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2AAFC" w14:textId="77777777" w:rsidR="00BE173C" w:rsidRPr="0058727F" w:rsidRDefault="00BE173C" w:rsidP="00BE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727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A2645E9" w14:textId="77777777" w:rsidR="00BE173C" w:rsidRPr="0058727F" w:rsidRDefault="00BE173C" w:rsidP="00BE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7F">
        <w:rPr>
          <w:rFonts w:ascii="Times New Roman" w:hAnsi="Times New Roman" w:cs="Times New Roman"/>
          <w:b/>
          <w:sz w:val="28"/>
          <w:szCs w:val="28"/>
        </w:rPr>
        <w:t xml:space="preserve">затрат, финансовое обеспечение которых допускается осуществлять </w:t>
      </w:r>
    </w:p>
    <w:p w14:paraId="6954D69B" w14:textId="77777777" w:rsidR="00BE173C" w:rsidRPr="0058727F" w:rsidRDefault="00BE173C" w:rsidP="00BE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7F">
        <w:rPr>
          <w:rFonts w:ascii="Times New Roman" w:hAnsi="Times New Roman" w:cs="Times New Roman"/>
          <w:b/>
          <w:sz w:val="28"/>
          <w:szCs w:val="28"/>
        </w:rPr>
        <w:t>за счет гранта «Агро</w:t>
      </w:r>
      <w:r w:rsidR="007166FB" w:rsidRPr="0058727F">
        <w:rPr>
          <w:rFonts w:ascii="Times New Roman" w:hAnsi="Times New Roman" w:cs="Times New Roman"/>
          <w:b/>
          <w:sz w:val="28"/>
          <w:szCs w:val="28"/>
        </w:rPr>
        <w:t>туризм</w:t>
      </w:r>
      <w:r w:rsidRPr="0058727F">
        <w:rPr>
          <w:rFonts w:ascii="Times New Roman" w:hAnsi="Times New Roman" w:cs="Times New Roman"/>
          <w:b/>
          <w:sz w:val="28"/>
          <w:szCs w:val="28"/>
        </w:rPr>
        <w:t>»</w:t>
      </w:r>
    </w:p>
    <w:p w14:paraId="76B9E5C7" w14:textId="77777777" w:rsidR="002146F5" w:rsidRPr="00BE173C" w:rsidRDefault="002146F5" w:rsidP="002146F5">
      <w:pPr>
        <w:pStyle w:val="a4"/>
        <w:rPr>
          <w:sz w:val="4"/>
          <w:szCs w:val="4"/>
        </w:rPr>
      </w:pPr>
    </w:p>
    <w:p w14:paraId="54B0EB98" w14:textId="77777777" w:rsidR="000819B4" w:rsidRPr="00AB27AA" w:rsidRDefault="000819B4" w:rsidP="000819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гранта «Агротуризм» могут быть расходованы на следующие целевые направления:</w:t>
      </w:r>
    </w:p>
    <w:p w14:paraId="224AFA11" w14:textId="77777777" w:rsidR="000819B4" w:rsidRPr="00AB27AA" w:rsidRDefault="000819B4" w:rsidP="000819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81B78" w14:textId="77777777" w:rsidR="000819B4" w:rsidRPr="00AB27AA" w:rsidRDefault="000819B4" w:rsidP="000819B4">
      <w:pPr>
        <w:autoSpaceDE w:val="0"/>
        <w:autoSpaceDN w:val="0"/>
        <w:adjustRightInd w:val="0"/>
        <w:spacing w:after="16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52"/>
      <w:bookmarkStart w:id="2" w:name="P59"/>
      <w:bookmarkEnd w:id="1"/>
      <w:bookmarkEnd w:id="2"/>
      <w:r w:rsidRPr="00AB27AA">
        <w:rPr>
          <w:rFonts w:ascii="Times New Roman" w:eastAsia="Calibri" w:hAnsi="Times New Roman" w:cs="Times New Roman"/>
          <w:sz w:val="28"/>
          <w:szCs w:val="28"/>
        </w:rPr>
        <w:t xml:space="preserve">1) приобретение, строительство, модернизацию или реконструкцию средств размещения, в том числе модульных, используемых </w:t>
      </w:r>
      <w:r w:rsidRPr="00AB27AA">
        <w:rPr>
          <w:rFonts w:ascii="Times New Roman" w:eastAsia="Calibri" w:hAnsi="Times New Roman" w:cs="Times New Roman"/>
          <w:sz w:val="28"/>
          <w:szCs w:val="28"/>
        </w:rPr>
        <w:br/>
        <w:t>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объектов проката;</w:t>
      </w:r>
    </w:p>
    <w:p w14:paraId="01F29467" w14:textId="77777777" w:rsidR="000819B4" w:rsidRPr="00AB27AA" w:rsidRDefault="000819B4" w:rsidP="000819B4">
      <w:pPr>
        <w:autoSpaceDE w:val="0"/>
        <w:autoSpaceDN w:val="0"/>
        <w:adjustRightInd w:val="0"/>
        <w:spacing w:after="16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11"/>
      <w:bookmarkEnd w:id="3"/>
      <w:r w:rsidRPr="00AB27AA">
        <w:rPr>
          <w:rFonts w:ascii="Times New Roman" w:eastAsia="Calibri" w:hAnsi="Times New Roman" w:cs="Times New Roman"/>
          <w:sz w:val="28"/>
          <w:szCs w:val="28"/>
        </w:rPr>
        <w:t xml:space="preserve">2) подключение средств размещения, объектов, используемых </w:t>
      </w:r>
      <w:r w:rsidRPr="00AB27AA">
        <w:rPr>
          <w:rFonts w:ascii="Times New Roman" w:eastAsia="Calibri" w:hAnsi="Times New Roman" w:cs="Times New Roman"/>
          <w:sz w:val="28"/>
          <w:szCs w:val="28"/>
        </w:rPr>
        <w:br/>
        <w:t>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к электрическим, водо-, газо- и теплопроводным сетям, в том числе автономным,</w:t>
      </w:r>
      <w:r w:rsidRPr="00AB27AA">
        <w:rPr>
          <w:rFonts w:ascii="Times New Roman" w:eastAsia="Calibri" w:hAnsi="Times New Roman" w:cs="Times New Roman"/>
          <w:b/>
          <w:sz w:val="20"/>
          <w:szCs w:val="28"/>
        </w:rPr>
        <w:t xml:space="preserve"> </w:t>
      </w:r>
      <w:r w:rsidRPr="00AB27AA">
        <w:rPr>
          <w:rFonts w:ascii="Times New Roman" w:eastAsia="Calibri" w:hAnsi="Times New Roman" w:cs="Times New Roman"/>
          <w:sz w:val="28"/>
          <w:szCs w:val="28"/>
        </w:rPr>
        <w:t>канализационным сетям, обустройство автономных источников электро-, водо-, газо- и теплоснабжения;</w:t>
      </w:r>
    </w:p>
    <w:p w14:paraId="5233E3AC" w14:textId="77777777" w:rsidR="000819B4" w:rsidRPr="00AB27AA" w:rsidRDefault="000819B4" w:rsidP="000819B4">
      <w:pPr>
        <w:autoSpaceDE w:val="0"/>
        <w:autoSpaceDN w:val="0"/>
        <w:adjustRightInd w:val="0"/>
        <w:spacing w:after="16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15"/>
      <w:bookmarkEnd w:id="4"/>
      <w:r w:rsidRPr="00AB27AA">
        <w:rPr>
          <w:rFonts w:ascii="Times New Roman" w:eastAsia="Calibri" w:hAnsi="Times New Roman" w:cs="Times New Roman"/>
          <w:sz w:val="28"/>
          <w:szCs w:val="28"/>
        </w:rPr>
        <w:t xml:space="preserve">3) приобретение и монтаж туристского оборудования, снаряжения </w:t>
      </w:r>
      <w:r w:rsidRPr="00AB27AA">
        <w:rPr>
          <w:rFonts w:ascii="Times New Roman" w:eastAsia="Calibri" w:hAnsi="Times New Roman" w:cs="Times New Roman"/>
          <w:sz w:val="28"/>
          <w:szCs w:val="28"/>
        </w:rPr>
        <w:br/>
        <w:t xml:space="preserve">и инвентаря в целях обеспечения эксплуатации туристических объектов, пунктов проката, объектов туристского показа и объектов развлекательной инфраструктуры, включая детские развлекательные комплексы, мебели </w:t>
      </w:r>
      <w:r w:rsidRPr="00AB27AA">
        <w:rPr>
          <w:rFonts w:ascii="Times New Roman" w:eastAsia="Calibri" w:hAnsi="Times New Roman" w:cs="Times New Roman"/>
          <w:sz w:val="28"/>
          <w:szCs w:val="28"/>
        </w:rPr>
        <w:br/>
        <w:t xml:space="preserve">и оборудования для оснащения средств размещения, используемых </w:t>
      </w:r>
      <w:r w:rsidRPr="00AB27AA">
        <w:rPr>
          <w:rFonts w:ascii="Times New Roman" w:eastAsia="Calibri" w:hAnsi="Times New Roman" w:cs="Times New Roman"/>
          <w:sz w:val="28"/>
          <w:szCs w:val="28"/>
        </w:rPr>
        <w:br/>
        <w:t>для осуществления деятельности по оказанию услуг в сфере сельского туризма, техники, специализированного транспорта и оборудования согласно следующим кодам вида продукции в соответствии с общероссийским классификатором продукции по видам экономической деятельности (ОКПД 2) ОК 034-2014 (КПЕС 2008):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8057"/>
      </w:tblGrid>
      <w:tr w:rsidR="000819B4" w:rsidRPr="00AB27AA" w14:paraId="1833BC98" w14:textId="77777777" w:rsidTr="00232CF7">
        <w:trPr>
          <w:trHeight w:val="432"/>
        </w:trPr>
        <w:tc>
          <w:tcPr>
            <w:tcW w:w="2211" w:type="dxa"/>
          </w:tcPr>
          <w:p w14:paraId="5653616E" w14:textId="6C69462F" w:rsidR="000819B4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16.23.20.120</w:t>
            </w:r>
          </w:p>
          <w:p w14:paraId="1DB66306" w14:textId="77777777" w:rsidR="006C76E5" w:rsidRDefault="006C76E5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13963D0" w14:textId="1914C62C" w:rsidR="006C76E5" w:rsidRPr="00AB27AA" w:rsidRDefault="006C76E5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27.51.21.121</w:t>
            </w:r>
          </w:p>
        </w:tc>
        <w:tc>
          <w:tcPr>
            <w:tcW w:w="8057" w:type="dxa"/>
          </w:tcPr>
          <w:p w14:paraId="301723E1" w14:textId="4208DF3A" w:rsidR="000819B4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Домики деревянные для содержания зверей, животных и птиц</w:t>
            </w:r>
          </w:p>
          <w:p w14:paraId="696896AC" w14:textId="77777777" w:rsidR="006C76E5" w:rsidRDefault="006C76E5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1B7187F" w14:textId="3FE151B8" w:rsidR="006C76E5" w:rsidRPr="00AB27AA" w:rsidRDefault="006C76E5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Электродвигатели, генераторы, трансформаторы</w:t>
            </w:r>
          </w:p>
        </w:tc>
      </w:tr>
      <w:tr w:rsidR="000819B4" w:rsidRPr="00AB27AA" w14:paraId="2287B50E" w14:textId="77777777" w:rsidTr="00232CF7">
        <w:tc>
          <w:tcPr>
            <w:tcW w:w="2211" w:type="dxa"/>
          </w:tcPr>
          <w:p w14:paraId="13D6E1D2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27.51.21.121</w:t>
            </w:r>
          </w:p>
        </w:tc>
        <w:tc>
          <w:tcPr>
            <w:tcW w:w="8057" w:type="dxa"/>
          </w:tcPr>
          <w:p w14:paraId="35A1FD85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Машины кухонные универсальные</w:t>
            </w:r>
          </w:p>
        </w:tc>
      </w:tr>
      <w:tr w:rsidR="000819B4" w:rsidRPr="00AB27AA" w14:paraId="14B33BEE" w14:textId="77777777" w:rsidTr="00232CF7">
        <w:tc>
          <w:tcPr>
            <w:tcW w:w="2211" w:type="dxa"/>
          </w:tcPr>
          <w:p w14:paraId="4B39967A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28.25.12.130</w:t>
            </w:r>
          </w:p>
        </w:tc>
        <w:tc>
          <w:tcPr>
            <w:tcW w:w="8057" w:type="dxa"/>
          </w:tcPr>
          <w:p w14:paraId="7B4EAF97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Кондиционеры бытовые</w:t>
            </w:r>
          </w:p>
        </w:tc>
      </w:tr>
      <w:tr w:rsidR="000819B4" w:rsidRPr="00AB27AA" w14:paraId="3502DD2F" w14:textId="77777777" w:rsidTr="00232CF7">
        <w:tc>
          <w:tcPr>
            <w:tcW w:w="2211" w:type="dxa"/>
          </w:tcPr>
          <w:p w14:paraId="3B0EC78B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28.25.13</w:t>
            </w:r>
          </w:p>
        </w:tc>
        <w:tc>
          <w:tcPr>
            <w:tcW w:w="8057" w:type="dxa"/>
          </w:tcPr>
          <w:p w14:paraId="4109EE2C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Оборудование холодильное и морозильное и тепловые насосы, кроме бытового оборудования</w:t>
            </w:r>
          </w:p>
        </w:tc>
      </w:tr>
      <w:tr w:rsidR="000819B4" w:rsidRPr="00AB27AA" w14:paraId="46ED1DEE" w14:textId="77777777" w:rsidTr="00232CF7">
        <w:tc>
          <w:tcPr>
            <w:tcW w:w="2211" w:type="dxa"/>
          </w:tcPr>
          <w:p w14:paraId="39F537C8" w14:textId="23442284" w:rsidR="000819B4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28.29.32</w:t>
            </w:r>
          </w:p>
          <w:p w14:paraId="07ECD68E" w14:textId="315ACCD6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370EFAF" w14:textId="77777777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A170D02" w14:textId="77777777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28.29.5</w:t>
            </w:r>
          </w:p>
          <w:p w14:paraId="49EC2DB0" w14:textId="1EA06388" w:rsidR="0005177D" w:rsidRPr="00AB27AA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057" w:type="dxa"/>
          </w:tcPr>
          <w:p w14:paraId="3763C886" w14:textId="7F226883" w:rsidR="000819B4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Устройства взвешивающие и весы для взвешивания людей и бытовые</w:t>
            </w:r>
          </w:p>
          <w:p w14:paraId="66106931" w14:textId="77777777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418C8A9A" w14:textId="7B1210FB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Машины посудомоечные промышленного типа</w:t>
            </w:r>
          </w:p>
          <w:p w14:paraId="04A19C12" w14:textId="40C7430B" w:rsidR="0005177D" w:rsidRPr="00AB27AA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819B4" w:rsidRPr="00AB27AA" w14:paraId="049385EC" w14:textId="77777777" w:rsidTr="00232CF7">
        <w:tc>
          <w:tcPr>
            <w:tcW w:w="2211" w:type="dxa"/>
          </w:tcPr>
          <w:p w14:paraId="11A20091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28.30.2</w:t>
            </w:r>
          </w:p>
        </w:tc>
        <w:tc>
          <w:tcPr>
            <w:tcW w:w="8057" w:type="dxa"/>
          </w:tcPr>
          <w:p w14:paraId="0EFC6AA2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Тракторы для сельского хозяйства прочие</w:t>
            </w:r>
          </w:p>
        </w:tc>
      </w:tr>
      <w:tr w:rsidR="000819B4" w:rsidRPr="00AB27AA" w14:paraId="35946332" w14:textId="77777777" w:rsidTr="00232CF7">
        <w:tc>
          <w:tcPr>
            <w:tcW w:w="2211" w:type="dxa"/>
          </w:tcPr>
          <w:p w14:paraId="2A8563A3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28.30.86.120</w:t>
            </w:r>
          </w:p>
        </w:tc>
        <w:tc>
          <w:tcPr>
            <w:tcW w:w="8057" w:type="dxa"/>
          </w:tcPr>
          <w:p w14:paraId="5A4C20D5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Оборудование для садоводства, не включенное </w:t>
            </w: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в другие группировки</w:t>
            </w:r>
          </w:p>
        </w:tc>
      </w:tr>
      <w:tr w:rsidR="000819B4" w:rsidRPr="00AB27AA" w14:paraId="05428039" w14:textId="77777777" w:rsidTr="00232CF7">
        <w:tc>
          <w:tcPr>
            <w:tcW w:w="2211" w:type="dxa"/>
          </w:tcPr>
          <w:p w14:paraId="18AE4A83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</w:t>
            </w:r>
          </w:p>
        </w:tc>
        <w:tc>
          <w:tcPr>
            <w:tcW w:w="8057" w:type="dxa"/>
          </w:tcPr>
          <w:p w14:paraId="716D32CB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Печи хлебопекарные неэлектрические; оборудование промышленное для приготовления или подогрева пищи</w:t>
            </w:r>
          </w:p>
        </w:tc>
      </w:tr>
      <w:tr w:rsidR="000819B4" w:rsidRPr="00AB27AA" w14:paraId="22BC9070" w14:textId="77777777" w:rsidTr="00232CF7">
        <w:tc>
          <w:tcPr>
            <w:tcW w:w="2211" w:type="dxa"/>
          </w:tcPr>
          <w:p w14:paraId="633DC287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28.93.15.110</w:t>
            </w:r>
          </w:p>
        </w:tc>
        <w:tc>
          <w:tcPr>
            <w:tcW w:w="8057" w:type="dxa"/>
          </w:tcPr>
          <w:p w14:paraId="535C9B3F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Печи хлебопекарные неэлектрические</w:t>
            </w:r>
          </w:p>
        </w:tc>
      </w:tr>
      <w:tr w:rsidR="000819B4" w:rsidRPr="00AB27AA" w14:paraId="2F4CB317" w14:textId="77777777" w:rsidTr="00232CF7">
        <w:tc>
          <w:tcPr>
            <w:tcW w:w="2211" w:type="dxa"/>
          </w:tcPr>
          <w:p w14:paraId="36FDD648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28.93.15.120</w:t>
            </w:r>
          </w:p>
        </w:tc>
        <w:tc>
          <w:tcPr>
            <w:tcW w:w="8057" w:type="dxa"/>
          </w:tcPr>
          <w:p w14:paraId="43124779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Оборудование для промышленного приготовления </w:t>
            </w: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или подогрева пищи</w:t>
            </w:r>
          </w:p>
        </w:tc>
      </w:tr>
      <w:tr w:rsidR="000819B4" w:rsidRPr="00AB27AA" w14:paraId="44BA1842" w14:textId="77777777" w:rsidTr="00232CF7">
        <w:tc>
          <w:tcPr>
            <w:tcW w:w="2211" w:type="dxa"/>
          </w:tcPr>
          <w:p w14:paraId="2C7F53CC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28.93.15.121</w:t>
            </w:r>
          </w:p>
        </w:tc>
        <w:tc>
          <w:tcPr>
            <w:tcW w:w="8057" w:type="dxa"/>
          </w:tcPr>
          <w:p w14:paraId="2BBE75CE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Котлы стационарные пищеварочные</w:t>
            </w:r>
          </w:p>
        </w:tc>
      </w:tr>
      <w:tr w:rsidR="000819B4" w:rsidRPr="00AB27AA" w14:paraId="1182C98C" w14:textId="77777777" w:rsidTr="00232CF7">
        <w:tc>
          <w:tcPr>
            <w:tcW w:w="2211" w:type="dxa"/>
          </w:tcPr>
          <w:p w14:paraId="32416D33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28.93.15.122</w:t>
            </w:r>
          </w:p>
        </w:tc>
        <w:tc>
          <w:tcPr>
            <w:tcW w:w="8057" w:type="dxa"/>
          </w:tcPr>
          <w:p w14:paraId="13071379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Плиты кухонные</w:t>
            </w:r>
          </w:p>
        </w:tc>
      </w:tr>
      <w:tr w:rsidR="000819B4" w:rsidRPr="00AB27AA" w14:paraId="15997541" w14:textId="77777777" w:rsidTr="00232CF7">
        <w:tc>
          <w:tcPr>
            <w:tcW w:w="2211" w:type="dxa"/>
          </w:tcPr>
          <w:p w14:paraId="617AC95D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28.93.15.123</w:t>
            </w:r>
          </w:p>
        </w:tc>
        <w:tc>
          <w:tcPr>
            <w:tcW w:w="8057" w:type="dxa"/>
          </w:tcPr>
          <w:p w14:paraId="3E8BD5E5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Аппараты пищеварочные и жарочные</w:t>
            </w:r>
          </w:p>
        </w:tc>
      </w:tr>
      <w:tr w:rsidR="000819B4" w:rsidRPr="00AB27AA" w14:paraId="178BFA1E" w14:textId="77777777" w:rsidTr="00232CF7">
        <w:tc>
          <w:tcPr>
            <w:tcW w:w="2211" w:type="dxa"/>
          </w:tcPr>
          <w:p w14:paraId="3B3407E5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28.93.15.126</w:t>
            </w:r>
          </w:p>
        </w:tc>
        <w:tc>
          <w:tcPr>
            <w:tcW w:w="8057" w:type="dxa"/>
          </w:tcPr>
          <w:p w14:paraId="561FA864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Пароконвектоматы</w:t>
            </w:r>
            <w:proofErr w:type="spellEnd"/>
          </w:p>
        </w:tc>
      </w:tr>
      <w:tr w:rsidR="000819B4" w:rsidRPr="00AB27AA" w14:paraId="011C063A" w14:textId="77777777" w:rsidTr="00232CF7">
        <w:tc>
          <w:tcPr>
            <w:tcW w:w="2211" w:type="dxa"/>
          </w:tcPr>
          <w:p w14:paraId="7007190D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28.93.15.127</w:t>
            </w:r>
          </w:p>
        </w:tc>
        <w:tc>
          <w:tcPr>
            <w:tcW w:w="8057" w:type="dxa"/>
          </w:tcPr>
          <w:p w14:paraId="5B5904DA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Шкафы пекарские</w:t>
            </w:r>
          </w:p>
        </w:tc>
      </w:tr>
      <w:tr w:rsidR="000819B4" w:rsidRPr="00AB27AA" w14:paraId="292A4FF7" w14:textId="77777777" w:rsidTr="00232CF7">
        <w:tc>
          <w:tcPr>
            <w:tcW w:w="2211" w:type="dxa"/>
          </w:tcPr>
          <w:p w14:paraId="2B27892E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28.93.15.128</w:t>
            </w:r>
          </w:p>
        </w:tc>
        <w:tc>
          <w:tcPr>
            <w:tcW w:w="8057" w:type="dxa"/>
          </w:tcPr>
          <w:p w14:paraId="26C686B3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Шкафы жарочные</w:t>
            </w:r>
          </w:p>
        </w:tc>
      </w:tr>
      <w:tr w:rsidR="000819B4" w:rsidRPr="00AB27AA" w14:paraId="6818DC65" w14:textId="77777777" w:rsidTr="00232CF7">
        <w:tc>
          <w:tcPr>
            <w:tcW w:w="2211" w:type="dxa"/>
          </w:tcPr>
          <w:p w14:paraId="574A8B23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28.93.15.131</w:t>
            </w:r>
          </w:p>
        </w:tc>
        <w:tc>
          <w:tcPr>
            <w:tcW w:w="8057" w:type="dxa"/>
          </w:tcPr>
          <w:p w14:paraId="61C89C16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Мармиты тепловые</w:t>
            </w:r>
          </w:p>
        </w:tc>
      </w:tr>
      <w:tr w:rsidR="000819B4" w:rsidRPr="00AB27AA" w14:paraId="022EE95B" w14:textId="77777777" w:rsidTr="00232CF7">
        <w:tc>
          <w:tcPr>
            <w:tcW w:w="2211" w:type="dxa"/>
          </w:tcPr>
          <w:p w14:paraId="1CCBF7D1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28.93.15.132</w:t>
            </w:r>
          </w:p>
        </w:tc>
        <w:tc>
          <w:tcPr>
            <w:tcW w:w="8057" w:type="dxa"/>
          </w:tcPr>
          <w:p w14:paraId="57EEE0B2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Столы тепловые</w:t>
            </w:r>
          </w:p>
        </w:tc>
      </w:tr>
      <w:tr w:rsidR="000819B4" w:rsidRPr="00AB27AA" w14:paraId="0AD382D5" w14:textId="77777777" w:rsidTr="00232CF7">
        <w:tc>
          <w:tcPr>
            <w:tcW w:w="2211" w:type="dxa"/>
          </w:tcPr>
          <w:p w14:paraId="5CBAEF9F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28.93.15.133</w:t>
            </w:r>
          </w:p>
        </w:tc>
        <w:tc>
          <w:tcPr>
            <w:tcW w:w="8057" w:type="dxa"/>
          </w:tcPr>
          <w:p w14:paraId="0A877D03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Поверхности жарочные</w:t>
            </w:r>
          </w:p>
        </w:tc>
      </w:tr>
      <w:tr w:rsidR="000819B4" w:rsidRPr="00AB27AA" w14:paraId="444E0F09" w14:textId="77777777" w:rsidTr="00232CF7">
        <w:tc>
          <w:tcPr>
            <w:tcW w:w="2211" w:type="dxa"/>
          </w:tcPr>
          <w:p w14:paraId="6F4ED555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28.93.15.139</w:t>
            </w:r>
          </w:p>
        </w:tc>
        <w:tc>
          <w:tcPr>
            <w:tcW w:w="8057" w:type="dxa"/>
          </w:tcPr>
          <w:p w14:paraId="3E5B014F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Оборудование для промышленного приготовления </w:t>
            </w: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или подогрева пищи прочее, не включенное в другие группировки</w:t>
            </w:r>
          </w:p>
        </w:tc>
      </w:tr>
      <w:tr w:rsidR="000819B4" w:rsidRPr="00AB27AA" w14:paraId="7C89DFB4" w14:textId="77777777" w:rsidTr="00232CF7">
        <w:tc>
          <w:tcPr>
            <w:tcW w:w="2211" w:type="dxa"/>
          </w:tcPr>
          <w:p w14:paraId="3650C13E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28.93.17.110</w:t>
            </w:r>
          </w:p>
        </w:tc>
        <w:tc>
          <w:tcPr>
            <w:tcW w:w="8057" w:type="dxa"/>
          </w:tcPr>
          <w:p w14:paraId="5312350C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0819B4" w:rsidRPr="00AB27AA" w14:paraId="2ABE0310" w14:textId="77777777" w:rsidTr="00232CF7">
        <w:tc>
          <w:tcPr>
            <w:tcW w:w="2211" w:type="dxa"/>
          </w:tcPr>
          <w:p w14:paraId="5057EE22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28.93.17.111</w:t>
            </w:r>
          </w:p>
        </w:tc>
        <w:tc>
          <w:tcPr>
            <w:tcW w:w="8057" w:type="dxa"/>
          </w:tcPr>
          <w:p w14:paraId="58575E00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Машины очистительные</w:t>
            </w:r>
          </w:p>
        </w:tc>
      </w:tr>
      <w:tr w:rsidR="000819B4" w:rsidRPr="00AB27AA" w14:paraId="1BC9AB85" w14:textId="77777777" w:rsidTr="00232CF7">
        <w:tc>
          <w:tcPr>
            <w:tcW w:w="2211" w:type="dxa"/>
          </w:tcPr>
          <w:p w14:paraId="56884737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28.93.17.112</w:t>
            </w:r>
          </w:p>
        </w:tc>
        <w:tc>
          <w:tcPr>
            <w:tcW w:w="8057" w:type="dxa"/>
          </w:tcPr>
          <w:p w14:paraId="4520F0FB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Машины для измельчения и нарезания</w:t>
            </w:r>
          </w:p>
        </w:tc>
      </w:tr>
      <w:tr w:rsidR="000819B4" w:rsidRPr="00AB27AA" w14:paraId="236EFAE3" w14:textId="77777777" w:rsidTr="00232CF7">
        <w:tc>
          <w:tcPr>
            <w:tcW w:w="2211" w:type="dxa"/>
          </w:tcPr>
          <w:p w14:paraId="22C5DB18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28.93.17.113</w:t>
            </w:r>
          </w:p>
        </w:tc>
        <w:tc>
          <w:tcPr>
            <w:tcW w:w="8057" w:type="dxa"/>
          </w:tcPr>
          <w:p w14:paraId="1B72F007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Машины месильно-перемешивающие</w:t>
            </w:r>
          </w:p>
        </w:tc>
      </w:tr>
      <w:tr w:rsidR="000819B4" w:rsidRPr="00AB27AA" w14:paraId="21344140" w14:textId="77777777" w:rsidTr="00232CF7">
        <w:tc>
          <w:tcPr>
            <w:tcW w:w="2211" w:type="dxa"/>
          </w:tcPr>
          <w:p w14:paraId="739B8EBC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28.93.17.114</w:t>
            </w:r>
          </w:p>
        </w:tc>
        <w:tc>
          <w:tcPr>
            <w:tcW w:w="8057" w:type="dxa"/>
          </w:tcPr>
          <w:p w14:paraId="31BFABF2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Машины дозировочно-формовочные</w:t>
            </w:r>
          </w:p>
        </w:tc>
      </w:tr>
      <w:tr w:rsidR="000819B4" w:rsidRPr="00AB27AA" w14:paraId="309EFF9D" w14:textId="77777777" w:rsidTr="00232CF7">
        <w:tc>
          <w:tcPr>
            <w:tcW w:w="2211" w:type="dxa"/>
          </w:tcPr>
          <w:p w14:paraId="6CB80206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28.93.17.115</w:t>
            </w:r>
          </w:p>
        </w:tc>
        <w:tc>
          <w:tcPr>
            <w:tcW w:w="8057" w:type="dxa"/>
          </w:tcPr>
          <w:p w14:paraId="6A328ED9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Машины универсальные с комплектом сменных механизмов</w:t>
            </w:r>
          </w:p>
        </w:tc>
      </w:tr>
      <w:tr w:rsidR="000819B4" w:rsidRPr="00AB27AA" w14:paraId="13B82091" w14:textId="77777777" w:rsidTr="00232CF7">
        <w:tc>
          <w:tcPr>
            <w:tcW w:w="2211" w:type="dxa"/>
          </w:tcPr>
          <w:p w14:paraId="5EC0E946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28.93.17.119</w:t>
            </w:r>
          </w:p>
        </w:tc>
        <w:tc>
          <w:tcPr>
            <w:tcW w:w="8057" w:type="dxa"/>
          </w:tcPr>
          <w:p w14:paraId="29C207F6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Машины для механической обработки прочие</w:t>
            </w:r>
          </w:p>
        </w:tc>
      </w:tr>
      <w:tr w:rsidR="000819B4" w:rsidRPr="00AB27AA" w14:paraId="71564397" w14:textId="77777777" w:rsidTr="00232CF7">
        <w:tc>
          <w:tcPr>
            <w:tcW w:w="2211" w:type="dxa"/>
          </w:tcPr>
          <w:p w14:paraId="19C616FF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28.93.17.120</w:t>
            </w:r>
          </w:p>
        </w:tc>
        <w:tc>
          <w:tcPr>
            <w:tcW w:w="8057" w:type="dxa"/>
          </w:tcPr>
          <w:p w14:paraId="5F6CF094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Оборудование для производства хлебобулочных изделий</w:t>
            </w:r>
          </w:p>
        </w:tc>
      </w:tr>
      <w:tr w:rsidR="000819B4" w:rsidRPr="00AB27AA" w14:paraId="10C649D1" w14:textId="77777777" w:rsidTr="00232CF7">
        <w:tc>
          <w:tcPr>
            <w:tcW w:w="2211" w:type="dxa"/>
          </w:tcPr>
          <w:p w14:paraId="156BF24B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28.99.32</w:t>
            </w:r>
          </w:p>
        </w:tc>
        <w:tc>
          <w:tcPr>
            <w:tcW w:w="8057" w:type="dxa"/>
          </w:tcPr>
          <w:p w14:paraId="693AD33A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Карусели, качели, тиры и прочие аттракционы</w:t>
            </w:r>
          </w:p>
        </w:tc>
      </w:tr>
      <w:tr w:rsidR="000819B4" w:rsidRPr="00AB27AA" w14:paraId="2C2D2DD6" w14:textId="77777777" w:rsidTr="00232CF7">
        <w:tc>
          <w:tcPr>
            <w:tcW w:w="2211" w:type="dxa"/>
          </w:tcPr>
          <w:p w14:paraId="220A8010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28.99.32.110</w:t>
            </w:r>
          </w:p>
        </w:tc>
        <w:tc>
          <w:tcPr>
            <w:tcW w:w="8057" w:type="dxa"/>
          </w:tcPr>
          <w:p w14:paraId="07DFB4F1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Карусели</w:t>
            </w:r>
          </w:p>
        </w:tc>
      </w:tr>
      <w:tr w:rsidR="000819B4" w:rsidRPr="00AB27AA" w14:paraId="50A3A945" w14:textId="77777777" w:rsidTr="00232CF7">
        <w:trPr>
          <w:trHeight w:val="263"/>
        </w:trPr>
        <w:tc>
          <w:tcPr>
            <w:tcW w:w="2211" w:type="dxa"/>
          </w:tcPr>
          <w:p w14:paraId="5C442BA1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28.99.32.120</w:t>
            </w:r>
          </w:p>
        </w:tc>
        <w:tc>
          <w:tcPr>
            <w:tcW w:w="8057" w:type="dxa"/>
          </w:tcPr>
          <w:p w14:paraId="3E4AA4DE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Качели</w:t>
            </w:r>
          </w:p>
        </w:tc>
      </w:tr>
      <w:tr w:rsidR="000819B4" w:rsidRPr="00AB27AA" w14:paraId="302DD71A" w14:textId="77777777" w:rsidTr="00232CF7">
        <w:tc>
          <w:tcPr>
            <w:tcW w:w="2211" w:type="dxa"/>
          </w:tcPr>
          <w:p w14:paraId="31A1A6FE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29.10.3</w:t>
            </w:r>
          </w:p>
        </w:tc>
        <w:tc>
          <w:tcPr>
            <w:tcW w:w="8057" w:type="dxa"/>
          </w:tcPr>
          <w:p w14:paraId="21901978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Средства автотранспортные для перевозки </w:t>
            </w: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10 или более человек</w:t>
            </w:r>
          </w:p>
        </w:tc>
      </w:tr>
      <w:tr w:rsidR="000819B4" w:rsidRPr="00AB27AA" w14:paraId="40CDB374" w14:textId="77777777" w:rsidTr="00232CF7">
        <w:tc>
          <w:tcPr>
            <w:tcW w:w="2211" w:type="dxa"/>
          </w:tcPr>
          <w:p w14:paraId="69A1D75C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29.10.52.100</w:t>
            </w:r>
          </w:p>
        </w:tc>
        <w:tc>
          <w:tcPr>
            <w:tcW w:w="8057" w:type="dxa"/>
          </w:tcPr>
          <w:p w14:paraId="00CFD93D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Средства транспортные снегоходные</w:t>
            </w:r>
          </w:p>
        </w:tc>
      </w:tr>
      <w:tr w:rsidR="000819B4" w:rsidRPr="00AB27AA" w14:paraId="65424172" w14:textId="77777777" w:rsidTr="00232CF7">
        <w:tc>
          <w:tcPr>
            <w:tcW w:w="2211" w:type="dxa"/>
          </w:tcPr>
          <w:p w14:paraId="5C5C13A2" w14:textId="77777777" w:rsidR="000819B4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29.10.52.130</w:t>
            </w:r>
          </w:p>
          <w:p w14:paraId="25936487" w14:textId="77777777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339CF29" w14:textId="77777777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29.10.59.280</w:t>
            </w:r>
          </w:p>
          <w:p w14:paraId="4E357A36" w14:textId="061678D5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27263B21" w14:textId="77777777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2E6A4F1F" w14:textId="4F04CC17" w:rsidR="0005177D" w:rsidRPr="00AB27AA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29.20.22.000</w:t>
            </w:r>
          </w:p>
        </w:tc>
        <w:tc>
          <w:tcPr>
            <w:tcW w:w="8057" w:type="dxa"/>
          </w:tcPr>
          <w:p w14:paraId="23998EBE" w14:textId="77777777" w:rsidR="000819B4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Квадроциклы</w:t>
            </w:r>
          </w:p>
          <w:p w14:paraId="002DB7DB" w14:textId="77777777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192050B" w14:textId="77777777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Средства транспортные – фургоны для перевозки пищевых продуктов</w:t>
            </w:r>
          </w:p>
          <w:p w14:paraId="57439A36" w14:textId="77777777" w:rsidR="0005177D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3F6A1F5E" w14:textId="6118B974" w:rsidR="0005177D" w:rsidRPr="00AB27AA" w:rsidRDefault="0005177D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Прицепы и полуприцепы типа фургонов для проживания или отдыха на природе</w:t>
            </w:r>
          </w:p>
        </w:tc>
      </w:tr>
      <w:tr w:rsidR="000819B4" w:rsidRPr="00AB27AA" w14:paraId="675D59AC" w14:textId="77777777" w:rsidTr="00232CF7">
        <w:tc>
          <w:tcPr>
            <w:tcW w:w="2211" w:type="dxa"/>
          </w:tcPr>
          <w:p w14:paraId="39D5AC9F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30.11.21</w:t>
            </w:r>
          </w:p>
        </w:tc>
        <w:tc>
          <w:tcPr>
            <w:tcW w:w="8057" w:type="dxa"/>
          </w:tcPr>
          <w:p w14:paraId="554C336A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Суда круизные, суда экскурсионные и аналогичные плавучие средства для перевозки пассажиров; </w:t>
            </w: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паромы всех типов</w:t>
            </w:r>
          </w:p>
        </w:tc>
      </w:tr>
      <w:tr w:rsidR="000819B4" w:rsidRPr="00AB27AA" w14:paraId="3CCD70C4" w14:textId="77777777" w:rsidTr="00232CF7">
        <w:tc>
          <w:tcPr>
            <w:tcW w:w="2211" w:type="dxa"/>
          </w:tcPr>
          <w:p w14:paraId="03461878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30.12.19</w:t>
            </w:r>
          </w:p>
        </w:tc>
        <w:tc>
          <w:tcPr>
            <w:tcW w:w="8057" w:type="dxa"/>
          </w:tcPr>
          <w:p w14:paraId="3325662C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Суда прогулочные или спортивные прочие; </w:t>
            </w: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лодки гребные, шлюпки и каноэ</w:t>
            </w:r>
          </w:p>
        </w:tc>
      </w:tr>
      <w:tr w:rsidR="000819B4" w:rsidRPr="00AB27AA" w14:paraId="787C9665" w14:textId="77777777" w:rsidTr="00232CF7">
        <w:tc>
          <w:tcPr>
            <w:tcW w:w="2211" w:type="dxa"/>
          </w:tcPr>
          <w:p w14:paraId="306BE453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30.30.20</w:t>
            </w:r>
          </w:p>
        </w:tc>
        <w:tc>
          <w:tcPr>
            <w:tcW w:w="8057" w:type="dxa"/>
          </w:tcPr>
          <w:p w14:paraId="362304D1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Аэростаты и дирижабли; планеры, дельтапланы </w:t>
            </w: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и прочие безмоторные летательные аппараты</w:t>
            </w:r>
          </w:p>
        </w:tc>
      </w:tr>
      <w:tr w:rsidR="000819B4" w:rsidRPr="00AB27AA" w14:paraId="4FB930F4" w14:textId="77777777" w:rsidTr="00232CF7">
        <w:tc>
          <w:tcPr>
            <w:tcW w:w="2211" w:type="dxa"/>
          </w:tcPr>
          <w:p w14:paraId="5EA2A40A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31.01.13</w:t>
            </w:r>
          </w:p>
        </w:tc>
        <w:tc>
          <w:tcPr>
            <w:tcW w:w="8057" w:type="dxa"/>
          </w:tcPr>
          <w:p w14:paraId="207BFD82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Мебель деревянная для предприятий торговли</w:t>
            </w:r>
          </w:p>
        </w:tc>
      </w:tr>
      <w:tr w:rsidR="000819B4" w:rsidRPr="00AB27AA" w14:paraId="5020E673" w14:textId="77777777" w:rsidTr="00232CF7">
        <w:tc>
          <w:tcPr>
            <w:tcW w:w="2211" w:type="dxa"/>
          </w:tcPr>
          <w:p w14:paraId="0E97DA7C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31.02</w:t>
            </w:r>
          </w:p>
        </w:tc>
        <w:tc>
          <w:tcPr>
            <w:tcW w:w="8057" w:type="dxa"/>
          </w:tcPr>
          <w:p w14:paraId="72A5725A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Мебель кухонная</w:t>
            </w:r>
          </w:p>
        </w:tc>
      </w:tr>
      <w:tr w:rsidR="000819B4" w:rsidRPr="00AB27AA" w14:paraId="0D43F6C5" w14:textId="77777777" w:rsidTr="00232CF7">
        <w:tc>
          <w:tcPr>
            <w:tcW w:w="2211" w:type="dxa"/>
          </w:tcPr>
          <w:p w14:paraId="19359815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31.09.12</w:t>
            </w:r>
          </w:p>
        </w:tc>
        <w:tc>
          <w:tcPr>
            <w:tcW w:w="8057" w:type="dxa"/>
          </w:tcPr>
          <w:p w14:paraId="381809FD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Мебель деревянная для спальни, столовой и гостиной</w:t>
            </w:r>
          </w:p>
        </w:tc>
      </w:tr>
      <w:tr w:rsidR="000819B4" w:rsidRPr="00AB27AA" w14:paraId="5E0C36AF" w14:textId="77777777" w:rsidTr="00232CF7">
        <w:tc>
          <w:tcPr>
            <w:tcW w:w="2211" w:type="dxa"/>
          </w:tcPr>
          <w:p w14:paraId="035E9E77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31.09.14</w:t>
            </w:r>
          </w:p>
        </w:tc>
        <w:tc>
          <w:tcPr>
            <w:tcW w:w="8057" w:type="dxa"/>
          </w:tcPr>
          <w:p w14:paraId="5FF1E5DD" w14:textId="77777777" w:rsidR="000819B4" w:rsidRPr="00AB27AA" w:rsidRDefault="000819B4" w:rsidP="002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B27AA">
              <w:rPr>
                <w:rFonts w:ascii="Times New Roman" w:eastAsia="Calibri" w:hAnsi="Times New Roman" w:cs="Times New Roman"/>
                <w:sz w:val="27"/>
                <w:szCs w:val="27"/>
              </w:rPr>
              <w:t>Мебель из пластмасс или прочих материалов (тростника, лозы или бамбука);</w:t>
            </w:r>
          </w:p>
        </w:tc>
      </w:tr>
    </w:tbl>
    <w:p w14:paraId="159ACAE4" w14:textId="77777777" w:rsidR="000819B4" w:rsidRPr="00AB27AA" w:rsidRDefault="000819B4" w:rsidP="000819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665535" w14:textId="77777777" w:rsidR="000819B4" w:rsidRPr="00AB27AA" w:rsidRDefault="000819B4" w:rsidP="000819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AA">
        <w:rPr>
          <w:rFonts w:ascii="Times New Roman" w:eastAsia="Calibri" w:hAnsi="Times New Roman" w:cs="Times New Roman"/>
          <w:sz w:val="28"/>
          <w:szCs w:val="28"/>
        </w:rPr>
        <w:t xml:space="preserve">4) проведение работ по благоустройству территорий, прилегающих </w:t>
      </w:r>
      <w:r w:rsidRPr="00AB27AA">
        <w:rPr>
          <w:rFonts w:ascii="Times New Roman" w:eastAsia="Calibri" w:hAnsi="Times New Roman" w:cs="Times New Roman"/>
          <w:sz w:val="28"/>
          <w:szCs w:val="28"/>
        </w:rPr>
        <w:br/>
        <w:t xml:space="preserve">к средствам размещения, используемым для осуществления деятельности </w:t>
      </w:r>
      <w:r w:rsidRPr="00AB27AA">
        <w:rPr>
          <w:rFonts w:ascii="Times New Roman" w:eastAsia="Calibri" w:hAnsi="Times New Roman" w:cs="Times New Roman"/>
          <w:sz w:val="28"/>
          <w:szCs w:val="28"/>
        </w:rPr>
        <w:br/>
        <w:t>по оказанию услуг в сфере сельского туризма, объектам туристского показа, объектам развлекательной инфраструктуры сельского туризма, включая детские развлекательные комплексы, объектам проката, в том числе:</w:t>
      </w:r>
    </w:p>
    <w:p w14:paraId="66DFBDEC" w14:textId="77777777" w:rsidR="000819B4" w:rsidRPr="00AB27AA" w:rsidRDefault="000819B4" w:rsidP="0008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27AA">
        <w:rPr>
          <w:rFonts w:ascii="Times New Roman" w:eastAsia="Calibri" w:hAnsi="Times New Roman" w:cs="Times New Roman"/>
          <w:sz w:val="28"/>
          <w:szCs w:val="28"/>
        </w:rPr>
        <w:t xml:space="preserve">создание и обустройство зон отдыха, спортивных и детских игровых площадок, площадок для занятия адаптивной физической культурой </w:t>
      </w:r>
      <w:r w:rsidRPr="00AB27AA">
        <w:rPr>
          <w:rFonts w:ascii="Times New Roman" w:eastAsia="Calibri" w:hAnsi="Times New Roman" w:cs="Times New Roman"/>
          <w:sz w:val="28"/>
          <w:szCs w:val="28"/>
        </w:rPr>
        <w:br/>
        <w:t>и адаптивным спортом для лиц с ограниченными возможностями здоровья;</w:t>
      </w:r>
    </w:p>
    <w:p w14:paraId="308607B0" w14:textId="77777777" w:rsidR="000819B4" w:rsidRDefault="000819B4" w:rsidP="0008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27AA">
        <w:rPr>
          <w:rFonts w:ascii="Times New Roman" w:eastAsia="Calibri" w:hAnsi="Times New Roman" w:cs="Times New Roman"/>
          <w:sz w:val="28"/>
          <w:szCs w:val="28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14:paraId="20E1B591" w14:textId="77777777" w:rsidR="000819B4" w:rsidRPr="00AB27AA" w:rsidRDefault="000819B4" w:rsidP="0008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27AA">
        <w:rPr>
          <w:rFonts w:ascii="Times New Roman" w:eastAsia="Calibri" w:hAnsi="Times New Roman" w:cs="Times New Roman"/>
          <w:sz w:val="28"/>
          <w:szCs w:val="28"/>
        </w:rPr>
        <w:t>организация пешеходных коммуникаций, в том числе тротуаров, аллей, велосипедных дорожек, тропинок;</w:t>
      </w:r>
    </w:p>
    <w:p w14:paraId="0DFF5239" w14:textId="77777777" w:rsidR="000819B4" w:rsidRPr="00AB27AA" w:rsidRDefault="000819B4" w:rsidP="0008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27AA">
        <w:rPr>
          <w:rFonts w:ascii="Times New Roman" w:eastAsia="Calibri" w:hAnsi="Times New Roman" w:cs="Times New Roman"/>
          <w:sz w:val="28"/>
          <w:szCs w:val="28"/>
        </w:rPr>
        <w:t>создание и обустройство мест парковок;</w:t>
      </w:r>
    </w:p>
    <w:p w14:paraId="17020051" w14:textId="77777777" w:rsidR="000819B4" w:rsidRPr="00AB27AA" w:rsidRDefault="000819B4" w:rsidP="0008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B27AA">
        <w:rPr>
          <w:rFonts w:ascii="Times New Roman" w:eastAsia="Calibri" w:hAnsi="Times New Roman" w:cs="Times New Roman"/>
          <w:sz w:val="28"/>
          <w:szCs w:val="28"/>
        </w:rPr>
        <w:t xml:space="preserve">установка (обустройство) ограждений, в том числе газонных </w:t>
      </w:r>
      <w:r w:rsidRPr="00AB27AA">
        <w:rPr>
          <w:rFonts w:ascii="Times New Roman" w:eastAsia="Calibri" w:hAnsi="Times New Roman" w:cs="Times New Roman"/>
          <w:sz w:val="28"/>
          <w:szCs w:val="28"/>
        </w:rPr>
        <w:br/>
        <w:t>и тротуарных ограждений;</w:t>
      </w:r>
    </w:p>
    <w:p w14:paraId="42D2F253" w14:textId="77777777" w:rsidR="000819B4" w:rsidRPr="00AB27AA" w:rsidRDefault="000819B4" w:rsidP="0008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27AA">
        <w:rPr>
          <w:rFonts w:ascii="Times New Roman" w:eastAsia="Calibri" w:hAnsi="Times New Roman" w:cs="Times New Roman"/>
          <w:sz w:val="28"/>
          <w:szCs w:val="28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14:paraId="31A73E42" w14:textId="77777777" w:rsidR="000819B4" w:rsidRPr="00AB27AA" w:rsidRDefault="000819B4" w:rsidP="0008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27AA">
        <w:rPr>
          <w:rFonts w:ascii="Times New Roman" w:eastAsia="Calibri" w:hAnsi="Times New Roman" w:cs="Times New Roman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14:paraId="780C3739" w14:textId="77777777" w:rsidR="000819B4" w:rsidRPr="00AB27AA" w:rsidRDefault="000819B4" w:rsidP="0008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AA">
        <w:rPr>
          <w:rFonts w:ascii="Times New Roman" w:eastAsia="Calibri" w:hAnsi="Times New Roman" w:cs="Times New Roman"/>
          <w:sz w:val="28"/>
          <w:szCs w:val="28"/>
        </w:rPr>
        <w:t>Список элементов благоустройства и виды работ, включаемые в проекты развития сельского туризма, определ</w:t>
      </w:r>
      <w:r>
        <w:rPr>
          <w:rFonts w:ascii="Times New Roman" w:eastAsia="Calibri" w:hAnsi="Times New Roman" w:cs="Times New Roman"/>
          <w:sz w:val="28"/>
          <w:szCs w:val="28"/>
        </w:rPr>
        <w:t>ены Приказом Министерства сельского хозяйства и продовольствия Белгородской области № 217 от 24 июня 2022 года.</w:t>
      </w:r>
    </w:p>
    <w:p w14:paraId="07AF9054" w14:textId="77777777" w:rsidR="000819B4" w:rsidRPr="00E85209" w:rsidRDefault="000819B4" w:rsidP="000819B4">
      <w:pPr>
        <w:spacing w:after="0" w:line="240" w:lineRule="auto"/>
        <w:ind w:firstLine="709"/>
        <w:jc w:val="both"/>
        <w:rPr>
          <w:szCs w:val="28"/>
        </w:rPr>
      </w:pPr>
    </w:p>
    <w:p w14:paraId="75409B7D" w14:textId="77777777" w:rsidR="00957E67" w:rsidRPr="00E85209" w:rsidRDefault="00957E67" w:rsidP="000819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sectPr w:rsidR="00957E67" w:rsidRPr="00E85209" w:rsidSect="00CF4C8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7A6B"/>
    <w:multiLevelType w:val="hybridMultilevel"/>
    <w:tmpl w:val="82129066"/>
    <w:lvl w:ilvl="0" w:tplc="12FEF8C6">
      <w:start w:val="1"/>
      <w:numFmt w:val="decimal"/>
      <w:lvlText w:val="%1)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9264D2"/>
    <w:multiLevelType w:val="hybridMultilevel"/>
    <w:tmpl w:val="3E98A146"/>
    <w:lvl w:ilvl="0" w:tplc="D2DE0F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12"/>
    <w:rsid w:val="0005177D"/>
    <w:rsid w:val="000819B4"/>
    <w:rsid w:val="000A52DD"/>
    <w:rsid w:val="00111A75"/>
    <w:rsid w:val="001D5A1B"/>
    <w:rsid w:val="002146F5"/>
    <w:rsid w:val="00362954"/>
    <w:rsid w:val="003D62C7"/>
    <w:rsid w:val="00505B51"/>
    <w:rsid w:val="0058727F"/>
    <w:rsid w:val="005E6D9F"/>
    <w:rsid w:val="00631412"/>
    <w:rsid w:val="006B5543"/>
    <w:rsid w:val="006C6109"/>
    <w:rsid w:val="006C76E5"/>
    <w:rsid w:val="007166FB"/>
    <w:rsid w:val="007C7D4F"/>
    <w:rsid w:val="007D0CB1"/>
    <w:rsid w:val="007E259D"/>
    <w:rsid w:val="0080140E"/>
    <w:rsid w:val="008812CC"/>
    <w:rsid w:val="00897AC9"/>
    <w:rsid w:val="008E0D0B"/>
    <w:rsid w:val="00957E67"/>
    <w:rsid w:val="009967B7"/>
    <w:rsid w:val="00AB27AA"/>
    <w:rsid w:val="00BB5EF9"/>
    <w:rsid w:val="00BE173C"/>
    <w:rsid w:val="00C03095"/>
    <w:rsid w:val="00CF2EFE"/>
    <w:rsid w:val="00CF4C8F"/>
    <w:rsid w:val="00D3290B"/>
    <w:rsid w:val="00DF71DB"/>
    <w:rsid w:val="00E22AD8"/>
    <w:rsid w:val="00E47B9F"/>
    <w:rsid w:val="00E50A8B"/>
    <w:rsid w:val="00E85209"/>
    <w:rsid w:val="00E90B53"/>
    <w:rsid w:val="00F144ED"/>
    <w:rsid w:val="00F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4145"/>
  <w15:docId w15:val="{7E515FB3-E2EF-463A-AD9A-8BBE90C0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6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146F5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uiPriority w:val="10"/>
    <w:qFormat/>
    <w:rsid w:val="002146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14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a0"/>
    <w:rsid w:val="007166FB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2020-04-08T11:06:00Z</cp:lastPrinted>
  <dcterms:created xsi:type="dcterms:W3CDTF">2025-03-11T08:08:00Z</dcterms:created>
  <dcterms:modified xsi:type="dcterms:W3CDTF">2025-03-11T08:08:00Z</dcterms:modified>
</cp:coreProperties>
</file>