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334C" w14:textId="77777777" w:rsidR="002A6B05" w:rsidRDefault="002A6B05" w:rsidP="002A6B0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N 1</w:t>
      </w:r>
    </w:p>
    <w:p w14:paraId="603EA8A6" w14:textId="77777777" w:rsidR="002A6B05" w:rsidRPr="00633A94" w:rsidRDefault="002A6B05" w:rsidP="002A6B0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A94">
        <w:rPr>
          <w:rFonts w:ascii="Times New Roman" w:hAnsi="Times New Roman" w:cs="Times New Roman"/>
          <w:b/>
          <w:sz w:val="24"/>
          <w:szCs w:val="24"/>
        </w:rPr>
        <w:t xml:space="preserve">Информация о проектах, реализуемых </w:t>
      </w:r>
      <w:r w:rsidRPr="00633A94">
        <w:rPr>
          <w:rFonts w:ascii="Times New Roman" w:hAnsi="Times New Roman" w:cs="Times New Roman"/>
          <w:bCs/>
          <w:sz w:val="24"/>
          <w:szCs w:val="24"/>
        </w:rPr>
        <w:t>с использованием</w:t>
      </w:r>
    </w:p>
    <w:p w14:paraId="5ED8D16D" w14:textId="77777777" w:rsidR="002A6B05" w:rsidRPr="00633A94" w:rsidRDefault="002A6B05" w:rsidP="002A6B0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A94">
        <w:rPr>
          <w:rFonts w:ascii="Times New Roman" w:hAnsi="Times New Roman" w:cs="Times New Roman"/>
          <w:bCs/>
          <w:sz w:val="24"/>
          <w:szCs w:val="24"/>
        </w:rPr>
        <w:t xml:space="preserve">механизмов государственно-частного и </w:t>
      </w:r>
      <w:proofErr w:type="spellStart"/>
      <w:r w:rsidRPr="00633A94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633A94">
        <w:rPr>
          <w:rFonts w:ascii="Times New Roman" w:hAnsi="Times New Roman" w:cs="Times New Roman"/>
          <w:bCs/>
          <w:sz w:val="24"/>
          <w:szCs w:val="24"/>
        </w:rPr>
        <w:t>-частного партнерства</w:t>
      </w:r>
    </w:p>
    <w:p w14:paraId="3EE73CBB" w14:textId="77777777" w:rsidR="002A6B05" w:rsidRPr="00633A94" w:rsidRDefault="002A6B05" w:rsidP="002A6B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A94">
        <w:rPr>
          <w:rFonts w:ascii="Times New Roman" w:hAnsi="Times New Roman" w:cs="Times New Roman"/>
          <w:bCs/>
          <w:sz w:val="24"/>
          <w:szCs w:val="24"/>
        </w:rPr>
        <w:t>на территории Красногвардейского района</w:t>
      </w:r>
    </w:p>
    <w:p w14:paraId="4811AE9F" w14:textId="47E1361C" w:rsidR="002A6B05" w:rsidRPr="00633A94" w:rsidRDefault="00FE4038" w:rsidP="002A6B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3A94">
        <w:rPr>
          <w:rFonts w:ascii="Times New Roman" w:hAnsi="Times New Roman" w:cs="Times New Roman"/>
          <w:sz w:val="24"/>
          <w:szCs w:val="24"/>
        </w:rPr>
        <w:t>по состоянию на 1.</w:t>
      </w:r>
      <w:r w:rsidR="00620C90" w:rsidRPr="00633A94">
        <w:rPr>
          <w:rFonts w:ascii="Times New Roman" w:hAnsi="Times New Roman" w:cs="Times New Roman"/>
          <w:sz w:val="24"/>
          <w:szCs w:val="24"/>
        </w:rPr>
        <w:t>0</w:t>
      </w:r>
      <w:r w:rsidR="00D164FA" w:rsidRPr="00633A94">
        <w:rPr>
          <w:rFonts w:ascii="Times New Roman" w:hAnsi="Times New Roman" w:cs="Times New Roman"/>
          <w:sz w:val="24"/>
          <w:szCs w:val="24"/>
        </w:rPr>
        <w:t>1</w:t>
      </w:r>
      <w:r w:rsidRPr="00633A94">
        <w:rPr>
          <w:rFonts w:ascii="Times New Roman" w:hAnsi="Times New Roman" w:cs="Times New Roman"/>
          <w:sz w:val="24"/>
          <w:szCs w:val="24"/>
        </w:rPr>
        <w:t>.202</w:t>
      </w:r>
      <w:r w:rsidR="00D164FA" w:rsidRPr="00633A94">
        <w:rPr>
          <w:rFonts w:ascii="Times New Roman" w:hAnsi="Times New Roman" w:cs="Times New Roman"/>
          <w:sz w:val="24"/>
          <w:szCs w:val="24"/>
        </w:rPr>
        <w:t>5</w:t>
      </w:r>
      <w:r w:rsidR="00E73F35" w:rsidRPr="00633A94">
        <w:rPr>
          <w:rFonts w:ascii="Times New Roman" w:hAnsi="Times New Roman" w:cs="Times New Roman"/>
          <w:sz w:val="24"/>
          <w:szCs w:val="24"/>
        </w:rPr>
        <w:t xml:space="preserve"> </w:t>
      </w:r>
      <w:r w:rsidRPr="00633A94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637"/>
        <w:gridCol w:w="666"/>
        <w:gridCol w:w="1275"/>
        <w:gridCol w:w="1272"/>
        <w:gridCol w:w="1138"/>
        <w:gridCol w:w="992"/>
        <w:gridCol w:w="1276"/>
        <w:gridCol w:w="851"/>
        <w:gridCol w:w="708"/>
        <w:gridCol w:w="1134"/>
        <w:gridCol w:w="3686"/>
      </w:tblGrid>
      <w:tr w:rsidR="002A6B05" w:rsidRPr="00633A94" w14:paraId="29E4D4DD" w14:textId="77777777" w:rsidTr="00C56738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D7AF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512E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2E2C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33A94">
              <w:rPr>
                <w:rFonts w:ascii="Times New Roman" w:hAnsi="Times New Roman" w:cs="Times New Roman"/>
                <w:szCs w:val="22"/>
              </w:rPr>
              <w:t>Уровень реализации проекта 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2D5D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Отрасль реализации проекта &lt;2&gt;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51C1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Форма реализации проекта &lt;3&gt;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473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Статус реализации проекта &lt;4&gt;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2C1F" w14:textId="77777777" w:rsid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14:paraId="74B909B9" w14:textId="50D10FCE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F843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 &lt;6&gt;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1E7E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Бюджет проекта (млн 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C73B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&lt;7&gt;</w:t>
            </w:r>
          </w:p>
        </w:tc>
      </w:tr>
      <w:tr w:rsidR="002A6B05" w:rsidRPr="00633A94" w14:paraId="38C72172" w14:textId="77777777" w:rsidTr="00633A94">
        <w:trPr>
          <w:trHeight w:val="53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DF20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BB58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E4F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E9C2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7119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99B5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957E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A2FF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C82A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A2B9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33A94">
              <w:rPr>
                <w:rFonts w:ascii="Times New Roman" w:hAnsi="Times New Roman" w:cs="Times New Roman"/>
                <w:szCs w:val="22"/>
              </w:rPr>
              <w:t>в т.ч. за счет средств частного инвестора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82E3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B05" w:rsidRPr="00633A94" w14:paraId="3F1F827E" w14:textId="77777777" w:rsidTr="00633A94">
        <w:trPr>
          <w:trHeight w:val="254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EA3B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AEC8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DDDD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B65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FCC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5AB4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A67F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публичный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40C3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E86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71AB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8E7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8273" w14:textId="77777777" w:rsidR="002A6B05" w:rsidRPr="00633A94" w:rsidRDefault="002A6B05" w:rsidP="004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B05" w:rsidRPr="00633A94" w14:paraId="4830AE74" w14:textId="77777777" w:rsidTr="00C56738">
        <w:trPr>
          <w:trHeight w:val="22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A69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516D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C726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BCB7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65D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C740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EEAA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8E3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9DE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2CB3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9D07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2C1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6B05" w:rsidRPr="00633A94" w14:paraId="6383FA4A" w14:textId="77777777" w:rsidTr="00C567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77E7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91A3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Строительство АГНКС на территории Красногвардейского района Белгородской области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74F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4D85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автодорожная инфраструктура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CFD7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03B253EF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AFB8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1304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Красногвардейского района</w:t>
            </w:r>
          </w:p>
          <w:p w14:paraId="6D9A4CF4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17F0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ООО «Газпром газомоторное топливо</w:t>
            </w: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»,  т.</w:t>
            </w:r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8 (499) 277-00-57 msk@gmt-gazprom.ru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03A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10  лет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2F9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7340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268E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газомоторное топливо» предоставлен в аренду на 10 лет земельный участок, площадью 21149 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Построены здание торгово-заправочного комплекса, навес для 4 заправочных колонок 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КПГс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единовременной заправкой 8 автомобилей, проведено устройство коммуникаций к электрическим сетям,  водоснабжения и водоотведения, газораспределительной системе,  уложено асфальтовое покрытие, оборудованы остановки для высадки пассажиров, нанесена дорожная разметка, проведено благоустройство территории. Получено разрешение на ввод в эксплуатацию 28.11.2019 года.</w:t>
            </w:r>
            <w:r w:rsidRPr="00633A94">
              <w:rPr>
                <w:sz w:val="24"/>
                <w:szCs w:val="24"/>
              </w:rPr>
              <w:t xml:space="preserve"> 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 АГНКС состоялось 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20.02.2020 года     </w:t>
            </w:r>
          </w:p>
        </w:tc>
      </w:tr>
      <w:tr w:rsidR="002A6B05" w:rsidRPr="00633A94" w14:paraId="0F990C58" w14:textId="77777777" w:rsidTr="00C5673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C784" w14:textId="77777777" w:rsidR="002A6B05" w:rsidRPr="00633A94" w:rsidRDefault="002A6B05" w:rsidP="00430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FC9B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кластера в 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с.Никитовка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района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E22" w14:textId="49F9FA66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муниципальный с региональным участием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9E32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спорт и туризм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27B1" w14:textId="26510ECF" w:rsidR="00271FC7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633A94">
              <w:rPr>
                <w:sz w:val="24"/>
                <w:szCs w:val="24"/>
              </w:rPr>
              <w:t xml:space="preserve"> 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аренды земельного участка на </w:t>
            </w:r>
            <w:r w:rsidR="007F3819"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3819"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лет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D568E59" w14:textId="0EB1DD11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04A" w14:textId="77777777" w:rsidR="002A6B05" w:rsidRPr="00633A94" w:rsidRDefault="00FE4038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6632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78AA" w14:textId="77777777" w:rsidR="002A6B05" w:rsidRPr="00633A94" w:rsidRDefault="002A6B05" w:rsidP="00430536">
            <w:pPr>
              <w:pStyle w:val="ConsPlusNormal"/>
              <w:rPr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Самаринское</w:t>
            </w:r>
            <w:proofErr w:type="spellEnd"/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3A94">
              <w:rPr>
                <w:sz w:val="24"/>
                <w:szCs w:val="24"/>
              </w:rPr>
              <w:t xml:space="preserve"> ,</w:t>
            </w:r>
            <w:proofErr w:type="gramEnd"/>
          </w:p>
          <w:p w14:paraId="0BA0C5D6" w14:textId="29B4286B" w:rsidR="002A6B05" w:rsidRPr="00633A94" w:rsidRDefault="00F971CD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6B05" w:rsidRPr="00633A9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A6B05" w:rsidRPr="00633A94">
              <w:rPr>
                <w:rFonts w:ascii="Times New Roman" w:hAnsi="Times New Roman" w:cs="Times New Roman"/>
                <w:sz w:val="24"/>
                <w:szCs w:val="24"/>
              </w:rPr>
              <w:t>47247) 7-76-73,</w:t>
            </w:r>
            <w:r w:rsidR="002A6B05" w:rsidRPr="00633A94">
              <w:rPr>
                <w:sz w:val="24"/>
                <w:szCs w:val="24"/>
              </w:rPr>
              <w:t xml:space="preserve"> </w:t>
            </w:r>
            <w:r w:rsidR="002A6B05" w:rsidRPr="00633A94">
              <w:rPr>
                <w:rFonts w:ascii="Times New Roman" w:hAnsi="Times New Roman" w:cs="Times New Roman"/>
                <w:sz w:val="24"/>
                <w:szCs w:val="24"/>
              </w:rPr>
              <w:t>samarinskoe@yandex.ru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AB16" w14:textId="77777777" w:rsidR="002A6B05" w:rsidRPr="00633A94" w:rsidRDefault="00F971CD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  <w:p w14:paraId="31D25F6F" w14:textId="1B019A30" w:rsidR="000C311E" w:rsidRPr="00633A94" w:rsidRDefault="000C311E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(2019-2071 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041B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7765" w14:textId="77777777" w:rsidR="002A6B05" w:rsidRPr="00633A94" w:rsidRDefault="00FE4038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6B05" w:rsidRPr="00633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3A2" w14:textId="77777777" w:rsidR="002A6B05" w:rsidRPr="00633A94" w:rsidRDefault="002A6B05" w:rsidP="00430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проекта создан действующий спортивный кластер, включающий ФОК с бассейном, стадион с хоккейной площадкой, площадку для 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, детскую площадку, парковки, дорожно-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тропиночную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сеть. </w:t>
            </w:r>
          </w:p>
          <w:p w14:paraId="4004B4CE" w14:textId="72C135DE" w:rsidR="00465714" w:rsidRPr="00633A94" w:rsidRDefault="00FE4038" w:rsidP="00C56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Получено разрешение на ввод в эксплуатацию 08</w:t>
            </w:r>
            <w:r w:rsidR="00E73F35" w:rsidRPr="0063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02.2021 года. Создано 20 рабочих мест. Проводятся мероприятия, действуют секции. Предприятием для подвоза населения приобретены автобусы. Финансирует содержание объекта, оплату персонала и транспортные расходы АО «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Самаринское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0544" w:rsidRPr="00633A94" w14:paraId="705A2812" w14:textId="77777777" w:rsidTr="00633A94">
        <w:trPr>
          <w:trHeight w:val="569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C902" w14:textId="47210CD2" w:rsidR="00A40544" w:rsidRPr="00633A94" w:rsidRDefault="00950FC0" w:rsidP="00A40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473" w14:textId="4977BBE2" w:rsidR="00A40544" w:rsidRPr="00633A94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spell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- банного комплекса 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г.Бирюч</w:t>
            </w:r>
            <w:proofErr w:type="spellEnd"/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ул.Успенская</w:t>
            </w:r>
            <w:proofErr w:type="spellEnd"/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7A2" w14:textId="3536976C" w:rsidR="00A40544" w:rsidRPr="00633A94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31B" w14:textId="0A5BE859" w:rsidR="00A40544" w:rsidRPr="00633A94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Культура и отдых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A8F" w14:textId="56210893" w:rsidR="00A40544" w:rsidRPr="00633A94" w:rsidRDefault="00A40544" w:rsidP="00A4054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633A94">
              <w:rPr>
                <w:sz w:val="24"/>
                <w:szCs w:val="24"/>
              </w:rPr>
              <w:t xml:space="preserve"> 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(договор аренды </w:t>
            </w:r>
            <w:r w:rsidR="00D45F85"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недвижимого 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имущества на </w:t>
            </w:r>
            <w:r w:rsidR="00D06482"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</w:t>
            </w:r>
          </w:p>
          <w:p w14:paraId="3E5F9A2B" w14:textId="77777777" w:rsidR="00A40544" w:rsidRPr="00633A94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4F8" w14:textId="77777777" w:rsidR="00250552" w:rsidRPr="00633A94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3F15" w14:textId="2E289836" w:rsidR="00250552" w:rsidRPr="00633A94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(оказание услуг / </w:t>
            </w:r>
            <w:proofErr w:type="spellStart"/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A67FC5" w14:textId="77777777" w:rsidR="00250552" w:rsidRPr="00633A94" w:rsidRDefault="00250552" w:rsidP="00A40544">
            <w:pPr>
              <w:pStyle w:val="ConsPlusNormal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580FAFE1" w14:textId="77777777" w:rsidR="00250552" w:rsidRPr="00633A94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48ED7" w14:textId="77777777" w:rsidR="00250552" w:rsidRPr="00633A94" w:rsidRDefault="0025055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4B05" w14:textId="5A11B970" w:rsidR="009669F8" w:rsidRPr="00633A94" w:rsidRDefault="009669F8" w:rsidP="00966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222" w14:textId="4F03FCBE" w:rsidR="00A40544" w:rsidRPr="00633A94" w:rsidRDefault="00A40544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CBB" w14:textId="32D5C116" w:rsidR="00A40544" w:rsidRPr="00633A94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ООО «Вертикаль» т.89290019992</w:t>
            </w:r>
            <w:r w:rsidR="00F6012E" w:rsidRPr="00633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B1CACF" w14:textId="6732C0C0" w:rsidR="00D06482" w:rsidRPr="00633A94" w:rsidRDefault="00D06482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birychraypo@mail.ru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37A" w14:textId="31FF3F11" w:rsidR="00A40544" w:rsidRPr="00633A94" w:rsidRDefault="008D6EDD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2023-2028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5B6" w14:textId="57C9796D" w:rsidR="00A40544" w:rsidRPr="00633A94" w:rsidRDefault="007D75D6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184" w14:textId="357E964E" w:rsidR="00A40544" w:rsidRPr="00633A94" w:rsidRDefault="007D75D6" w:rsidP="00A40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DAD" w14:textId="700DE28B" w:rsidR="007D75D6" w:rsidRPr="00633A94" w:rsidRDefault="00287ED4" w:rsidP="00C56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 о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ован 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482" w:rsidRPr="00633A94">
              <w:rPr>
                <w:rFonts w:ascii="Times New Roman" w:hAnsi="Times New Roman" w:cs="Times New Roman"/>
                <w:sz w:val="24"/>
                <w:szCs w:val="24"/>
              </w:rPr>
              <w:t>гостинично</w:t>
            </w:r>
            <w:proofErr w:type="spellEnd"/>
            <w:r w:rsidR="00D06482" w:rsidRPr="00633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банн</w:t>
            </w:r>
            <w:r w:rsidR="003704FB" w:rsidRPr="00633A9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06482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комплекс, </w:t>
            </w:r>
            <w:r w:rsidR="003704FB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улучшено 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3704FB" w:rsidRPr="00633A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544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клиентов</w:t>
            </w:r>
            <w:r w:rsidR="008D6EDD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60CC" w:rsidRPr="00633A94">
              <w:rPr>
                <w:rFonts w:ascii="Times New Roman" w:hAnsi="Times New Roman" w:cs="Times New Roman"/>
                <w:sz w:val="24"/>
                <w:szCs w:val="24"/>
              </w:rPr>
              <w:t>В ходе реконструкции и модернизации объекта з</w:t>
            </w:r>
            <w:r w:rsidR="008D6EDD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аменена канализационная система, освещение, </w:t>
            </w:r>
            <w:proofErr w:type="spellStart"/>
            <w:proofErr w:type="gramStart"/>
            <w:r w:rsidR="008D6EDD" w:rsidRPr="00633A94">
              <w:rPr>
                <w:rFonts w:ascii="Times New Roman" w:hAnsi="Times New Roman" w:cs="Times New Roman"/>
                <w:sz w:val="24"/>
                <w:szCs w:val="24"/>
              </w:rPr>
              <w:t>сан.техника</w:t>
            </w:r>
            <w:proofErr w:type="spellEnd"/>
            <w:proofErr w:type="gramEnd"/>
            <w:r w:rsidR="008D6EDD" w:rsidRPr="00633A94">
              <w:rPr>
                <w:rFonts w:ascii="Times New Roman" w:hAnsi="Times New Roman" w:cs="Times New Roman"/>
                <w:sz w:val="24"/>
                <w:szCs w:val="24"/>
              </w:rPr>
              <w:t>, напольное покрытие, установлены видеонаблюдение и сигнализация, проведена внутренняя отделка, обновлена мебель</w:t>
            </w:r>
            <w:r w:rsidR="0026531C" w:rsidRPr="00633A94">
              <w:rPr>
                <w:rFonts w:ascii="Times New Roman" w:hAnsi="Times New Roman" w:cs="Times New Roman"/>
                <w:sz w:val="24"/>
                <w:szCs w:val="24"/>
              </w:rPr>
              <w:t>, установлены в номерах холодильники и телевизоры</w:t>
            </w:r>
            <w:r w:rsidR="008D6EDD" w:rsidRPr="0063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035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</w:t>
            </w:r>
            <w:proofErr w:type="gramStart"/>
            <w:r w:rsidR="00B91035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модернизированы  </w:t>
            </w:r>
            <w:r w:rsidR="001171AE" w:rsidRPr="00633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71778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парил</w:t>
            </w:r>
            <w:r w:rsidR="001171AE" w:rsidRPr="00633A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1778" w:rsidRPr="00633A9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171AE" w:rsidRPr="00633A94">
              <w:rPr>
                <w:rFonts w:ascii="Times New Roman" w:hAnsi="Times New Roman" w:cs="Times New Roman"/>
                <w:sz w:val="24"/>
                <w:szCs w:val="24"/>
              </w:rPr>
              <w:t>х отделения</w:t>
            </w:r>
            <w:r w:rsidR="00171778"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тепловых датчиков, проведена замена система очистки воды  в бассейне.</w:t>
            </w:r>
          </w:p>
          <w:p w14:paraId="64FD9C18" w14:textId="505BC89A" w:rsidR="00A40544" w:rsidRPr="00633A94" w:rsidRDefault="007D75D6" w:rsidP="00C56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Создано 8 рабочих мест.  С декабря 2023 года приступили к оказанию услуг населению.</w:t>
            </w:r>
          </w:p>
        </w:tc>
      </w:tr>
      <w:tr w:rsidR="00871C65" w:rsidRPr="00633A94" w14:paraId="377172FB" w14:textId="77777777" w:rsidTr="00C56738">
        <w:trPr>
          <w:trHeight w:val="173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378" w14:textId="1654DFD4" w:rsidR="00871C65" w:rsidRPr="00633A94" w:rsidRDefault="00871C65" w:rsidP="00871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77F" w14:textId="0645BF98" w:rsidR="00871C65" w:rsidRPr="00633A9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посадочной площадки и подъездной автомобильной дороги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FC2" w14:textId="32ED2800" w:rsidR="00871C65" w:rsidRPr="00633A9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36EE" w14:textId="5E8436CC" w:rsidR="00871C65" w:rsidRPr="00633A9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авиационная инфраструктура и транспорт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550" w14:textId="77777777" w:rsidR="00871C65" w:rsidRPr="00633A9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14:paraId="31C11DCE" w14:textId="271BCCEE" w:rsidR="00871C65" w:rsidRPr="00633A9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94">
              <w:rPr>
                <w:rFonts w:ascii="Times New Roman" w:hAnsi="Times New Roman" w:cs="Times New Roman"/>
                <w:i/>
                <w:sz w:val="24"/>
                <w:szCs w:val="24"/>
              </w:rPr>
              <w:t>(договор аренды земельного участка на 10 лет</w:t>
            </w:r>
            <w:r w:rsidRPr="00633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D67" w14:textId="1B5D6E2D" w:rsidR="00871C65" w:rsidRPr="00C973B4" w:rsidRDefault="008F44F4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sz w:val="24"/>
                <w:szCs w:val="24"/>
              </w:rPr>
              <w:t>эксплуатация (оказание услуг/техническое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2E4" w14:textId="28F97D71" w:rsidR="00871C65" w:rsidRPr="00C973B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Красногвардейского района </w:t>
            </w:r>
            <w:proofErr w:type="gramStart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т.(</w:t>
            </w:r>
            <w:proofErr w:type="gramEnd"/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47247 3-10-70), priemnaya@kg.belregion.ru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41D" w14:textId="08DBD020" w:rsidR="00871C65" w:rsidRPr="00C973B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ООО «Транспорт Будущего»</w:t>
            </w:r>
            <w:r w:rsidR="00952490" w:rsidRPr="00C973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342F0" w14:textId="6BB48EEB" w:rsidR="00952490" w:rsidRPr="00C973B4" w:rsidRDefault="0095249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v.n.litvinov@efko.ru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D06D" w14:textId="15022A55" w:rsidR="00871C65" w:rsidRPr="00C973B4" w:rsidRDefault="00871C65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3E8" w14:textId="1D36B434" w:rsidR="00871C65" w:rsidRPr="00C973B4" w:rsidRDefault="00323D8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87F" w14:textId="2A1584D7" w:rsidR="00871C65" w:rsidRPr="00C973B4" w:rsidRDefault="00323D80" w:rsidP="00871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639" w14:textId="53CC0472" w:rsidR="00FB5F60" w:rsidRPr="00C973B4" w:rsidRDefault="008F44F4" w:rsidP="00FB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</w:t>
            </w:r>
            <w:r w:rsidR="00FB5F60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завода по разработке и производству беспилотных авиационных систем (в т.ч. производству беспилотных летательных аппаратов и комплектующих)</w:t>
            </w:r>
            <w:r w:rsidR="009349EE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построена</w:t>
            </w:r>
            <w:r w:rsidR="00A47405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405" w:rsidRPr="00C973B4">
              <w:rPr>
                <w:rFonts w:ascii="Times New Roman" w:hAnsi="Times New Roman" w:cs="Times New Roman"/>
                <w:sz w:val="24"/>
                <w:szCs w:val="24"/>
              </w:rPr>
              <w:t>взлётно</w:t>
            </w:r>
            <w:proofErr w:type="spellEnd"/>
            <w:r w:rsidR="00A47405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- посадочн</w:t>
            </w: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47405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405" w:rsidRPr="00C973B4">
              <w:rPr>
                <w:rFonts w:ascii="Times New Roman" w:hAnsi="Times New Roman" w:cs="Times New Roman"/>
                <w:sz w:val="24"/>
                <w:szCs w:val="24"/>
              </w:rPr>
              <w:t>/поло</w:t>
            </w: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FB5F60" w:rsidRPr="00C973B4">
              <w:rPr>
                <w:rFonts w:ascii="Times New Roman" w:hAnsi="Times New Roman" w:cs="Times New Roman"/>
                <w:sz w:val="24"/>
                <w:szCs w:val="24"/>
              </w:rPr>
              <w:t>: уложено асфальтобетонное покрытие; смонтировано и установлено ограждение; построены пожарный резервуар и пруд испаритель для водоотведения с ВПП;</w:t>
            </w:r>
          </w:p>
          <w:p w14:paraId="0080C5D9" w14:textId="68D9ABD4" w:rsidR="009349EE" w:rsidRPr="00C973B4" w:rsidRDefault="00FB5F60" w:rsidP="009349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нанесена разметка и  </w:t>
            </w:r>
          </w:p>
          <w:p w14:paraId="2D323678" w14:textId="0CFCC48D" w:rsidR="00FB5F60" w:rsidRPr="00C973B4" w:rsidRDefault="009349EE" w:rsidP="00FB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5F60" w:rsidRPr="00C973B4">
              <w:rPr>
                <w:rFonts w:ascii="Times New Roman" w:hAnsi="Times New Roman" w:cs="Times New Roman"/>
                <w:sz w:val="24"/>
                <w:szCs w:val="24"/>
              </w:rPr>
              <w:t>становлены ветроуказатели в кол-ве 3 шт.</w:t>
            </w:r>
          </w:p>
          <w:p w14:paraId="6C313955" w14:textId="3FB04439" w:rsidR="00871C65" w:rsidRPr="00C973B4" w:rsidRDefault="00FB5F60" w:rsidP="00FB5F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17.10.2024 года получено р</w:t>
            </w:r>
            <w:r w:rsidR="008F44F4" w:rsidRPr="00C973B4">
              <w:rPr>
                <w:rFonts w:ascii="Times New Roman" w:hAnsi="Times New Roman" w:cs="Times New Roman"/>
                <w:sz w:val="24"/>
                <w:szCs w:val="24"/>
              </w:rPr>
              <w:t>азрешение на ввод в эксплуатацию</w:t>
            </w:r>
            <w:r w:rsidRPr="00C9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4F4" w:rsidRPr="00C9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7B46B6" w14:textId="77777777" w:rsidR="002A6B05" w:rsidRPr="00633A94" w:rsidRDefault="002A6B05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D549D8A" w14:textId="77777777" w:rsidR="002A6B05" w:rsidRDefault="002A6B05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BAB058" w14:textId="390C05B9" w:rsidR="00465714" w:rsidRDefault="0046571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445776" w14:textId="0C3937A0" w:rsidR="00465714" w:rsidRDefault="0046571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A17A383" w14:textId="2D2A0AE6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0F0E83B" w14:textId="7509EEA1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9149678" w14:textId="45DD365C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7B4D2C" w14:textId="5F4C8473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5820619" w14:textId="3830AA26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DFC4F11" w14:textId="13722229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C95305A" w14:textId="226C9BAD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B9D116B" w14:textId="13B1F9FC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CFF04C" w14:textId="1D424C7B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37CDF5B" w14:textId="38916347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C9A5DA1" w14:textId="0906C43B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3A2BDA2" w14:textId="7551E483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B86EAC" w14:textId="7B7AAAB3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F39CA6" w14:textId="77777777" w:rsidR="00981E19" w:rsidRDefault="00981E19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859B89" w14:textId="03ACB808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41CB58B" w14:textId="2C6D5689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9D92B8" w14:textId="2D128B97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B81E551" w14:textId="51C5F79B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B8CBC7" w14:textId="766E5C4B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2D7A2A2" w14:textId="2586DE38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207DB1E" w14:textId="426DF766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FB8D44E" w14:textId="40B57C6B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D72E4AC" w14:textId="0BBB5F1F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E3CEA6D" w14:textId="77777777" w:rsidR="00633A94" w:rsidRDefault="00633A94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F378160" w14:textId="2F6AF4ED" w:rsidR="00323D80" w:rsidRDefault="00323D80" w:rsidP="00430536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323D80" w:rsidSect="0099554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8B"/>
    <w:rsid w:val="00017D13"/>
    <w:rsid w:val="000327D8"/>
    <w:rsid w:val="000518ED"/>
    <w:rsid w:val="00081A2C"/>
    <w:rsid w:val="000A322D"/>
    <w:rsid w:val="000A39C0"/>
    <w:rsid w:val="000B5851"/>
    <w:rsid w:val="000C311E"/>
    <w:rsid w:val="000D50D8"/>
    <w:rsid w:val="000E441C"/>
    <w:rsid w:val="000F40EA"/>
    <w:rsid w:val="00105C6D"/>
    <w:rsid w:val="00105F63"/>
    <w:rsid w:val="001171AE"/>
    <w:rsid w:val="00124C5C"/>
    <w:rsid w:val="00141804"/>
    <w:rsid w:val="00146CBC"/>
    <w:rsid w:val="00171778"/>
    <w:rsid w:val="00186737"/>
    <w:rsid w:val="00195166"/>
    <w:rsid w:val="001A16D2"/>
    <w:rsid w:val="001C4E82"/>
    <w:rsid w:val="001D269B"/>
    <w:rsid w:val="001E4AEB"/>
    <w:rsid w:val="001F0D1B"/>
    <w:rsid w:val="00201734"/>
    <w:rsid w:val="002156DF"/>
    <w:rsid w:val="00222336"/>
    <w:rsid w:val="00240DD3"/>
    <w:rsid w:val="00245067"/>
    <w:rsid w:val="00250552"/>
    <w:rsid w:val="0025477E"/>
    <w:rsid w:val="0026104D"/>
    <w:rsid w:val="0026531C"/>
    <w:rsid w:val="00271FC7"/>
    <w:rsid w:val="00277535"/>
    <w:rsid w:val="00287ED4"/>
    <w:rsid w:val="00293A9B"/>
    <w:rsid w:val="002A6B05"/>
    <w:rsid w:val="002A6D08"/>
    <w:rsid w:val="002C54B1"/>
    <w:rsid w:val="002D71A8"/>
    <w:rsid w:val="002E4984"/>
    <w:rsid w:val="002F7FE1"/>
    <w:rsid w:val="0031431F"/>
    <w:rsid w:val="003208D4"/>
    <w:rsid w:val="00323D80"/>
    <w:rsid w:val="00345652"/>
    <w:rsid w:val="0035584A"/>
    <w:rsid w:val="0036101C"/>
    <w:rsid w:val="00362B44"/>
    <w:rsid w:val="003704FB"/>
    <w:rsid w:val="003845AE"/>
    <w:rsid w:val="00385BE3"/>
    <w:rsid w:val="003D0569"/>
    <w:rsid w:val="003D2F75"/>
    <w:rsid w:val="00400AE5"/>
    <w:rsid w:val="00430536"/>
    <w:rsid w:val="00440CB4"/>
    <w:rsid w:val="00447356"/>
    <w:rsid w:val="00465714"/>
    <w:rsid w:val="004E3985"/>
    <w:rsid w:val="004F09F7"/>
    <w:rsid w:val="00525B5F"/>
    <w:rsid w:val="00547526"/>
    <w:rsid w:val="00576D20"/>
    <w:rsid w:val="00587A61"/>
    <w:rsid w:val="005A015C"/>
    <w:rsid w:val="005A2130"/>
    <w:rsid w:val="005C2637"/>
    <w:rsid w:val="005D1347"/>
    <w:rsid w:val="005E2D1F"/>
    <w:rsid w:val="00620C90"/>
    <w:rsid w:val="00633A94"/>
    <w:rsid w:val="006504AE"/>
    <w:rsid w:val="006756E8"/>
    <w:rsid w:val="00690B3B"/>
    <w:rsid w:val="006C3E1D"/>
    <w:rsid w:val="006C643E"/>
    <w:rsid w:val="006E1646"/>
    <w:rsid w:val="006F7BCB"/>
    <w:rsid w:val="007105FA"/>
    <w:rsid w:val="0072509C"/>
    <w:rsid w:val="0075433E"/>
    <w:rsid w:val="00757B61"/>
    <w:rsid w:val="00783B25"/>
    <w:rsid w:val="007B4FAF"/>
    <w:rsid w:val="007D75D6"/>
    <w:rsid w:val="007F3819"/>
    <w:rsid w:val="007F5CF7"/>
    <w:rsid w:val="0083212E"/>
    <w:rsid w:val="00846990"/>
    <w:rsid w:val="00846F8A"/>
    <w:rsid w:val="00867FC3"/>
    <w:rsid w:val="00871C65"/>
    <w:rsid w:val="008B251E"/>
    <w:rsid w:val="008B67C3"/>
    <w:rsid w:val="008B74F2"/>
    <w:rsid w:val="008D6EDD"/>
    <w:rsid w:val="008F2C20"/>
    <w:rsid w:val="008F44F4"/>
    <w:rsid w:val="009349EE"/>
    <w:rsid w:val="00950FC0"/>
    <w:rsid w:val="00952490"/>
    <w:rsid w:val="009645B7"/>
    <w:rsid w:val="00965400"/>
    <w:rsid w:val="009669F8"/>
    <w:rsid w:val="00981E19"/>
    <w:rsid w:val="00983030"/>
    <w:rsid w:val="00985DC9"/>
    <w:rsid w:val="00985FFA"/>
    <w:rsid w:val="0099554F"/>
    <w:rsid w:val="009B7784"/>
    <w:rsid w:val="009C05B4"/>
    <w:rsid w:val="009F7438"/>
    <w:rsid w:val="00A40544"/>
    <w:rsid w:val="00A45017"/>
    <w:rsid w:val="00A47405"/>
    <w:rsid w:val="00A50579"/>
    <w:rsid w:val="00A50B03"/>
    <w:rsid w:val="00A6035B"/>
    <w:rsid w:val="00A70787"/>
    <w:rsid w:val="00A77BBC"/>
    <w:rsid w:val="00A81D6E"/>
    <w:rsid w:val="00AB2656"/>
    <w:rsid w:val="00AD2493"/>
    <w:rsid w:val="00AD7ED3"/>
    <w:rsid w:val="00AE0DCC"/>
    <w:rsid w:val="00AF3557"/>
    <w:rsid w:val="00AF5580"/>
    <w:rsid w:val="00B562FC"/>
    <w:rsid w:val="00B673F0"/>
    <w:rsid w:val="00B67B63"/>
    <w:rsid w:val="00B7741C"/>
    <w:rsid w:val="00B91035"/>
    <w:rsid w:val="00BB24C7"/>
    <w:rsid w:val="00BB6DEB"/>
    <w:rsid w:val="00BE7D6C"/>
    <w:rsid w:val="00BF5CE0"/>
    <w:rsid w:val="00C11580"/>
    <w:rsid w:val="00C1770C"/>
    <w:rsid w:val="00C42C47"/>
    <w:rsid w:val="00C44527"/>
    <w:rsid w:val="00C56738"/>
    <w:rsid w:val="00C73E0E"/>
    <w:rsid w:val="00C973B4"/>
    <w:rsid w:val="00CA5DF0"/>
    <w:rsid w:val="00CB6B94"/>
    <w:rsid w:val="00CD6E8F"/>
    <w:rsid w:val="00CD7A77"/>
    <w:rsid w:val="00CF3D13"/>
    <w:rsid w:val="00D06482"/>
    <w:rsid w:val="00D15F74"/>
    <w:rsid w:val="00D160CC"/>
    <w:rsid w:val="00D164FA"/>
    <w:rsid w:val="00D45F85"/>
    <w:rsid w:val="00D65258"/>
    <w:rsid w:val="00D65505"/>
    <w:rsid w:val="00D71129"/>
    <w:rsid w:val="00D7608E"/>
    <w:rsid w:val="00DC3E8F"/>
    <w:rsid w:val="00DE1C8B"/>
    <w:rsid w:val="00DE7493"/>
    <w:rsid w:val="00DF6C1C"/>
    <w:rsid w:val="00E25FD7"/>
    <w:rsid w:val="00E31204"/>
    <w:rsid w:val="00E5172A"/>
    <w:rsid w:val="00E531D7"/>
    <w:rsid w:val="00E55FB8"/>
    <w:rsid w:val="00E706F3"/>
    <w:rsid w:val="00E72AF8"/>
    <w:rsid w:val="00E73F35"/>
    <w:rsid w:val="00EA2239"/>
    <w:rsid w:val="00ED26EA"/>
    <w:rsid w:val="00ED57F3"/>
    <w:rsid w:val="00EE0141"/>
    <w:rsid w:val="00F6012E"/>
    <w:rsid w:val="00F61FDC"/>
    <w:rsid w:val="00F9599A"/>
    <w:rsid w:val="00F971CD"/>
    <w:rsid w:val="00FA58BF"/>
    <w:rsid w:val="00FB23A5"/>
    <w:rsid w:val="00FB35B6"/>
    <w:rsid w:val="00FB5F60"/>
    <w:rsid w:val="00FB78BC"/>
    <w:rsid w:val="00FC28DF"/>
    <w:rsid w:val="00FC2913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181"/>
  <w15:docId w15:val="{2ECC17E2-CD30-49A6-98E3-9FD9D0E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C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B7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5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ody Text"/>
    <w:basedOn w:val="a"/>
    <w:link w:val="a8"/>
    <w:rsid w:val="00A47405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474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DFB0-A480-4CAC-92C9-BEEB17F2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СоколоваОТ</dc:creator>
  <cp:keywords/>
  <dc:description/>
  <cp:lastModifiedBy>Пользователь</cp:lastModifiedBy>
  <cp:revision>107</cp:revision>
  <cp:lastPrinted>2025-01-23T12:20:00Z</cp:lastPrinted>
  <dcterms:created xsi:type="dcterms:W3CDTF">2017-07-14T07:37:00Z</dcterms:created>
  <dcterms:modified xsi:type="dcterms:W3CDTF">2025-01-30T14:11:00Z</dcterms:modified>
</cp:coreProperties>
</file>