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участника публичных консультаций, проводимых </w:t>
      </w:r>
      <w:r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71"/>
        <w:gridCol w:w="5217"/>
      </w:tblGrid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54"/>
      </w:tblGrid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4962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sz w:val="24"/>
                <w:szCs w:val="24"/>
              </w:rPr>
              <w:t xml:space="preserve">Проект постановления 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дминистрации Красногвардейского </w:t>
            </w:r>
            <w:r>
              <w:rPr>
                <w:sz w:val="24"/>
                <w:szCs w:val="24"/>
              </w:rPr>
              <w:t>муниципального округа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Об утверждении Порядка принятия решения о заключении соглашений о муниципально-частном партнерстве и концессионных соглашений на срок, превышающий срок действия утвержденных лимитов бюджетных обязательств»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Красногвардейского </w:t>
            </w:r>
            <w:r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Красногвардейского </w:t>
            </w:r>
            <w:r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Красногвардейского </w:t>
            </w:r>
            <w:r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нормативного правового акта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309920, Красногвардейский район, г. Бирюч, пл. Соборная, д. 1, а также по адресу электронной почты: </w:t>
            </w:r>
            <w:r>
              <w:rPr>
                <w:sz w:val="24"/>
                <w:szCs w:val="24"/>
                <w:u w:val="single"/>
              </w:rPr>
              <w:t>econom-otdel30@yandex.ru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с </w:t>
            </w:r>
            <w:r>
              <w:rPr>
                <w:sz w:val="24"/>
                <w:szCs w:val="24"/>
              </w:rPr>
              <w:t>01 апреля 2026</w:t>
            </w:r>
            <w:r>
              <w:rPr>
                <w:sz w:val="24"/>
                <w:szCs w:val="24"/>
              </w:rPr>
              <w:t xml:space="preserve"> года по </w:t>
            </w:r>
            <w:r>
              <w:rPr>
                <w:sz w:val="24"/>
                <w:szCs w:val="24"/>
              </w:rPr>
              <w:t>10 апреля</w:t>
            </w:r>
            <w:r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года.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548" w:right="465" w:gutter="0" w:header="720" w:top="964" w:footer="0" w:bottom="357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6f94"/>
    <w:pPr>
      <w:widowControl w:val="false"/>
      <w:bidi w:val="0"/>
      <w:spacing w:lineRule="auto" w:line="240" w:before="0" w:after="0"/>
      <w:jc w:val="left"/>
    </w:pPr>
    <w:rPr>
      <w:rFonts w:ascii="Times New Roman" w:hAnsi="Times New Roman" w:cs="Times New Roman" w:eastAsia="" w:eastAsiaTheme="minorEastAsia"/>
      <w:color w:val="auto"/>
      <w:kern w:val="0"/>
      <w:sz w:val="20"/>
      <w:szCs w:val="20"/>
      <w:lang w:val="ru-RU" w:eastAsia="ru-RU" w:bidi="ar-SA"/>
    </w:rPr>
  </w:style>
  <w:style w:type="paragraph" w:styleId="Heading3">
    <w:name w:val="heading 3"/>
    <w:basedOn w:val="Normal"/>
    <w:link w:val="3"/>
    <w:uiPriority w:val="9"/>
    <w:qFormat/>
    <w:rsid w:val="00152a72"/>
    <w:pPr>
      <w:widowControl/>
      <w:spacing w:beforeAutospacing="1" w:afterAutospacing="1"/>
      <w:outlineLvl w:val="2"/>
    </w:pPr>
    <w:rPr>
      <w:rFonts w:eastAsia="Times New Roman"/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4455a3"/>
    <w:rPr>
      <w:rFonts w:ascii="Tahoma" w:hAnsi="Tahoma" w:cs="Tahoma"/>
      <w:sz w:val="16"/>
      <w:szCs w:val="16"/>
    </w:rPr>
  </w:style>
  <w:style w:type="character" w:styleId="10" w:customStyle="1">
    <w:name w:val="Основной текст (10)_"/>
    <w:basedOn w:val="DefaultParagraphFont"/>
    <w:link w:val="101"/>
    <w:qFormat/>
    <w:rsid w:val="003f4f93"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2855a9"/>
    <w:rPr>
      <w:rFonts w:ascii="Times New Roman" w:hAnsi="Times New Roman" w:eastAsia="Calibri" w:cs="Times New Roman"/>
      <w:sz w:val="20"/>
      <w:szCs w:val="20"/>
    </w:rPr>
  </w:style>
  <w:style w:type="character" w:styleId="Hyperlink">
    <w:name w:val="Hyperlink"/>
    <w:uiPriority w:val="99"/>
    <w:rsid w:val="002855a9"/>
    <w:rPr>
      <w:color w:val="0000FF"/>
      <w:u w:val="single"/>
    </w:rPr>
  </w:style>
  <w:style w:type="character" w:styleId="Style15" w:customStyle="1">
    <w:name w:val="Основной текст Знак"/>
    <w:basedOn w:val="DefaultParagraphFont"/>
    <w:semiHidden/>
    <w:qFormat/>
    <w:rsid w:val="00ca2084"/>
    <w:rPr>
      <w:rFonts w:ascii="Arial" w:hAnsi="Arial" w:eastAsia="Times New Roman" w:cs="Times New Roman"/>
      <w:sz w:val="24"/>
      <w:szCs w:val="24"/>
    </w:rPr>
  </w:style>
  <w:style w:type="character" w:styleId="2" w:customStyle="1">
    <w:name w:val="Основной текст 2 Знак"/>
    <w:basedOn w:val="DefaultParagraphFont"/>
    <w:link w:val="BodyText2"/>
    <w:semiHidden/>
    <w:qFormat/>
    <w:rsid w:val="00ca2084"/>
    <w:rPr>
      <w:rFonts w:ascii="Times New Roman" w:hAnsi="Times New Roman" w:eastAsia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32d11"/>
    <w:rPr>
      <w:rFonts w:ascii="Times New Roman" w:hAnsi="Times New Roman" w:cs="Times New Roman"/>
      <w:sz w:val="20"/>
      <w:szCs w:val="20"/>
    </w:rPr>
  </w:style>
  <w:style w:type="character" w:styleId="3" w:customStyle="1">
    <w:name w:val="Заголовок 3 Знак"/>
    <w:basedOn w:val="DefaultParagraphFont"/>
    <w:uiPriority w:val="9"/>
    <w:qFormat/>
    <w:rsid w:val="00152a72"/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dropdown-user-namefirst-letter" w:customStyle="1">
    <w:name w:val="dropdown-user-name__first-letter"/>
    <w:basedOn w:val="DefaultParagraphFont"/>
    <w:qFormat/>
    <w:rsid w:val="006f0c52"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link w:val="Style15"/>
    <w:semiHidden/>
    <w:unhideWhenUsed/>
    <w:rsid w:val="00ca2084"/>
    <w:pPr>
      <w:widowControl/>
      <w:spacing w:before="0" w:after="120"/>
    </w:pPr>
    <w:rPr>
      <w:rFonts w:ascii="Arial" w:hAnsi="Arial" w:eastAsia="Times New Roman"/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4455a3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d4414"/>
    <w:pPr>
      <w:widowControl w:val="false"/>
      <w:bidi w:val="0"/>
      <w:spacing w:lineRule="auto" w:line="240" w:before="0" w:after="0"/>
      <w:jc w:val="left"/>
    </w:pPr>
    <w:rPr>
      <w:rFonts w:ascii="Times New Roman" w:hAnsi="Times New Roman" w:cs="Times New Roman" w:eastAsia="" w:eastAsiaTheme="minorEastAsia"/>
      <w:color w:val="auto"/>
      <w:kern w:val="0"/>
      <w:sz w:val="20"/>
      <w:szCs w:val="20"/>
      <w:lang w:val="ru-RU" w:eastAsia="ru-RU" w:bidi="ar-SA"/>
    </w:rPr>
  </w:style>
  <w:style w:type="paragraph" w:styleId="101" w:customStyle="1">
    <w:name w:val="Основной текст (10)"/>
    <w:basedOn w:val="Normal"/>
    <w:link w:val="10"/>
    <w:qFormat/>
    <w:rsid w:val="003f4f93"/>
    <w:pPr>
      <w:shd w:val="clear" w:color="auto" w:fill="FFFFFF"/>
      <w:spacing w:lineRule="exact" w:line="317" w:before="1080" w:after="780"/>
      <w:jc w:val="both"/>
    </w:pPr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2855a9"/>
    <w:pPr>
      <w:widowControl/>
      <w:spacing w:before="0" w:after="0"/>
      <w:ind w:left="720"/>
      <w:contextualSpacing/>
    </w:pPr>
    <w:rPr>
      <w:rFonts w:eastAsia="Calibri"/>
    </w:rPr>
  </w:style>
  <w:style w:type="paragraph" w:styleId="ConsPlusNormal" w:customStyle="1">
    <w:name w:val="ConsPlusNormal"/>
    <w:qFormat/>
    <w:rsid w:val="002855a9"/>
    <w:pPr>
      <w:widowControl/>
      <w:bidi w:val="0"/>
      <w:spacing w:lineRule="auto" w:line="240" w:before="0" w:after="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2855a9"/>
    <w:pPr>
      <w:widowControl/>
      <w:tabs>
        <w:tab w:val="clear" w:pos="720"/>
        <w:tab w:val="center" w:pos="4677" w:leader="none"/>
        <w:tab w:val="right" w:pos="9355" w:leader="none"/>
      </w:tabs>
    </w:pPr>
    <w:rPr>
      <w:rFonts w:eastAsia="Calibri"/>
    </w:rPr>
  </w:style>
  <w:style w:type="paragraph" w:styleId="BodyText2">
    <w:name w:val="Body Text 2"/>
    <w:basedOn w:val="Normal"/>
    <w:link w:val="2"/>
    <w:semiHidden/>
    <w:unhideWhenUsed/>
    <w:qFormat/>
    <w:rsid w:val="00ca2084"/>
    <w:pPr>
      <w:widowControl/>
      <w:spacing w:lineRule="auto" w:line="480" w:before="0" w:after="120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Style16"/>
    <w:uiPriority w:val="99"/>
    <w:semiHidden/>
    <w:unhideWhenUsed/>
    <w:rsid w:val="00a32d11"/>
    <w:pPr>
      <w:tabs>
        <w:tab w:val="clear" w:pos="720"/>
        <w:tab w:val="center" w:pos="4677" w:leader="none"/>
        <w:tab w:val="right" w:pos="9355" w:leader="none"/>
      </w:tabs>
    </w:pPr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Application>LibreOffice/25.2.6.2$Linux_X86_64 LibreOffice_project/520$Build-2</Application>
  <AppVersion>15.0000</AppVersion>
  <Pages>1</Pages>
  <Words>267</Words>
  <Characters>1944</Characters>
  <CharactersWithSpaces>2190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2019-12-16T08:52:00Z</dcterms:created>
  <dc:creator>Rubcov</dc:creator>
  <dc:description/>
  <dc:language>ru-RU</dc:language>
  <cp:lastModifiedBy/>
  <cp:lastPrinted>2026-04-08T13:17:10Z</cp:lastPrinted>
  <dcterms:modified xsi:type="dcterms:W3CDTF">2026-04-08T13:17:15Z</dcterms:modified>
  <cp:revision>25</cp:revision>
  <dc:subject/>
  <dc:title>JPG To PDF http://www.JPGPDF.net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