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855A9" w:rsidRPr="00BF41C3" w:rsidTr="002855A9">
        <w:tc>
          <w:tcPr>
            <w:tcW w:w="9854" w:type="dxa"/>
          </w:tcPr>
          <w:p w:rsidR="00A778F2" w:rsidRPr="002320CF" w:rsidRDefault="00382689" w:rsidP="002855A9">
            <w:pPr>
              <w:pBdr>
                <w:bottom w:val="single" w:sz="12" w:space="1" w:color="auto"/>
              </w:pBd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Аппарат</w:t>
            </w:r>
            <w:r w:rsidR="003D4396" w:rsidRPr="002320CF">
              <w:rPr>
                <w:color w:val="FF0000"/>
                <w:sz w:val="24"/>
                <w:szCs w:val="24"/>
              </w:rPr>
              <w:t xml:space="preserve"> администрации </w:t>
            </w:r>
            <w:r w:rsidR="005E3B34" w:rsidRPr="002320CF">
              <w:rPr>
                <w:color w:val="FF0000"/>
                <w:sz w:val="24"/>
                <w:szCs w:val="24"/>
              </w:rPr>
              <w:t>Красногвардейского района</w:t>
            </w:r>
            <w:r w:rsidR="003D4396" w:rsidRPr="002320CF">
              <w:rPr>
                <w:color w:val="FF0000"/>
                <w:sz w:val="24"/>
                <w:szCs w:val="24"/>
              </w:rPr>
              <w:t xml:space="preserve"> </w:t>
            </w:r>
          </w:p>
          <w:p w:rsidR="002855A9" w:rsidRPr="002320CF" w:rsidRDefault="003D4396" w:rsidP="002855A9">
            <w:pPr>
              <w:pBdr>
                <w:bottom w:val="single" w:sz="12" w:space="1" w:color="auto"/>
              </w:pBdr>
              <w:jc w:val="center"/>
              <w:rPr>
                <w:color w:val="FF0000"/>
                <w:sz w:val="24"/>
                <w:szCs w:val="24"/>
              </w:rPr>
            </w:pPr>
            <w:r w:rsidRPr="002320CF">
              <w:rPr>
                <w:color w:val="FF0000"/>
                <w:sz w:val="24"/>
                <w:szCs w:val="24"/>
              </w:rPr>
              <w:t>Белгородской области</w:t>
            </w:r>
          </w:p>
          <w:p w:rsidR="002855A9" w:rsidRPr="00BF41C3" w:rsidRDefault="002855A9" w:rsidP="002855A9">
            <w:pPr>
              <w:jc w:val="center"/>
            </w:pPr>
          </w:p>
          <w:p w:rsidR="002855A9" w:rsidRPr="00BF41C3" w:rsidRDefault="002855A9" w:rsidP="003D4396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</w:t>
            </w:r>
            <w:r w:rsidR="00A778F2">
              <w:rPr>
                <w:sz w:val="24"/>
                <w:szCs w:val="24"/>
              </w:rPr>
              <w:t xml:space="preserve">по проекту </w:t>
            </w:r>
            <w:r w:rsidR="002817B2" w:rsidRPr="002817B2">
              <w:rPr>
                <w:color w:val="FF0000"/>
                <w:sz w:val="24"/>
                <w:szCs w:val="24"/>
              </w:rPr>
              <w:t>«</w:t>
            </w:r>
            <w:r w:rsidR="002817B2" w:rsidRPr="002817B2">
              <w:rPr>
                <w:color w:val="FF0000"/>
                <w:sz w:val="24"/>
                <w:szCs w:val="28"/>
              </w:rPr>
              <w:t>Об утверждении муниципальной программы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      </w:r>
          </w:p>
        </w:tc>
      </w:tr>
      <w:tr w:rsidR="002855A9" w:rsidRPr="00BF41C3" w:rsidTr="002855A9">
        <w:tc>
          <w:tcPr>
            <w:tcW w:w="9854" w:type="dxa"/>
          </w:tcPr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F41C3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BF41C3">
              <w:rPr>
                <w:sz w:val="24"/>
                <w:szCs w:val="24"/>
              </w:rPr>
              <w:t>.</w:t>
            </w:r>
          </w:p>
          <w:p w:rsidR="00A778F2" w:rsidRPr="002320CF" w:rsidRDefault="002855A9" w:rsidP="00A778F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FF0000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BF41C3">
              <w:rPr>
                <w:sz w:val="24"/>
                <w:szCs w:val="24"/>
              </w:rPr>
              <w:t xml:space="preserve">: </w:t>
            </w:r>
            <w:r w:rsidR="002320CF" w:rsidRPr="00DC33E7">
              <w:rPr>
                <w:color w:val="FF0000"/>
                <w:sz w:val="24"/>
                <w:szCs w:val="24"/>
              </w:rPr>
              <w:t>309920, Красногвардейский район, г. Бирюч, пл. Соборная, д. 1,</w:t>
            </w:r>
            <w:r w:rsidR="00A778F2" w:rsidRPr="002320CF">
              <w:rPr>
                <w:color w:val="FF0000"/>
                <w:sz w:val="24"/>
                <w:szCs w:val="24"/>
              </w:rPr>
              <w:t xml:space="preserve"> </w:t>
            </w:r>
            <w:r w:rsidR="002320CF" w:rsidRPr="00DC33E7">
              <w:rPr>
                <w:color w:val="FF0000"/>
                <w:sz w:val="24"/>
                <w:szCs w:val="24"/>
              </w:rPr>
              <w:t xml:space="preserve">а также по адресу электронной почты: </w:t>
            </w:r>
            <w:proofErr w:type="spellStart"/>
            <w:r w:rsidR="000B18A6">
              <w:rPr>
                <w:color w:val="FF0000"/>
                <w:sz w:val="24"/>
                <w:szCs w:val="24"/>
                <w:lang w:val="en-US"/>
              </w:rPr>
              <w:t>verb</w:t>
            </w:r>
            <w:r w:rsidR="00AF6287">
              <w:rPr>
                <w:color w:val="FF0000"/>
                <w:sz w:val="24"/>
                <w:szCs w:val="24"/>
                <w:lang w:val="en-US"/>
              </w:rPr>
              <w:t>i</w:t>
            </w:r>
            <w:r w:rsidR="000B18A6">
              <w:rPr>
                <w:color w:val="FF0000"/>
                <w:sz w:val="24"/>
                <w:szCs w:val="24"/>
                <w:lang w:val="en-US"/>
              </w:rPr>
              <w:t>na</w:t>
            </w:r>
            <w:proofErr w:type="spellEnd"/>
            <w:r w:rsidR="000B18A6">
              <w:rPr>
                <w:color w:val="FF0000"/>
                <w:sz w:val="24"/>
                <w:szCs w:val="24"/>
              </w:rPr>
              <w:t>_</w:t>
            </w:r>
            <w:proofErr w:type="spellStart"/>
            <w:r w:rsidR="000B18A6">
              <w:rPr>
                <w:color w:val="FF0000"/>
                <w:sz w:val="24"/>
                <w:szCs w:val="24"/>
                <w:lang w:val="en-US"/>
              </w:rPr>
              <w:t>nv</w:t>
            </w:r>
            <w:proofErr w:type="spellEnd"/>
            <w:r w:rsidR="00A778F2" w:rsidRPr="002320CF">
              <w:rPr>
                <w:color w:val="FF0000"/>
                <w:sz w:val="24"/>
                <w:szCs w:val="24"/>
              </w:rPr>
              <w:t>@</w:t>
            </w:r>
            <w:r w:rsidR="00A778F2" w:rsidRPr="002320CF">
              <w:rPr>
                <w:color w:val="FF0000"/>
                <w:sz w:val="24"/>
                <w:szCs w:val="24"/>
                <w:lang w:val="en-US"/>
              </w:rPr>
              <w:t>kg</w:t>
            </w:r>
            <w:r w:rsidR="00A778F2" w:rsidRPr="002320CF">
              <w:rPr>
                <w:color w:val="FF0000"/>
                <w:sz w:val="24"/>
                <w:szCs w:val="24"/>
              </w:rPr>
              <w:t>.</w:t>
            </w:r>
            <w:proofErr w:type="spellStart"/>
            <w:r w:rsidR="00A778F2" w:rsidRPr="002320CF">
              <w:rPr>
                <w:color w:val="FF0000"/>
                <w:sz w:val="24"/>
                <w:szCs w:val="24"/>
                <w:lang w:val="en-US"/>
              </w:rPr>
              <w:t>belregion</w:t>
            </w:r>
            <w:proofErr w:type="spellEnd"/>
            <w:r w:rsidR="00A778F2" w:rsidRPr="002320CF">
              <w:rPr>
                <w:color w:val="FF0000"/>
                <w:sz w:val="24"/>
                <w:szCs w:val="24"/>
              </w:rPr>
              <w:t>.</w:t>
            </w:r>
            <w:proofErr w:type="spellStart"/>
            <w:r w:rsidR="00A778F2" w:rsidRPr="002320CF">
              <w:rPr>
                <w:color w:val="FF0000"/>
                <w:sz w:val="24"/>
                <w:szCs w:val="24"/>
                <w:lang w:val="en-US"/>
              </w:rPr>
              <w:t>ru</w:t>
            </w:r>
            <w:proofErr w:type="spellEnd"/>
            <w:r w:rsidR="00A778F2" w:rsidRPr="002320CF">
              <w:rPr>
                <w:color w:val="FF0000"/>
                <w:sz w:val="24"/>
                <w:szCs w:val="24"/>
              </w:rPr>
              <w:t>.</w:t>
            </w:r>
          </w:p>
          <w:p w:rsidR="002855A9" w:rsidRPr="002320CF" w:rsidRDefault="00A778F2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FF0000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2320CF">
              <w:rPr>
                <w:color w:val="FF0000"/>
                <w:sz w:val="24"/>
                <w:szCs w:val="24"/>
              </w:rPr>
              <w:t xml:space="preserve">с </w:t>
            </w:r>
            <w:r w:rsidR="00076500">
              <w:rPr>
                <w:color w:val="FF0000"/>
                <w:sz w:val="24"/>
                <w:szCs w:val="24"/>
              </w:rPr>
              <w:t>13</w:t>
            </w:r>
            <w:r w:rsidR="00A21F8C">
              <w:rPr>
                <w:color w:val="FF0000"/>
                <w:sz w:val="24"/>
                <w:szCs w:val="24"/>
              </w:rPr>
              <w:t xml:space="preserve"> </w:t>
            </w:r>
            <w:r w:rsidR="00076500">
              <w:rPr>
                <w:color w:val="FF0000"/>
                <w:sz w:val="24"/>
                <w:szCs w:val="24"/>
              </w:rPr>
              <w:t>дека</w:t>
            </w:r>
            <w:r w:rsidR="00A21F8C">
              <w:rPr>
                <w:color w:val="FF0000"/>
                <w:sz w:val="24"/>
                <w:szCs w:val="24"/>
              </w:rPr>
              <w:t>бря</w:t>
            </w:r>
            <w:r w:rsidR="000B18A6">
              <w:rPr>
                <w:color w:val="FF0000"/>
                <w:sz w:val="24"/>
                <w:szCs w:val="24"/>
              </w:rPr>
              <w:t xml:space="preserve"> </w:t>
            </w:r>
            <w:r w:rsidR="0018761C" w:rsidRPr="002320CF">
              <w:rPr>
                <w:color w:val="FF0000"/>
                <w:sz w:val="24"/>
                <w:szCs w:val="24"/>
              </w:rPr>
              <w:t>202</w:t>
            </w:r>
            <w:r w:rsidR="00BD0A98">
              <w:rPr>
                <w:color w:val="FF0000"/>
                <w:sz w:val="24"/>
                <w:szCs w:val="24"/>
              </w:rPr>
              <w:t>4</w:t>
            </w:r>
            <w:r w:rsidR="0018761C" w:rsidRPr="002320CF">
              <w:rPr>
                <w:color w:val="FF0000"/>
                <w:sz w:val="24"/>
                <w:szCs w:val="24"/>
              </w:rPr>
              <w:t xml:space="preserve"> года по </w:t>
            </w:r>
            <w:r w:rsidR="00076500">
              <w:rPr>
                <w:color w:val="FF0000"/>
                <w:sz w:val="24"/>
                <w:szCs w:val="24"/>
              </w:rPr>
              <w:t>23дека</w:t>
            </w:r>
            <w:r w:rsidR="00A21F8C">
              <w:rPr>
                <w:color w:val="FF0000"/>
                <w:sz w:val="24"/>
                <w:szCs w:val="24"/>
              </w:rPr>
              <w:t>бря</w:t>
            </w:r>
            <w:r w:rsidR="0018761C" w:rsidRPr="002320CF">
              <w:rPr>
                <w:color w:val="FF0000"/>
                <w:sz w:val="24"/>
                <w:szCs w:val="24"/>
              </w:rPr>
              <w:t xml:space="preserve"> 202</w:t>
            </w:r>
            <w:r w:rsidR="00BD0A98">
              <w:rPr>
                <w:color w:val="FF0000"/>
                <w:sz w:val="24"/>
                <w:szCs w:val="24"/>
              </w:rPr>
              <w:t>4</w:t>
            </w:r>
            <w:r w:rsidR="00382689">
              <w:rPr>
                <w:color w:val="FF0000"/>
                <w:sz w:val="24"/>
                <w:szCs w:val="24"/>
              </w:rPr>
              <w:t xml:space="preserve"> </w:t>
            </w:r>
            <w:r w:rsidRPr="002320CF">
              <w:rPr>
                <w:color w:val="FF0000"/>
                <w:sz w:val="24"/>
                <w:szCs w:val="24"/>
              </w:rPr>
              <w:t>года</w:t>
            </w:r>
            <w:r w:rsidR="002855A9" w:rsidRPr="002320CF">
              <w:rPr>
                <w:color w:val="FF0000"/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>
              <w:rPr>
                <w:sz w:val="24"/>
                <w:szCs w:val="24"/>
              </w:rPr>
              <w:t xml:space="preserve">а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 w:rsidR="008D00F5" w:rsidRPr="00BF41C3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BF41C3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BF41C3">
              <w:rPr>
                <w:color w:val="000000" w:themeColor="text1"/>
                <w:sz w:val="24"/>
                <w:szCs w:val="24"/>
              </w:rPr>
              <w:t xml:space="preserve"> на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предмет выявления рисков нарушения антимонопольного законодательства за </w:t>
            </w:r>
            <w:r w:rsidRPr="002320CF">
              <w:rPr>
                <w:color w:val="FF0000"/>
                <w:sz w:val="24"/>
                <w:szCs w:val="24"/>
              </w:rPr>
              <w:t>20</w:t>
            </w:r>
            <w:r w:rsidR="0018761C" w:rsidRPr="002320CF">
              <w:rPr>
                <w:color w:val="FF0000"/>
                <w:sz w:val="24"/>
                <w:szCs w:val="24"/>
              </w:rPr>
              <w:t>2</w:t>
            </w:r>
            <w:r w:rsidR="00F221A2">
              <w:rPr>
                <w:color w:val="FF0000"/>
                <w:sz w:val="24"/>
                <w:szCs w:val="24"/>
              </w:rPr>
              <w:t>4</w:t>
            </w:r>
            <w:r w:rsidR="003D4396" w:rsidRPr="002320CF">
              <w:rPr>
                <w:color w:val="FF0000"/>
                <w:sz w:val="24"/>
                <w:szCs w:val="24"/>
              </w:rPr>
              <w:t xml:space="preserve"> год</w:t>
            </w:r>
            <w:r w:rsidR="00320CC1" w:rsidRPr="002320CF">
              <w:rPr>
                <w:color w:val="FF0000"/>
                <w:sz w:val="24"/>
                <w:szCs w:val="24"/>
              </w:rPr>
              <w:t>, который до</w:t>
            </w:r>
            <w:r w:rsidR="00382689">
              <w:rPr>
                <w:color w:val="FF0000"/>
                <w:sz w:val="24"/>
                <w:szCs w:val="24"/>
              </w:rPr>
              <w:t xml:space="preserve"> </w:t>
            </w:r>
            <w:r w:rsidR="00F221A2">
              <w:rPr>
                <w:color w:val="FF0000"/>
                <w:sz w:val="24"/>
                <w:szCs w:val="24"/>
              </w:rPr>
              <w:t>1</w:t>
            </w:r>
            <w:r w:rsidR="00A21F8C">
              <w:rPr>
                <w:color w:val="FF0000"/>
                <w:sz w:val="24"/>
                <w:szCs w:val="24"/>
              </w:rPr>
              <w:t>0</w:t>
            </w:r>
            <w:r w:rsidR="00320CC1" w:rsidRPr="002320CF">
              <w:rPr>
                <w:color w:val="FF0000"/>
                <w:sz w:val="24"/>
                <w:szCs w:val="24"/>
              </w:rPr>
              <w:t>.</w:t>
            </w:r>
            <w:r w:rsidR="00076500">
              <w:rPr>
                <w:color w:val="FF0000"/>
                <w:sz w:val="24"/>
                <w:szCs w:val="24"/>
              </w:rPr>
              <w:t>02</w:t>
            </w:r>
            <w:r w:rsidRPr="002320CF">
              <w:rPr>
                <w:color w:val="FF0000"/>
                <w:sz w:val="24"/>
                <w:szCs w:val="24"/>
              </w:rPr>
              <w:t>.20</w:t>
            </w:r>
            <w:r w:rsidR="003D4396" w:rsidRPr="002320CF">
              <w:rPr>
                <w:color w:val="FF0000"/>
                <w:sz w:val="24"/>
                <w:szCs w:val="24"/>
              </w:rPr>
              <w:t>2</w:t>
            </w:r>
            <w:r w:rsidR="00076500">
              <w:rPr>
                <w:color w:val="FF0000"/>
                <w:sz w:val="24"/>
                <w:szCs w:val="24"/>
              </w:rPr>
              <w:t>5</w:t>
            </w:r>
            <w:bookmarkStart w:id="0" w:name="_GoBack"/>
            <w:bookmarkEnd w:id="0"/>
            <w:r w:rsidR="003D4396" w:rsidRPr="002320CF">
              <w:rPr>
                <w:color w:val="FF0000"/>
                <w:sz w:val="24"/>
                <w:szCs w:val="24"/>
              </w:rPr>
              <w:t xml:space="preserve"> года</w:t>
            </w:r>
            <w:r w:rsidR="001528E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 w:rsidR="00BF41C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официальном сайте</w:t>
            </w:r>
            <w:r w:rsidR="00AB63B0" w:rsidRPr="00BF41C3">
              <w:rPr>
                <w:sz w:val="24"/>
                <w:szCs w:val="24"/>
              </w:rPr>
              <w:t xml:space="preserve"> ОМСУ </w:t>
            </w:r>
            <w:r w:rsidR="00FC7C91" w:rsidRPr="00BF41C3">
              <w:rPr>
                <w:sz w:val="24"/>
                <w:szCs w:val="24"/>
              </w:rPr>
              <w:t xml:space="preserve">Красногвардейского района </w:t>
            </w:r>
            <w:r w:rsidRPr="00BF41C3">
              <w:rPr>
                <w:sz w:val="24"/>
                <w:szCs w:val="24"/>
              </w:rPr>
              <w:t>в разделе «Антимонопольный комплаенс».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К уведомлению прилагаются: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3D4396" w:rsidRPr="00A778F2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3. </w:t>
            </w:r>
            <w:r w:rsidRPr="00A778F2">
              <w:rPr>
                <w:color w:val="000000" w:themeColor="text1"/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r w:rsidRPr="00A778F2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D4396" w:rsidRPr="00A778F2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4.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8D00F5" w:rsidRPr="00BF41C3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BF41C3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Tr="002855A9">
        <w:tc>
          <w:tcPr>
            <w:tcW w:w="9854" w:type="dxa"/>
          </w:tcPr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Контактное лицо: </w:t>
            </w:r>
          </w:p>
          <w:p w:rsidR="002855A9" w:rsidRPr="002320CF" w:rsidRDefault="0038268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color w:val="FF0000"/>
                <w:sz w:val="24"/>
                <w:szCs w:val="24"/>
              </w:rPr>
              <w:t>Вербина Наталья Васильевна</w:t>
            </w:r>
            <w:r w:rsidR="002855A9" w:rsidRPr="002320CF">
              <w:rPr>
                <w:i/>
                <w:color w:val="FF0000"/>
                <w:sz w:val="24"/>
                <w:szCs w:val="24"/>
              </w:rPr>
              <w:t xml:space="preserve">, </w:t>
            </w:r>
            <w:r>
              <w:rPr>
                <w:i/>
                <w:color w:val="FF0000"/>
                <w:sz w:val="24"/>
                <w:szCs w:val="24"/>
              </w:rPr>
              <w:t>заместитель начальника организационно-контрольного отдела аппарата</w:t>
            </w:r>
            <w:r w:rsidR="003D4396" w:rsidRPr="002320CF">
              <w:rPr>
                <w:i/>
                <w:color w:val="FF0000"/>
                <w:sz w:val="24"/>
                <w:szCs w:val="24"/>
              </w:rPr>
              <w:t xml:space="preserve"> администрации Красногвардейского района</w:t>
            </w:r>
            <w:r w:rsidR="002855A9" w:rsidRPr="002320CF">
              <w:rPr>
                <w:i/>
                <w:color w:val="FF0000"/>
                <w:sz w:val="24"/>
                <w:szCs w:val="24"/>
              </w:rPr>
              <w:t xml:space="preserve">, </w:t>
            </w:r>
            <w:r w:rsidR="00A778F2" w:rsidRPr="002320CF">
              <w:rPr>
                <w:i/>
                <w:color w:val="FF0000"/>
                <w:sz w:val="24"/>
                <w:szCs w:val="24"/>
              </w:rPr>
              <w:t>(47-247) 3-</w:t>
            </w:r>
            <w:r>
              <w:rPr>
                <w:i/>
                <w:color w:val="FF0000"/>
                <w:sz w:val="24"/>
                <w:szCs w:val="24"/>
              </w:rPr>
              <w:t>28-95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Режим работы:</w:t>
            </w:r>
          </w:p>
          <w:p w:rsidR="002855A9" w:rsidRPr="00D81F99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 </w:t>
            </w:r>
            <w:r w:rsidR="00AB63B0" w:rsidRPr="00BF41C3">
              <w:rPr>
                <w:sz w:val="24"/>
                <w:szCs w:val="24"/>
              </w:rPr>
              <w:t>8</w:t>
            </w:r>
            <w:r w:rsidRPr="00BF41C3">
              <w:rPr>
                <w:sz w:val="24"/>
                <w:szCs w:val="24"/>
              </w:rPr>
              <w:t>-00 до 1</w:t>
            </w:r>
            <w:r w:rsidR="00AB63B0" w:rsidRPr="00BF41C3">
              <w:rPr>
                <w:sz w:val="24"/>
                <w:szCs w:val="24"/>
              </w:rPr>
              <w:t>7</w:t>
            </w:r>
            <w:r w:rsidRPr="00BF41C3">
              <w:rPr>
                <w:sz w:val="24"/>
                <w:szCs w:val="24"/>
              </w:rPr>
              <w:t>-00, перерыв с 1</w:t>
            </w:r>
            <w:r w:rsidR="00AB63B0" w:rsidRPr="00BF41C3">
              <w:rPr>
                <w:sz w:val="24"/>
                <w:szCs w:val="24"/>
              </w:rPr>
              <w:t>2</w:t>
            </w:r>
            <w:r w:rsidRPr="00BF41C3">
              <w:rPr>
                <w:sz w:val="24"/>
                <w:szCs w:val="24"/>
              </w:rPr>
              <w:t>-00 до 1</w:t>
            </w:r>
            <w:r w:rsidR="00AB63B0" w:rsidRPr="00BF41C3">
              <w:rPr>
                <w:sz w:val="24"/>
                <w:szCs w:val="24"/>
              </w:rPr>
              <w:t>3</w:t>
            </w:r>
            <w:r w:rsidRPr="00BF41C3">
              <w:rPr>
                <w:sz w:val="24"/>
                <w:szCs w:val="24"/>
              </w:rPr>
              <w:t>-00</w:t>
            </w:r>
          </w:p>
        </w:tc>
      </w:tr>
    </w:tbl>
    <w:p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sectPr w:rsidR="0022630F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BE1" w:rsidRDefault="00695BE1" w:rsidP="00B36B35">
      <w:r>
        <w:separator/>
      </w:r>
    </w:p>
  </w:endnote>
  <w:endnote w:type="continuationSeparator" w:id="0">
    <w:p w:rsidR="00695BE1" w:rsidRDefault="00695BE1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BE1" w:rsidRDefault="00695BE1" w:rsidP="00B36B35">
      <w:r>
        <w:separator/>
      </w:r>
    </w:p>
  </w:footnote>
  <w:footnote w:type="continuationSeparator" w:id="0">
    <w:p w:rsidR="00695BE1" w:rsidRDefault="00695BE1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2511608"/>
    </w:sdtPr>
    <w:sdtEndPr/>
    <w:sdtContent>
      <w:p w:rsidR="00152A72" w:rsidRDefault="003C04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5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DC1"/>
    <w:rsid w:val="000342C6"/>
    <w:rsid w:val="00057B2D"/>
    <w:rsid w:val="00072805"/>
    <w:rsid w:val="00076500"/>
    <w:rsid w:val="000B18A6"/>
    <w:rsid w:val="000C0DC5"/>
    <w:rsid w:val="000C14E5"/>
    <w:rsid w:val="000F2C6F"/>
    <w:rsid w:val="000F6E28"/>
    <w:rsid w:val="00100A56"/>
    <w:rsid w:val="00121480"/>
    <w:rsid w:val="00136494"/>
    <w:rsid w:val="001528EC"/>
    <w:rsid w:val="00152A72"/>
    <w:rsid w:val="0018761C"/>
    <w:rsid w:val="001C2A2D"/>
    <w:rsid w:val="001E6E4C"/>
    <w:rsid w:val="001F2433"/>
    <w:rsid w:val="00211C08"/>
    <w:rsid w:val="00223FA7"/>
    <w:rsid w:val="0022630F"/>
    <w:rsid w:val="002320CF"/>
    <w:rsid w:val="002817B2"/>
    <w:rsid w:val="002855A9"/>
    <w:rsid w:val="002E7B5B"/>
    <w:rsid w:val="003033F9"/>
    <w:rsid w:val="00313BC8"/>
    <w:rsid w:val="00320CC1"/>
    <w:rsid w:val="003718FD"/>
    <w:rsid w:val="00380E27"/>
    <w:rsid w:val="00382689"/>
    <w:rsid w:val="003A7742"/>
    <w:rsid w:val="003B2562"/>
    <w:rsid w:val="003C0489"/>
    <w:rsid w:val="003D3811"/>
    <w:rsid w:val="003D4396"/>
    <w:rsid w:val="003E48D8"/>
    <w:rsid w:val="003F4F93"/>
    <w:rsid w:val="00420823"/>
    <w:rsid w:val="00425DB0"/>
    <w:rsid w:val="00437B43"/>
    <w:rsid w:val="00444C2D"/>
    <w:rsid w:val="004455A3"/>
    <w:rsid w:val="004A5380"/>
    <w:rsid w:val="004C5074"/>
    <w:rsid w:val="004E2FA3"/>
    <w:rsid w:val="004E7548"/>
    <w:rsid w:val="00506DE0"/>
    <w:rsid w:val="00510FCF"/>
    <w:rsid w:val="00526B00"/>
    <w:rsid w:val="00542105"/>
    <w:rsid w:val="005437BF"/>
    <w:rsid w:val="00543825"/>
    <w:rsid w:val="00543C88"/>
    <w:rsid w:val="00555DEF"/>
    <w:rsid w:val="00563E71"/>
    <w:rsid w:val="00570244"/>
    <w:rsid w:val="0059447A"/>
    <w:rsid w:val="005E3B34"/>
    <w:rsid w:val="00602C65"/>
    <w:rsid w:val="00614A5E"/>
    <w:rsid w:val="0062486C"/>
    <w:rsid w:val="00643FBE"/>
    <w:rsid w:val="00673DFF"/>
    <w:rsid w:val="006856C7"/>
    <w:rsid w:val="00693843"/>
    <w:rsid w:val="00695BE1"/>
    <w:rsid w:val="006965A9"/>
    <w:rsid w:val="006A34C6"/>
    <w:rsid w:val="00725950"/>
    <w:rsid w:val="00730CF3"/>
    <w:rsid w:val="00771047"/>
    <w:rsid w:val="007B7A11"/>
    <w:rsid w:val="0087215B"/>
    <w:rsid w:val="00883129"/>
    <w:rsid w:val="008A6557"/>
    <w:rsid w:val="008D00F5"/>
    <w:rsid w:val="00912818"/>
    <w:rsid w:val="009344ED"/>
    <w:rsid w:val="00956352"/>
    <w:rsid w:val="00976015"/>
    <w:rsid w:val="009A3F58"/>
    <w:rsid w:val="009C68F2"/>
    <w:rsid w:val="009D4414"/>
    <w:rsid w:val="009E73B9"/>
    <w:rsid w:val="00A21F8C"/>
    <w:rsid w:val="00A3132C"/>
    <w:rsid w:val="00A32D11"/>
    <w:rsid w:val="00A778F2"/>
    <w:rsid w:val="00A85FF8"/>
    <w:rsid w:val="00AB0F1A"/>
    <w:rsid w:val="00AB63B0"/>
    <w:rsid w:val="00AD2F02"/>
    <w:rsid w:val="00AE5610"/>
    <w:rsid w:val="00AF6287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B58BD"/>
    <w:rsid w:val="00BD0A98"/>
    <w:rsid w:val="00BD373D"/>
    <w:rsid w:val="00BE4A70"/>
    <w:rsid w:val="00BF41C3"/>
    <w:rsid w:val="00C67E4D"/>
    <w:rsid w:val="00CA2084"/>
    <w:rsid w:val="00CB45B5"/>
    <w:rsid w:val="00CE2074"/>
    <w:rsid w:val="00CE2093"/>
    <w:rsid w:val="00D26F94"/>
    <w:rsid w:val="00D652D9"/>
    <w:rsid w:val="00D86490"/>
    <w:rsid w:val="00DA32CE"/>
    <w:rsid w:val="00DC33E7"/>
    <w:rsid w:val="00DD5164"/>
    <w:rsid w:val="00DF1287"/>
    <w:rsid w:val="00E83F30"/>
    <w:rsid w:val="00EA0690"/>
    <w:rsid w:val="00EB46DE"/>
    <w:rsid w:val="00EB4B6B"/>
    <w:rsid w:val="00EB6557"/>
    <w:rsid w:val="00EF1087"/>
    <w:rsid w:val="00EF68A1"/>
    <w:rsid w:val="00EF753C"/>
    <w:rsid w:val="00F04AE5"/>
    <w:rsid w:val="00F16B4F"/>
    <w:rsid w:val="00F221A2"/>
    <w:rsid w:val="00FB580B"/>
    <w:rsid w:val="00FC0EBB"/>
    <w:rsid w:val="00FC7C91"/>
    <w:rsid w:val="00FD42D4"/>
    <w:rsid w:val="00FF7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E350F0"/>
  <w15:docId w15:val="{4A87CB74-D5F6-4DA8-956A-E4CDF3B08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KalustovaDI</cp:lastModifiedBy>
  <cp:revision>5</cp:revision>
  <cp:lastPrinted>2019-08-23T07:45:00Z</cp:lastPrinted>
  <dcterms:created xsi:type="dcterms:W3CDTF">2024-03-05T10:53:00Z</dcterms:created>
  <dcterms:modified xsi:type="dcterms:W3CDTF">2024-12-19T10:19:00Z</dcterms:modified>
</cp:coreProperties>
</file>