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69A" w:rsidRDefault="00E9714D" w:rsidP="00E9714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 ПОСТАНОВЛЕНИЯ</w:t>
      </w:r>
    </w:p>
    <w:p w:rsidR="00607CC6" w:rsidRDefault="00607CC6"/>
    <w:p w:rsidR="007A229B" w:rsidRDefault="007A229B"/>
    <w:p w:rsidR="007A229B" w:rsidRDefault="007A229B"/>
    <w:p w:rsidR="007A229B" w:rsidRPr="00702888" w:rsidRDefault="007A229B">
      <w:pPr>
        <w:rPr>
          <w:rFonts w:ascii="Times New Roman" w:hAnsi="Times New Roman" w:cs="Times New Roman"/>
          <w:b/>
          <w:sz w:val="28"/>
          <w:szCs w:val="28"/>
        </w:rPr>
      </w:pPr>
    </w:p>
    <w:p w:rsidR="0011669A" w:rsidRDefault="0011669A"/>
    <w:p w:rsidR="00EE2A93" w:rsidRDefault="00EE2A93"/>
    <w:p w:rsidR="0011669A" w:rsidRDefault="0011669A"/>
    <w:p w:rsidR="0011669A" w:rsidRPr="0011669A" w:rsidRDefault="0011669A" w:rsidP="007A229B">
      <w:pPr>
        <w:spacing w:after="0" w:line="240" w:lineRule="auto"/>
        <w:rPr>
          <w:sz w:val="28"/>
          <w:szCs w:val="28"/>
        </w:rPr>
      </w:pPr>
    </w:p>
    <w:p w:rsidR="00EE2A93" w:rsidRPr="00EE2A93" w:rsidRDefault="0011669A" w:rsidP="00EE2A9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EE2A93">
        <w:rPr>
          <w:rFonts w:ascii="Times New Roman" w:hAnsi="Times New Roman" w:cs="Times New Roman"/>
          <w:b/>
          <w:sz w:val="28"/>
          <w:szCs w:val="28"/>
        </w:rPr>
        <w:t xml:space="preserve">Об  </w:t>
      </w:r>
      <w:r w:rsidR="005964BB" w:rsidRPr="00EE2A93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EE2A93">
        <w:rPr>
          <w:rFonts w:ascii="Times New Roman" w:hAnsi="Times New Roman" w:cs="Times New Roman"/>
          <w:b/>
          <w:sz w:val="28"/>
          <w:szCs w:val="28"/>
        </w:rPr>
        <w:t xml:space="preserve">утверждении  </w:t>
      </w:r>
      <w:r w:rsidR="005964BB" w:rsidRPr="00EE2A9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2A93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5964BB" w:rsidRPr="00EE2A9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2A93" w:rsidRPr="00EE2A93">
        <w:rPr>
          <w:rFonts w:ascii="Times New Roman" w:eastAsia="Calibri" w:hAnsi="Times New Roman" w:cs="Times New Roman"/>
          <w:b/>
          <w:sz w:val="28"/>
          <w:szCs w:val="28"/>
        </w:rPr>
        <w:t>Порядка</w:t>
      </w:r>
    </w:p>
    <w:p w:rsidR="00EE2A93" w:rsidRPr="00EE2A93" w:rsidRDefault="00EE2A93" w:rsidP="00EE2A9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</w:t>
      </w:r>
      <w:r w:rsidRPr="00EE2A93">
        <w:rPr>
          <w:rFonts w:ascii="Times New Roman" w:eastAsia="Calibri" w:hAnsi="Times New Roman" w:cs="Times New Roman"/>
          <w:b/>
          <w:sz w:val="28"/>
          <w:szCs w:val="28"/>
        </w:rPr>
        <w:t>редоставления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</w:t>
      </w:r>
      <w:r w:rsidRPr="00EE2A9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Pr="00EE2A93">
        <w:rPr>
          <w:rFonts w:ascii="Times New Roman" w:eastAsia="Calibri" w:hAnsi="Times New Roman" w:cs="Times New Roman"/>
          <w:b/>
          <w:sz w:val="28"/>
          <w:szCs w:val="28"/>
        </w:rPr>
        <w:t xml:space="preserve">единовременной </w:t>
      </w:r>
    </w:p>
    <w:p w:rsidR="00EE2A93" w:rsidRPr="00EE2A93" w:rsidRDefault="00EE2A93" w:rsidP="00EE2A9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EE2A93">
        <w:rPr>
          <w:rFonts w:ascii="Times New Roman" w:eastAsia="Calibri" w:hAnsi="Times New Roman" w:cs="Times New Roman"/>
          <w:b/>
          <w:sz w:val="28"/>
          <w:szCs w:val="28"/>
        </w:rPr>
        <w:t xml:space="preserve">денежной выплаты военнослужащим, </w:t>
      </w:r>
    </w:p>
    <w:p w:rsidR="00EE2A93" w:rsidRPr="00EE2A93" w:rsidRDefault="00EE2A93" w:rsidP="00EE2A9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EE2A93">
        <w:rPr>
          <w:rFonts w:ascii="Times New Roman" w:eastAsia="Calibri" w:hAnsi="Times New Roman" w:cs="Times New Roman"/>
          <w:b/>
          <w:sz w:val="28"/>
          <w:szCs w:val="28"/>
        </w:rPr>
        <w:t xml:space="preserve">проходящим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  <w:r w:rsidRPr="00EE2A93">
        <w:rPr>
          <w:rFonts w:ascii="Times New Roman" w:eastAsia="Calibri" w:hAnsi="Times New Roman" w:cs="Times New Roman"/>
          <w:b/>
          <w:sz w:val="28"/>
          <w:szCs w:val="28"/>
        </w:rPr>
        <w:t xml:space="preserve">военную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  <w:r w:rsidRPr="00EE2A93">
        <w:rPr>
          <w:rFonts w:ascii="Times New Roman" w:eastAsia="Calibri" w:hAnsi="Times New Roman" w:cs="Times New Roman"/>
          <w:b/>
          <w:sz w:val="28"/>
          <w:szCs w:val="28"/>
        </w:rPr>
        <w:t>службу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  <w:r w:rsidRPr="00EE2A93">
        <w:rPr>
          <w:rFonts w:ascii="Times New Roman" w:eastAsia="Calibri" w:hAnsi="Times New Roman" w:cs="Times New Roman"/>
          <w:b/>
          <w:sz w:val="28"/>
          <w:szCs w:val="28"/>
        </w:rPr>
        <w:t xml:space="preserve"> по </w:t>
      </w:r>
    </w:p>
    <w:p w:rsidR="00EE2A93" w:rsidRPr="00EE2A93" w:rsidRDefault="00EE2A93" w:rsidP="00EE2A9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EE2A93">
        <w:rPr>
          <w:rFonts w:ascii="Times New Roman" w:eastAsia="Calibri" w:hAnsi="Times New Roman" w:cs="Times New Roman"/>
          <w:b/>
          <w:sz w:val="28"/>
          <w:szCs w:val="28"/>
        </w:rPr>
        <w:t xml:space="preserve">контракту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Pr="00EE2A93">
        <w:rPr>
          <w:rFonts w:ascii="Times New Roman" w:eastAsia="Calibri" w:hAnsi="Times New Roman" w:cs="Times New Roman"/>
          <w:b/>
          <w:sz w:val="28"/>
          <w:szCs w:val="28"/>
        </w:rPr>
        <w:t xml:space="preserve">в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Pr="00EE2A93">
        <w:rPr>
          <w:rFonts w:ascii="Times New Roman" w:eastAsia="Calibri" w:hAnsi="Times New Roman" w:cs="Times New Roman"/>
          <w:b/>
          <w:sz w:val="28"/>
          <w:szCs w:val="28"/>
        </w:rPr>
        <w:t xml:space="preserve">Вооруженных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  <w:r w:rsidRPr="00EE2A93">
        <w:rPr>
          <w:rFonts w:ascii="Times New Roman" w:eastAsia="Calibri" w:hAnsi="Times New Roman" w:cs="Times New Roman"/>
          <w:b/>
          <w:sz w:val="28"/>
          <w:szCs w:val="28"/>
        </w:rPr>
        <w:t xml:space="preserve">Силах </w:t>
      </w:r>
    </w:p>
    <w:p w:rsidR="0011669A" w:rsidRPr="00EE2A93" w:rsidRDefault="00EE2A93" w:rsidP="00EE2A9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E2A93">
        <w:rPr>
          <w:rFonts w:ascii="Times New Roman" w:eastAsia="Calibri" w:hAnsi="Times New Roman" w:cs="Times New Roman"/>
          <w:b/>
          <w:sz w:val="28"/>
          <w:szCs w:val="28"/>
        </w:rPr>
        <w:t>Российской Федерации</w:t>
      </w:r>
    </w:p>
    <w:p w:rsidR="0011669A" w:rsidRPr="00EE2A93" w:rsidRDefault="0011669A" w:rsidP="007A229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A229B" w:rsidRDefault="007A229B" w:rsidP="007A229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1669A" w:rsidRDefault="00A534E5" w:rsidP="009353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pacing w:val="-3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В </w:t>
      </w:r>
      <w:r w:rsidR="00EE2A93" w:rsidRPr="00EE2A93">
        <w:rPr>
          <w:rFonts w:ascii="Times New Roman" w:eastAsia="Calibri" w:hAnsi="Times New Roman" w:cs="Times New Roman"/>
          <w:sz w:val="28"/>
          <w:szCs w:val="28"/>
        </w:rPr>
        <w:t>целях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обеспечения предоставления гражданам</w:t>
      </w:r>
      <w:r w:rsidRPr="00A534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E2A93">
        <w:rPr>
          <w:rFonts w:ascii="Times New Roman" w:eastAsia="Calibri" w:hAnsi="Times New Roman" w:cs="Times New Roman"/>
          <w:sz w:val="28"/>
          <w:szCs w:val="28"/>
        </w:rPr>
        <w:t>Российской Федерации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="00EE2A93" w:rsidRPr="00EE2A9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иностранным</w:t>
      </w:r>
      <w:r w:rsidR="00EE2A93" w:rsidRPr="00EE2A93">
        <w:rPr>
          <w:rFonts w:ascii="Times New Roman" w:eastAsia="Calibri" w:hAnsi="Times New Roman" w:cs="Times New Roman"/>
          <w:sz w:val="28"/>
          <w:szCs w:val="28"/>
        </w:rPr>
        <w:t xml:space="preserve"> граждан</w:t>
      </w:r>
      <w:r>
        <w:rPr>
          <w:rFonts w:ascii="Times New Roman" w:eastAsia="Calibri" w:hAnsi="Times New Roman" w:cs="Times New Roman"/>
          <w:sz w:val="28"/>
          <w:szCs w:val="28"/>
        </w:rPr>
        <w:t>ам</w:t>
      </w:r>
      <w:r w:rsidR="00EE2A93" w:rsidRPr="00EE2A93">
        <w:rPr>
          <w:rFonts w:ascii="Times New Roman" w:eastAsia="Calibri" w:hAnsi="Times New Roman" w:cs="Times New Roman"/>
          <w:sz w:val="28"/>
          <w:szCs w:val="28"/>
        </w:rPr>
        <w:t xml:space="preserve"> и лиц</w:t>
      </w:r>
      <w:r>
        <w:rPr>
          <w:rFonts w:ascii="Times New Roman" w:eastAsia="Calibri" w:hAnsi="Times New Roman" w:cs="Times New Roman"/>
          <w:sz w:val="28"/>
          <w:szCs w:val="28"/>
        </w:rPr>
        <w:t>ам без гражданства, принимающим</w:t>
      </w:r>
      <w:r w:rsidR="00EE2A93" w:rsidRPr="00EE2A93">
        <w:rPr>
          <w:rFonts w:ascii="Times New Roman" w:eastAsia="Calibri" w:hAnsi="Times New Roman" w:cs="Times New Roman"/>
          <w:sz w:val="28"/>
          <w:szCs w:val="28"/>
        </w:rPr>
        <w:t xml:space="preserve"> участие в специальной военной операции на территориях Украины, Донецкой Народной Республики, Луганской Народной Республики, Запорожской и Херсонской областей</w:t>
      </w:r>
      <w:r w:rsidR="007F472F">
        <w:rPr>
          <w:rFonts w:ascii="Times New Roman" w:eastAsia="Calibri" w:hAnsi="Times New Roman" w:cs="Times New Roman"/>
          <w:sz w:val="28"/>
          <w:szCs w:val="28"/>
        </w:rPr>
        <w:t>,</w:t>
      </w:r>
      <w:r w:rsidRPr="00A534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E2A93">
        <w:rPr>
          <w:rFonts w:ascii="Times New Roman" w:eastAsia="Calibri" w:hAnsi="Times New Roman" w:cs="Times New Roman"/>
          <w:sz w:val="28"/>
          <w:szCs w:val="28"/>
        </w:rPr>
        <w:t xml:space="preserve">частью 5 </w:t>
      </w:r>
      <w:hyperlink r:id="rId7" w:history="1">
        <w:r w:rsidRPr="00EE2A93">
          <w:rPr>
            <w:rFonts w:ascii="Times New Roman" w:hAnsi="Times New Roman" w:cs="Times New Roman"/>
            <w:sz w:val="28"/>
            <w:szCs w:val="28"/>
            <w:lang w:eastAsia="zh-CN"/>
          </w:rPr>
          <w:t>статьи 20</w:t>
        </w:r>
      </w:hyperlink>
      <w:r w:rsidRPr="00EE2A93">
        <w:rPr>
          <w:rFonts w:ascii="Times New Roman" w:hAnsi="Times New Roman" w:cs="Times New Roman"/>
          <w:sz w:val="28"/>
          <w:szCs w:val="28"/>
          <w:lang w:eastAsia="zh-CN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и повышения уровня социальной защищенности граждан, заключивших на территории Красногвардейского района контракт о прохождении военной службы в Вооруженных Силах Российской Федерации, </w:t>
      </w:r>
      <w:r w:rsidR="007F472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1669A" w:rsidRPr="0011669A">
        <w:rPr>
          <w:rFonts w:ascii="Times New Roman" w:eastAsia="Times New Roman" w:hAnsi="Times New Roman" w:cs="Times New Roman"/>
          <w:b/>
          <w:bCs/>
          <w:spacing w:val="-30"/>
          <w:sz w:val="28"/>
          <w:szCs w:val="28"/>
        </w:rPr>
        <w:t>п</w:t>
      </w:r>
      <w:r w:rsidR="0011669A" w:rsidRPr="0011669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11669A" w:rsidRPr="0011669A">
        <w:rPr>
          <w:rFonts w:ascii="Times New Roman" w:eastAsia="Times New Roman" w:hAnsi="Times New Roman" w:cs="Times New Roman"/>
          <w:b/>
          <w:bCs/>
          <w:spacing w:val="-30"/>
          <w:sz w:val="28"/>
          <w:szCs w:val="28"/>
        </w:rPr>
        <w:t>о</w:t>
      </w:r>
      <w:r w:rsidR="0011669A" w:rsidRPr="0011669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11669A" w:rsidRPr="0011669A">
        <w:rPr>
          <w:rFonts w:ascii="Times New Roman" w:eastAsia="Times New Roman" w:hAnsi="Times New Roman" w:cs="Times New Roman"/>
          <w:b/>
          <w:bCs/>
          <w:spacing w:val="-30"/>
          <w:sz w:val="28"/>
          <w:szCs w:val="28"/>
        </w:rPr>
        <w:t>с</w:t>
      </w:r>
      <w:r w:rsidR="0011669A" w:rsidRPr="0011669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11669A" w:rsidRPr="0011669A">
        <w:rPr>
          <w:rFonts w:ascii="Times New Roman" w:eastAsia="Times New Roman" w:hAnsi="Times New Roman" w:cs="Times New Roman"/>
          <w:b/>
          <w:bCs/>
          <w:spacing w:val="-30"/>
          <w:sz w:val="28"/>
          <w:szCs w:val="28"/>
        </w:rPr>
        <w:t>т</w:t>
      </w:r>
      <w:r w:rsidR="0011669A" w:rsidRPr="0011669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11669A" w:rsidRPr="0011669A">
        <w:rPr>
          <w:rFonts w:ascii="Times New Roman" w:eastAsia="Times New Roman" w:hAnsi="Times New Roman" w:cs="Times New Roman"/>
          <w:b/>
          <w:bCs/>
          <w:spacing w:val="-30"/>
          <w:sz w:val="28"/>
          <w:szCs w:val="28"/>
        </w:rPr>
        <w:t>а</w:t>
      </w:r>
      <w:r w:rsidR="0011669A" w:rsidRPr="0011669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11669A" w:rsidRPr="0011669A">
        <w:rPr>
          <w:rFonts w:ascii="Times New Roman" w:eastAsia="Times New Roman" w:hAnsi="Times New Roman" w:cs="Times New Roman"/>
          <w:b/>
          <w:bCs/>
          <w:spacing w:val="-30"/>
          <w:sz w:val="28"/>
          <w:szCs w:val="28"/>
        </w:rPr>
        <w:t>н</w:t>
      </w:r>
      <w:r w:rsidR="0011669A" w:rsidRPr="0011669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11669A" w:rsidRPr="0011669A">
        <w:rPr>
          <w:rFonts w:ascii="Times New Roman" w:eastAsia="Times New Roman" w:hAnsi="Times New Roman" w:cs="Times New Roman"/>
          <w:b/>
          <w:bCs/>
          <w:spacing w:val="-30"/>
          <w:sz w:val="28"/>
          <w:szCs w:val="28"/>
        </w:rPr>
        <w:t>о</w:t>
      </w:r>
      <w:r w:rsidR="0011669A" w:rsidRPr="0011669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11669A" w:rsidRPr="0011669A">
        <w:rPr>
          <w:rFonts w:ascii="Times New Roman" w:eastAsia="Times New Roman" w:hAnsi="Times New Roman" w:cs="Times New Roman"/>
          <w:b/>
          <w:bCs/>
          <w:spacing w:val="-30"/>
          <w:sz w:val="28"/>
          <w:szCs w:val="28"/>
        </w:rPr>
        <w:t>в</w:t>
      </w:r>
      <w:r w:rsidR="0011669A" w:rsidRPr="0011669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11669A" w:rsidRPr="0011669A">
        <w:rPr>
          <w:rFonts w:ascii="Times New Roman" w:eastAsia="Times New Roman" w:hAnsi="Times New Roman" w:cs="Times New Roman"/>
          <w:b/>
          <w:bCs/>
          <w:spacing w:val="-30"/>
          <w:sz w:val="28"/>
          <w:szCs w:val="28"/>
        </w:rPr>
        <w:t>л</w:t>
      </w:r>
      <w:r w:rsidR="0011669A" w:rsidRPr="0011669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11669A" w:rsidRPr="0011669A">
        <w:rPr>
          <w:rFonts w:ascii="Times New Roman" w:eastAsia="Times New Roman" w:hAnsi="Times New Roman" w:cs="Times New Roman"/>
          <w:b/>
          <w:bCs/>
          <w:spacing w:val="-30"/>
          <w:sz w:val="28"/>
          <w:szCs w:val="28"/>
        </w:rPr>
        <w:t>я</w:t>
      </w:r>
      <w:r w:rsidR="0011669A" w:rsidRPr="0011669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11669A" w:rsidRPr="0011669A">
        <w:rPr>
          <w:rFonts w:ascii="Times New Roman" w:eastAsia="Times New Roman" w:hAnsi="Times New Roman" w:cs="Times New Roman"/>
          <w:b/>
          <w:bCs/>
          <w:spacing w:val="-30"/>
          <w:sz w:val="28"/>
          <w:szCs w:val="28"/>
        </w:rPr>
        <w:t>е</w:t>
      </w:r>
      <w:r w:rsidR="0011669A" w:rsidRPr="0011669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11669A" w:rsidRPr="0011669A">
        <w:rPr>
          <w:rFonts w:ascii="Times New Roman" w:eastAsia="Times New Roman" w:hAnsi="Times New Roman" w:cs="Times New Roman"/>
          <w:b/>
          <w:bCs/>
          <w:spacing w:val="-30"/>
          <w:sz w:val="28"/>
          <w:szCs w:val="28"/>
        </w:rPr>
        <w:t>т:</w:t>
      </w:r>
    </w:p>
    <w:p w:rsidR="0011669A" w:rsidRPr="00EE2A93" w:rsidRDefault="00EE2A93" w:rsidP="00EE2A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1669A" w:rsidRPr="00EE2A93">
        <w:rPr>
          <w:rFonts w:ascii="Times New Roman" w:hAnsi="Times New Roman" w:cs="Times New Roman"/>
          <w:sz w:val="28"/>
          <w:szCs w:val="28"/>
        </w:rPr>
        <w:t>1.</w:t>
      </w:r>
      <w:r w:rsidR="007A229B" w:rsidRPr="00EE2A93">
        <w:rPr>
          <w:rFonts w:ascii="Times New Roman" w:hAnsi="Times New Roman" w:cs="Times New Roman"/>
          <w:sz w:val="28"/>
          <w:szCs w:val="28"/>
        </w:rPr>
        <w:t xml:space="preserve"> </w:t>
      </w:r>
      <w:r w:rsidRPr="00EE2A93">
        <w:rPr>
          <w:rFonts w:ascii="Times New Roman" w:hAnsi="Times New Roman" w:cs="Times New Roman"/>
          <w:sz w:val="28"/>
          <w:szCs w:val="28"/>
        </w:rPr>
        <w:t>Утвердить П</w:t>
      </w:r>
      <w:r w:rsidR="0011669A" w:rsidRPr="00EE2A93">
        <w:rPr>
          <w:rFonts w:ascii="Times New Roman" w:hAnsi="Times New Roman" w:cs="Times New Roman"/>
          <w:sz w:val="28"/>
          <w:szCs w:val="28"/>
        </w:rPr>
        <w:t xml:space="preserve">орядок </w:t>
      </w:r>
      <w:r w:rsidRPr="00EE2A93">
        <w:rPr>
          <w:rFonts w:ascii="Times New Roman" w:eastAsia="Calibri" w:hAnsi="Times New Roman" w:cs="Times New Roman"/>
          <w:sz w:val="28"/>
          <w:szCs w:val="28"/>
        </w:rPr>
        <w:t>предоставления единовременной денежной выплаты военнослужащим, проходящим военную службу по контракту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E2A93">
        <w:rPr>
          <w:rFonts w:ascii="Times New Roman" w:eastAsia="Calibri" w:hAnsi="Times New Roman" w:cs="Times New Roman"/>
          <w:sz w:val="28"/>
          <w:szCs w:val="28"/>
        </w:rPr>
        <w:t>в   Вооруженных    Силах Российской Федерации</w:t>
      </w:r>
      <w:r w:rsidRPr="00EE2A93">
        <w:rPr>
          <w:rFonts w:ascii="Times New Roman" w:hAnsi="Times New Roman" w:cs="Times New Roman"/>
          <w:sz w:val="28"/>
          <w:szCs w:val="28"/>
        </w:rPr>
        <w:t xml:space="preserve"> </w:t>
      </w:r>
      <w:r w:rsidR="0011669A" w:rsidRPr="00EE2A93">
        <w:rPr>
          <w:rFonts w:ascii="Times New Roman" w:hAnsi="Times New Roman" w:cs="Times New Roman"/>
          <w:sz w:val="28"/>
          <w:szCs w:val="28"/>
        </w:rPr>
        <w:t>(приложение №1).</w:t>
      </w:r>
    </w:p>
    <w:p w:rsidR="009353A9" w:rsidRPr="009353A9" w:rsidRDefault="009353A9" w:rsidP="009353A9">
      <w:pPr>
        <w:widowControl w:val="0"/>
        <w:shd w:val="clear" w:color="auto" w:fill="FFFFFF"/>
        <w:tabs>
          <w:tab w:val="left" w:pos="1038"/>
        </w:tabs>
        <w:autoSpaceDE w:val="0"/>
        <w:autoSpaceDN w:val="0"/>
        <w:adjustRightInd w:val="0"/>
        <w:spacing w:after="0" w:line="240" w:lineRule="auto"/>
        <w:ind w:right="108"/>
        <w:jc w:val="both"/>
        <w:rPr>
          <w:rFonts w:ascii="Times New Roman" w:hAnsi="Times New Roman" w:cs="Times New Roman"/>
          <w:spacing w:val="-18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 </w:t>
      </w:r>
      <w:r w:rsidRPr="009353A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Контроль за исполнением постановления возложить на заместителя </w:t>
      </w:r>
      <w:r w:rsidRPr="009353A9">
        <w:rPr>
          <w:rFonts w:ascii="Times New Roman" w:eastAsia="Times New Roman" w:hAnsi="Times New Roman" w:cs="Times New Roman"/>
          <w:spacing w:val="-8"/>
          <w:sz w:val="28"/>
          <w:szCs w:val="28"/>
        </w:rPr>
        <w:t>главы администрации района – начальника управления финансов и бюджетной политики администрации района Назаренко С.В.</w:t>
      </w:r>
    </w:p>
    <w:p w:rsidR="009353A9" w:rsidRPr="009353A9" w:rsidRDefault="009353A9" w:rsidP="009353A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3A9">
        <w:rPr>
          <w:rFonts w:ascii="Times New Roman" w:hAnsi="Times New Roman" w:cs="Times New Roman"/>
          <w:sz w:val="28"/>
          <w:szCs w:val="28"/>
        </w:rPr>
        <w:t xml:space="preserve">3. Настоящее </w:t>
      </w:r>
      <w:r w:rsidR="00E66CE0">
        <w:rPr>
          <w:rFonts w:ascii="Times New Roman" w:hAnsi="Times New Roman" w:cs="Times New Roman"/>
          <w:sz w:val="28"/>
          <w:szCs w:val="28"/>
        </w:rPr>
        <w:t>постано</w:t>
      </w:r>
      <w:r w:rsidR="008B2BCB">
        <w:rPr>
          <w:rFonts w:ascii="Times New Roman" w:hAnsi="Times New Roman" w:cs="Times New Roman"/>
          <w:sz w:val="28"/>
          <w:szCs w:val="28"/>
        </w:rPr>
        <w:t>вление</w:t>
      </w:r>
      <w:r w:rsidRPr="009353A9">
        <w:rPr>
          <w:rFonts w:ascii="Times New Roman" w:hAnsi="Times New Roman" w:cs="Times New Roman"/>
          <w:sz w:val="28"/>
          <w:szCs w:val="28"/>
        </w:rPr>
        <w:t xml:space="preserve"> вступает в силу со дня его официального опубликования и распространяется на правоотношения, возникшие </w:t>
      </w:r>
      <w:r w:rsidR="008B2BCB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9353A9">
        <w:rPr>
          <w:rFonts w:ascii="Times New Roman" w:hAnsi="Times New Roman" w:cs="Times New Roman"/>
          <w:sz w:val="28"/>
          <w:szCs w:val="28"/>
        </w:rPr>
        <w:t>с 7 октября 2024 года.</w:t>
      </w:r>
    </w:p>
    <w:p w:rsidR="00A534E5" w:rsidRDefault="007A229B" w:rsidP="00607CC6">
      <w:pPr>
        <w:shd w:val="clear" w:color="auto" w:fill="FFFFFF"/>
        <w:spacing w:after="0" w:line="240" w:lineRule="auto"/>
        <w:ind w:right="1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534E5" w:rsidRDefault="00A534E5" w:rsidP="00607CC6">
      <w:pPr>
        <w:shd w:val="clear" w:color="auto" w:fill="FFFFFF"/>
        <w:spacing w:after="0" w:line="240" w:lineRule="auto"/>
        <w:ind w:right="1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D00B6" w:rsidRPr="00BD00B6" w:rsidRDefault="007A229B" w:rsidP="00607CC6">
      <w:pPr>
        <w:shd w:val="clear" w:color="auto" w:fill="FFFFFF"/>
        <w:spacing w:after="0" w:line="240" w:lineRule="auto"/>
        <w:ind w:right="1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BD00B6" w:rsidRPr="00BD00B6">
        <w:rPr>
          <w:rFonts w:ascii="Times New Roman" w:hAnsi="Times New Roman" w:cs="Times New Roman"/>
          <w:b/>
          <w:sz w:val="28"/>
          <w:szCs w:val="28"/>
        </w:rPr>
        <w:t>Глава администрации</w:t>
      </w:r>
    </w:p>
    <w:p w:rsidR="0011669A" w:rsidRPr="00BD00B6" w:rsidRDefault="00BD00B6" w:rsidP="00607CC6">
      <w:pPr>
        <w:shd w:val="clear" w:color="auto" w:fill="FFFFFF"/>
        <w:spacing w:after="0" w:line="240" w:lineRule="auto"/>
        <w:ind w:right="1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Красногвардейского района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7A229B">
        <w:rPr>
          <w:rFonts w:ascii="Times New Roman" w:hAnsi="Times New Roman" w:cs="Times New Roman"/>
          <w:b/>
          <w:sz w:val="28"/>
          <w:szCs w:val="28"/>
        </w:rPr>
        <w:tab/>
      </w:r>
      <w:r w:rsidR="00607C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A229B">
        <w:rPr>
          <w:rFonts w:ascii="Times New Roman" w:hAnsi="Times New Roman" w:cs="Times New Roman"/>
          <w:b/>
          <w:sz w:val="28"/>
          <w:szCs w:val="28"/>
        </w:rPr>
        <w:tab/>
        <w:t xml:space="preserve">    </w:t>
      </w:r>
      <w:r w:rsidR="009353A9">
        <w:rPr>
          <w:rFonts w:ascii="Times New Roman" w:hAnsi="Times New Roman" w:cs="Times New Roman"/>
          <w:b/>
          <w:sz w:val="28"/>
          <w:szCs w:val="28"/>
        </w:rPr>
        <w:t>Г.И. Руденко</w:t>
      </w:r>
      <w:r w:rsidR="0011669A" w:rsidRPr="00BD00B6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29252B" w:rsidRDefault="0029252B" w:rsidP="007A22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252B" w:rsidRPr="00E643A0" w:rsidRDefault="0029252B" w:rsidP="007A22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9252B">
        <w:rPr>
          <w:rFonts w:ascii="Times New Roman" w:hAnsi="Times New Roman" w:cs="Times New Roman"/>
          <w:sz w:val="28"/>
          <w:szCs w:val="28"/>
        </w:rPr>
        <w:t xml:space="preserve">      </w:t>
      </w:r>
      <w:r w:rsidRPr="00E643A0">
        <w:rPr>
          <w:rFonts w:ascii="Times New Roman" w:hAnsi="Times New Roman" w:cs="Times New Roman"/>
          <w:b/>
          <w:sz w:val="28"/>
          <w:szCs w:val="28"/>
        </w:rPr>
        <w:t>Приложение № 1</w:t>
      </w:r>
    </w:p>
    <w:p w:rsidR="0029252B" w:rsidRPr="00E643A0" w:rsidRDefault="0029252B" w:rsidP="007A22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252B" w:rsidRPr="00E643A0" w:rsidRDefault="0029252B" w:rsidP="007A22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43A0">
        <w:rPr>
          <w:rFonts w:ascii="Times New Roman" w:hAnsi="Times New Roman" w:cs="Times New Roman"/>
          <w:b/>
          <w:sz w:val="28"/>
          <w:szCs w:val="28"/>
        </w:rPr>
        <w:tab/>
      </w:r>
      <w:r w:rsidRPr="00E643A0">
        <w:rPr>
          <w:rFonts w:ascii="Times New Roman" w:hAnsi="Times New Roman" w:cs="Times New Roman"/>
          <w:b/>
          <w:sz w:val="28"/>
          <w:szCs w:val="28"/>
        </w:rPr>
        <w:tab/>
      </w:r>
      <w:r w:rsidRPr="00E643A0">
        <w:rPr>
          <w:rFonts w:ascii="Times New Roman" w:hAnsi="Times New Roman" w:cs="Times New Roman"/>
          <w:b/>
          <w:sz w:val="28"/>
          <w:szCs w:val="28"/>
        </w:rPr>
        <w:tab/>
      </w:r>
      <w:r w:rsidRPr="00E643A0">
        <w:rPr>
          <w:rFonts w:ascii="Times New Roman" w:hAnsi="Times New Roman" w:cs="Times New Roman"/>
          <w:b/>
          <w:sz w:val="28"/>
          <w:szCs w:val="28"/>
        </w:rPr>
        <w:tab/>
      </w:r>
      <w:r w:rsidRPr="00E643A0">
        <w:rPr>
          <w:rFonts w:ascii="Times New Roman" w:hAnsi="Times New Roman" w:cs="Times New Roman"/>
          <w:b/>
          <w:sz w:val="28"/>
          <w:szCs w:val="28"/>
        </w:rPr>
        <w:tab/>
      </w:r>
      <w:r w:rsidRPr="00E643A0">
        <w:rPr>
          <w:rFonts w:ascii="Times New Roman" w:hAnsi="Times New Roman" w:cs="Times New Roman"/>
          <w:b/>
          <w:sz w:val="28"/>
          <w:szCs w:val="28"/>
        </w:rPr>
        <w:tab/>
      </w:r>
      <w:r w:rsidRPr="00E643A0">
        <w:rPr>
          <w:rFonts w:ascii="Times New Roman" w:hAnsi="Times New Roman" w:cs="Times New Roman"/>
          <w:b/>
          <w:sz w:val="28"/>
          <w:szCs w:val="28"/>
        </w:rPr>
        <w:tab/>
      </w:r>
      <w:r w:rsidRPr="00E643A0">
        <w:rPr>
          <w:rFonts w:ascii="Times New Roman" w:hAnsi="Times New Roman" w:cs="Times New Roman"/>
          <w:b/>
          <w:sz w:val="28"/>
          <w:szCs w:val="28"/>
        </w:rPr>
        <w:tab/>
        <w:t xml:space="preserve">       УТВЕРЖДЕНО</w:t>
      </w:r>
    </w:p>
    <w:p w:rsidR="0029252B" w:rsidRPr="00E643A0" w:rsidRDefault="0029252B" w:rsidP="007A22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43A0">
        <w:rPr>
          <w:rFonts w:ascii="Times New Roman" w:hAnsi="Times New Roman" w:cs="Times New Roman"/>
          <w:b/>
          <w:sz w:val="28"/>
          <w:szCs w:val="28"/>
        </w:rPr>
        <w:tab/>
      </w:r>
      <w:r w:rsidRPr="00E643A0">
        <w:rPr>
          <w:rFonts w:ascii="Times New Roman" w:hAnsi="Times New Roman" w:cs="Times New Roman"/>
          <w:b/>
          <w:sz w:val="28"/>
          <w:szCs w:val="28"/>
        </w:rPr>
        <w:tab/>
      </w:r>
      <w:r w:rsidRPr="00E643A0">
        <w:rPr>
          <w:rFonts w:ascii="Times New Roman" w:hAnsi="Times New Roman" w:cs="Times New Roman"/>
          <w:b/>
          <w:sz w:val="28"/>
          <w:szCs w:val="28"/>
        </w:rPr>
        <w:tab/>
      </w:r>
      <w:r w:rsidRPr="00E643A0">
        <w:rPr>
          <w:rFonts w:ascii="Times New Roman" w:hAnsi="Times New Roman" w:cs="Times New Roman"/>
          <w:b/>
          <w:sz w:val="28"/>
          <w:szCs w:val="28"/>
        </w:rPr>
        <w:tab/>
      </w:r>
      <w:r w:rsidRPr="00E643A0">
        <w:rPr>
          <w:rFonts w:ascii="Times New Roman" w:hAnsi="Times New Roman" w:cs="Times New Roman"/>
          <w:b/>
          <w:sz w:val="28"/>
          <w:szCs w:val="28"/>
        </w:rPr>
        <w:tab/>
      </w:r>
      <w:r w:rsidRPr="00E643A0">
        <w:rPr>
          <w:rFonts w:ascii="Times New Roman" w:hAnsi="Times New Roman" w:cs="Times New Roman"/>
          <w:b/>
          <w:sz w:val="28"/>
          <w:szCs w:val="28"/>
        </w:rPr>
        <w:tab/>
      </w:r>
      <w:r w:rsidRPr="00E643A0">
        <w:rPr>
          <w:rFonts w:ascii="Times New Roman" w:hAnsi="Times New Roman" w:cs="Times New Roman"/>
          <w:b/>
          <w:sz w:val="28"/>
          <w:szCs w:val="28"/>
        </w:rPr>
        <w:tab/>
        <w:t xml:space="preserve">   постановлением администрации</w:t>
      </w:r>
    </w:p>
    <w:p w:rsidR="00E643A0" w:rsidRPr="00E643A0" w:rsidRDefault="00E643A0" w:rsidP="007A22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43A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Красногвардейского района</w:t>
      </w:r>
    </w:p>
    <w:p w:rsidR="00E643A0" w:rsidRPr="00E643A0" w:rsidRDefault="0029252B" w:rsidP="007A22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252B">
        <w:rPr>
          <w:rFonts w:ascii="Times New Roman" w:hAnsi="Times New Roman" w:cs="Times New Roman"/>
          <w:sz w:val="28"/>
          <w:szCs w:val="28"/>
        </w:rPr>
        <w:tab/>
      </w:r>
      <w:r w:rsidRPr="00E643A0">
        <w:rPr>
          <w:rFonts w:ascii="Times New Roman" w:hAnsi="Times New Roman" w:cs="Times New Roman"/>
          <w:b/>
          <w:sz w:val="28"/>
          <w:szCs w:val="28"/>
        </w:rPr>
        <w:tab/>
      </w:r>
      <w:r w:rsidRPr="00E643A0">
        <w:rPr>
          <w:rFonts w:ascii="Times New Roman" w:hAnsi="Times New Roman" w:cs="Times New Roman"/>
          <w:b/>
          <w:sz w:val="28"/>
          <w:szCs w:val="28"/>
        </w:rPr>
        <w:tab/>
      </w:r>
      <w:r w:rsidRPr="00E643A0">
        <w:rPr>
          <w:rFonts w:ascii="Times New Roman" w:hAnsi="Times New Roman" w:cs="Times New Roman"/>
          <w:b/>
          <w:sz w:val="28"/>
          <w:szCs w:val="28"/>
        </w:rPr>
        <w:tab/>
      </w:r>
      <w:r w:rsidRPr="00E643A0">
        <w:rPr>
          <w:rFonts w:ascii="Times New Roman" w:hAnsi="Times New Roman" w:cs="Times New Roman"/>
          <w:b/>
          <w:sz w:val="28"/>
          <w:szCs w:val="28"/>
        </w:rPr>
        <w:tab/>
      </w:r>
      <w:r w:rsidRPr="00E643A0">
        <w:rPr>
          <w:rFonts w:ascii="Times New Roman" w:hAnsi="Times New Roman" w:cs="Times New Roman"/>
          <w:b/>
          <w:sz w:val="28"/>
          <w:szCs w:val="28"/>
        </w:rPr>
        <w:tab/>
        <w:t xml:space="preserve">           </w:t>
      </w:r>
      <w:r w:rsidR="00E643A0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E643A0">
        <w:rPr>
          <w:rFonts w:ascii="Times New Roman" w:hAnsi="Times New Roman" w:cs="Times New Roman"/>
          <w:b/>
          <w:sz w:val="28"/>
          <w:szCs w:val="28"/>
        </w:rPr>
        <w:t>от «___» ________202</w:t>
      </w:r>
      <w:r w:rsidR="00B2747D">
        <w:rPr>
          <w:rFonts w:ascii="Times New Roman" w:hAnsi="Times New Roman" w:cs="Times New Roman"/>
          <w:b/>
          <w:sz w:val="28"/>
          <w:szCs w:val="28"/>
        </w:rPr>
        <w:t>4</w:t>
      </w:r>
      <w:r w:rsidRPr="00E643A0">
        <w:rPr>
          <w:rFonts w:ascii="Times New Roman" w:hAnsi="Times New Roman" w:cs="Times New Roman"/>
          <w:b/>
          <w:sz w:val="28"/>
          <w:szCs w:val="28"/>
        </w:rPr>
        <w:t xml:space="preserve"> г.  </w:t>
      </w:r>
    </w:p>
    <w:p w:rsidR="0029252B" w:rsidRPr="00E643A0" w:rsidRDefault="00E643A0" w:rsidP="007A22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</w:t>
      </w:r>
      <w:r w:rsidR="0029252B" w:rsidRPr="00E643A0">
        <w:rPr>
          <w:rFonts w:ascii="Times New Roman" w:hAnsi="Times New Roman" w:cs="Times New Roman"/>
          <w:b/>
          <w:sz w:val="28"/>
          <w:szCs w:val="28"/>
        </w:rPr>
        <w:t>№______</w:t>
      </w:r>
    </w:p>
    <w:p w:rsidR="0029252B" w:rsidRPr="0029252B" w:rsidRDefault="0029252B" w:rsidP="001166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2747D" w:rsidRPr="00B2747D" w:rsidRDefault="00B2747D" w:rsidP="00B2747D">
      <w:pPr>
        <w:tabs>
          <w:tab w:val="left" w:pos="709"/>
        </w:tabs>
        <w:spacing w:line="235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2747D">
        <w:rPr>
          <w:rFonts w:ascii="Times New Roman" w:eastAsia="Calibri" w:hAnsi="Times New Roman" w:cs="Times New Roman"/>
          <w:b/>
          <w:sz w:val="28"/>
          <w:szCs w:val="28"/>
        </w:rPr>
        <w:t xml:space="preserve">Порядок предоставления </w:t>
      </w:r>
    </w:p>
    <w:p w:rsidR="00B2747D" w:rsidRPr="00B2747D" w:rsidRDefault="00B2747D" w:rsidP="00B2747D">
      <w:pPr>
        <w:tabs>
          <w:tab w:val="left" w:pos="709"/>
        </w:tabs>
        <w:spacing w:line="235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2747D">
        <w:rPr>
          <w:rFonts w:ascii="Times New Roman" w:eastAsia="Calibri" w:hAnsi="Times New Roman" w:cs="Times New Roman"/>
          <w:b/>
          <w:sz w:val="28"/>
          <w:szCs w:val="28"/>
        </w:rPr>
        <w:t>единовременной денежной выплаты военнослужащим, проходящим военную службу по контракту в Вооруженных Силах</w:t>
      </w:r>
      <w:r w:rsidRPr="00B2747D">
        <w:rPr>
          <w:rFonts w:ascii="Times New Roman" w:eastAsia="Calibri" w:hAnsi="Times New Roman" w:cs="Times New Roman"/>
          <w:b/>
          <w:sz w:val="28"/>
          <w:szCs w:val="28"/>
        </w:rPr>
        <w:br/>
        <w:t>Российской Федерации</w:t>
      </w:r>
    </w:p>
    <w:p w:rsidR="00B2747D" w:rsidRPr="00B2747D" w:rsidRDefault="00B2747D" w:rsidP="00B2747D">
      <w:pPr>
        <w:tabs>
          <w:tab w:val="left" w:pos="709"/>
        </w:tabs>
        <w:spacing w:line="235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2747D" w:rsidRPr="00B2747D" w:rsidRDefault="00B2747D" w:rsidP="00B2747D">
      <w:pPr>
        <w:tabs>
          <w:tab w:val="left" w:pos="709"/>
        </w:tabs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47D">
        <w:rPr>
          <w:rFonts w:ascii="Times New Roman" w:hAnsi="Times New Roman" w:cs="Times New Roman"/>
          <w:sz w:val="28"/>
          <w:szCs w:val="28"/>
        </w:rPr>
        <w:tab/>
        <w:t xml:space="preserve">1. Порядок предоставления единовременной денежной выплаты военнослужащим, </w:t>
      </w:r>
      <w:r w:rsidRPr="00B2747D">
        <w:rPr>
          <w:rFonts w:ascii="Times New Roman" w:eastAsia="Calibri" w:hAnsi="Times New Roman" w:cs="Times New Roman"/>
          <w:sz w:val="28"/>
          <w:szCs w:val="28"/>
        </w:rPr>
        <w:t>проходящим военную службу по контракту в Вооруженных Силах Российской Федерации</w:t>
      </w:r>
      <w:r w:rsidRPr="00B2747D">
        <w:rPr>
          <w:rFonts w:ascii="Times New Roman" w:hAnsi="Times New Roman" w:cs="Times New Roman"/>
          <w:sz w:val="28"/>
          <w:szCs w:val="28"/>
        </w:rPr>
        <w:t xml:space="preserve"> (далее – Порядок)</w:t>
      </w:r>
      <w:r w:rsidR="006C29EC">
        <w:rPr>
          <w:rFonts w:ascii="Times New Roman" w:hAnsi="Times New Roman" w:cs="Times New Roman"/>
          <w:sz w:val="28"/>
          <w:szCs w:val="28"/>
        </w:rPr>
        <w:t xml:space="preserve"> </w:t>
      </w:r>
      <w:r w:rsidRPr="00B2747D">
        <w:rPr>
          <w:rFonts w:ascii="Times New Roman" w:hAnsi="Times New Roman" w:cs="Times New Roman"/>
          <w:sz w:val="28"/>
          <w:szCs w:val="28"/>
        </w:rPr>
        <w:t>определяет механизм и условия предоставления</w:t>
      </w:r>
      <w:r w:rsidRPr="00B2747D">
        <w:rPr>
          <w:rFonts w:ascii="Times New Roman" w:eastAsia="Calibri" w:hAnsi="Times New Roman" w:cs="Times New Roman"/>
          <w:sz w:val="28"/>
          <w:szCs w:val="28"/>
        </w:rPr>
        <w:t xml:space="preserve"> гражданам Российской Федерации, иностранным гражданами лицам без гражданства, принимающим участие в специальной военной операции на территориях Украины, Донецкой Народной Республики, Луганской Народной Республики, Запорожской и Херсонской областей (далее – военнослужащие) и заключившим первый контракт о прохождении военной службы в Вооруженных Силах Российской Федерации в период с 7 октября по 31 декабря 2024 года на территории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Красногвардейского района </w:t>
      </w:r>
      <w:r w:rsidRPr="00B2747D">
        <w:rPr>
          <w:rFonts w:ascii="Times New Roman" w:eastAsia="Calibri" w:hAnsi="Times New Roman" w:cs="Times New Roman"/>
          <w:sz w:val="28"/>
          <w:szCs w:val="28"/>
        </w:rPr>
        <w:t xml:space="preserve">сроком на один год и более, либо последующий контракт о прохождении военной службы в  Вооруженных Силах Российской Федерации после исключения из списков личного состава воинской части, снятия со всех видов обеспечения, в период с 7 октября по 31 декабря 2024 года на территории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Красногвардейского </w:t>
      </w:r>
      <w:r w:rsidRPr="00B2747D">
        <w:rPr>
          <w:rFonts w:ascii="Times New Roman" w:eastAsia="Calibri" w:hAnsi="Times New Roman" w:cs="Times New Roman"/>
          <w:sz w:val="28"/>
          <w:szCs w:val="28"/>
        </w:rPr>
        <w:t>района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2747D">
        <w:rPr>
          <w:rFonts w:ascii="Times New Roman" w:hAnsi="Times New Roman" w:cs="Times New Roman"/>
          <w:sz w:val="28"/>
          <w:szCs w:val="28"/>
        </w:rPr>
        <w:t>единовременную денежную выплату (далее - выплата)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747D">
        <w:rPr>
          <w:rFonts w:ascii="Times New Roman" w:hAnsi="Times New Roman" w:cs="Times New Roman"/>
          <w:sz w:val="28"/>
          <w:szCs w:val="28"/>
        </w:rPr>
        <w:t>в размере 2 200 000 (два миллиона двести тысяч) рублей.</w:t>
      </w:r>
    </w:p>
    <w:p w:rsidR="00B2747D" w:rsidRPr="00B2747D" w:rsidRDefault="00B2747D" w:rsidP="00B2747D">
      <w:pPr>
        <w:tabs>
          <w:tab w:val="left" w:pos="709"/>
        </w:tabs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47D">
        <w:rPr>
          <w:rFonts w:ascii="Times New Roman" w:hAnsi="Times New Roman" w:cs="Times New Roman"/>
          <w:sz w:val="28"/>
          <w:szCs w:val="28"/>
        </w:rPr>
        <w:t>2. Выплата предоставляется единовременно и однократно.</w:t>
      </w:r>
    </w:p>
    <w:p w:rsidR="00B2747D" w:rsidRPr="00B2747D" w:rsidRDefault="00B2747D" w:rsidP="00B2747D">
      <w:pPr>
        <w:tabs>
          <w:tab w:val="left" w:pos="709"/>
        </w:tabs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47D">
        <w:rPr>
          <w:rFonts w:ascii="Times New Roman" w:hAnsi="Times New Roman" w:cs="Times New Roman"/>
          <w:sz w:val="28"/>
          <w:szCs w:val="28"/>
        </w:rPr>
        <w:t xml:space="preserve">3. Выплата не предоставляется военнослужащим в следующих случаях: </w:t>
      </w:r>
    </w:p>
    <w:p w:rsidR="00B2747D" w:rsidRPr="00B2747D" w:rsidRDefault="00B2747D" w:rsidP="00B2747D">
      <w:pPr>
        <w:tabs>
          <w:tab w:val="left" w:pos="709"/>
        </w:tabs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47D">
        <w:rPr>
          <w:rFonts w:ascii="Times New Roman" w:hAnsi="Times New Roman" w:cs="Times New Roman"/>
          <w:sz w:val="28"/>
          <w:szCs w:val="28"/>
        </w:rPr>
        <w:t xml:space="preserve">- заключения контракта ранее 7 октября 2024 года; </w:t>
      </w:r>
    </w:p>
    <w:p w:rsidR="00B2747D" w:rsidRPr="00B2747D" w:rsidRDefault="00B2747D" w:rsidP="00B2747D">
      <w:pPr>
        <w:tabs>
          <w:tab w:val="left" w:pos="709"/>
        </w:tabs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47D">
        <w:rPr>
          <w:rFonts w:ascii="Times New Roman" w:hAnsi="Times New Roman" w:cs="Times New Roman"/>
          <w:sz w:val="28"/>
          <w:szCs w:val="28"/>
        </w:rPr>
        <w:t>- расторжения контракта в одностороннем порядке до истечения срока его действия по неуважительным причинам (самовольное оставление части или места службы, отказ от выполнения боевых задач и т.п.);</w:t>
      </w:r>
    </w:p>
    <w:p w:rsidR="00B2747D" w:rsidRPr="00B2747D" w:rsidRDefault="00B2747D" w:rsidP="00B2747D">
      <w:pPr>
        <w:tabs>
          <w:tab w:val="left" w:pos="709"/>
        </w:tabs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47D">
        <w:rPr>
          <w:rFonts w:ascii="Times New Roman" w:hAnsi="Times New Roman" w:cs="Times New Roman"/>
          <w:sz w:val="28"/>
          <w:szCs w:val="28"/>
        </w:rPr>
        <w:t xml:space="preserve"> - подачи военнослужащим, проходящим военную службу по контракту, по команде рапорта о заключении с ним нового контракта в порядке, установленном пунктом 9 статьи 9 Положения о порядке прохождения военной службы, утвержденного Указом Президента Российской Федерации от 16 сентября 1999 года № 1237 «Вопросы прохождения военной службы»;</w:t>
      </w:r>
    </w:p>
    <w:p w:rsidR="00B2747D" w:rsidRPr="00B2747D" w:rsidRDefault="00B2747D" w:rsidP="00B2747D">
      <w:pPr>
        <w:tabs>
          <w:tab w:val="left" w:pos="709"/>
        </w:tabs>
        <w:spacing w:line="235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86FEF">
        <w:rPr>
          <w:rFonts w:ascii="Times New Roman" w:hAnsi="Times New Roman" w:cs="Times New Roman"/>
          <w:sz w:val="28"/>
          <w:szCs w:val="28"/>
        </w:rPr>
        <w:lastRenderedPageBreak/>
        <w:t>- неподтверждения участия военнослужащего в специальной военной операции в период исполнения обязательств по заключенному контракту;</w:t>
      </w:r>
    </w:p>
    <w:p w:rsidR="00B2747D" w:rsidRPr="00B2747D" w:rsidRDefault="00B2747D" w:rsidP="00B2747D">
      <w:pPr>
        <w:tabs>
          <w:tab w:val="left" w:pos="709"/>
        </w:tabs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47D">
        <w:rPr>
          <w:rFonts w:ascii="Times New Roman" w:hAnsi="Times New Roman" w:cs="Times New Roman"/>
          <w:sz w:val="28"/>
          <w:szCs w:val="28"/>
        </w:rPr>
        <w:t xml:space="preserve">- несоответствие военнослужащего требованиям, установленным в пункте 1 Порядка. </w:t>
      </w:r>
    </w:p>
    <w:p w:rsidR="00B2747D" w:rsidRPr="00B2747D" w:rsidRDefault="00B2747D" w:rsidP="00B2747D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747D">
        <w:rPr>
          <w:rFonts w:ascii="Times New Roman" w:hAnsi="Times New Roman" w:cs="Times New Roman"/>
          <w:sz w:val="28"/>
          <w:szCs w:val="28"/>
        </w:rPr>
        <w:t>4. Назначение и выплата выплаты осуществляется на основании списка пункта отбора на военную службу по контракту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747D">
        <w:rPr>
          <w:rFonts w:ascii="Times New Roman" w:hAnsi="Times New Roman" w:cs="Times New Roman"/>
          <w:sz w:val="28"/>
          <w:szCs w:val="28"/>
        </w:rPr>
        <w:t>(далее  - список), заверенного подписью руководителя и печатью.</w:t>
      </w:r>
    </w:p>
    <w:p w:rsidR="00B2747D" w:rsidRPr="00183426" w:rsidRDefault="00B2747D" w:rsidP="00B2747D">
      <w:pPr>
        <w:tabs>
          <w:tab w:val="left" w:pos="709"/>
        </w:tabs>
        <w:spacing w:line="235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2747D">
        <w:rPr>
          <w:rFonts w:ascii="Times New Roman" w:hAnsi="Times New Roman" w:cs="Times New Roman"/>
          <w:sz w:val="28"/>
          <w:szCs w:val="28"/>
        </w:rPr>
        <w:t xml:space="preserve">5. Список предоставляется </w:t>
      </w:r>
      <w:r w:rsidR="00E43C2D">
        <w:rPr>
          <w:rFonts w:ascii="Times New Roman" w:hAnsi="Times New Roman" w:cs="Times New Roman"/>
          <w:sz w:val="28"/>
          <w:szCs w:val="28"/>
        </w:rPr>
        <w:t>сопроводительным письмом заместителя главы</w:t>
      </w:r>
      <w:r w:rsidR="00183426">
        <w:rPr>
          <w:rFonts w:ascii="Times New Roman" w:hAnsi="Times New Roman" w:cs="Times New Roman"/>
          <w:sz w:val="28"/>
          <w:szCs w:val="28"/>
        </w:rPr>
        <w:t xml:space="preserve"> администрации района </w:t>
      </w:r>
      <w:r w:rsidR="00E43C2D">
        <w:rPr>
          <w:rFonts w:ascii="Times New Roman" w:hAnsi="Times New Roman" w:cs="Times New Roman"/>
          <w:sz w:val="28"/>
          <w:szCs w:val="28"/>
        </w:rPr>
        <w:t>-</w:t>
      </w:r>
      <w:r w:rsidR="00183426">
        <w:rPr>
          <w:rFonts w:ascii="Times New Roman" w:hAnsi="Times New Roman" w:cs="Times New Roman"/>
          <w:sz w:val="28"/>
          <w:szCs w:val="28"/>
        </w:rPr>
        <w:t xml:space="preserve"> </w:t>
      </w:r>
      <w:r w:rsidR="00E43C2D">
        <w:rPr>
          <w:rFonts w:ascii="Times New Roman" w:hAnsi="Times New Roman" w:cs="Times New Roman"/>
          <w:sz w:val="28"/>
          <w:szCs w:val="28"/>
        </w:rPr>
        <w:t xml:space="preserve">секретаря </w:t>
      </w:r>
      <w:r w:rsidR="00183426">
        <w:rPr>
          <w:rFonts w:ascii="Times New Roman" w:hAnsi="Times New Roman" w:cs="Times New Roman"/>
          <w:sz w:val="28"/>
          <w:szCs w:val="28"/>
        </w:rPr>
        <w:t>С</w:t>
      </w:r>
      <w:r w:rsidR="00E43C2D">
        <w:rPr>
          <w:rFonts w:ascii="Times New Roman" w:hAnsi="Times New Roman" w:cs="Times New Roman"/>
          <w:sz w:val="28"/>
          <w:szCs w:val="28"/>
        </w:rPr>
        <w:t xml:space="preserve">овета безопасности </w:t>
      </w:r>
      <w:r w:rsidR="00890DB8">
        <w:rPr>
          <w:rFonts w:ascii="Times New Roman" w:hAnsi="Times New Roman" w:cs="Times New Roman"/>
          <w:sz w:val="28"/>
          <w:szCs w:val="28"/>
        </w:rPr>
        <w:t xml:space="preserve">в </w:t>
      </w:r>
      <w:r w:rsidR="00183426" w:rsidRPr="00183426">
        <w:rPr>
          <w:rFonts w:ascii="Times New Roman" w:eastAsia="Calibri" w:hAnsi="Times New Roman" w:cs="Times New Roman"/>
          <w:sz w:val="28"/>
          <w:szCs w:val="28"/>
        </w:rPr>
        <w:t xml:space="preserve">МКУ «Фонд социальной поддержки населения администрации Красногвардейского района» </w:t>
      </w:r>
      <w:r w:rsidR="00E43C2D" w:rsidRPr="00183426">
        <w:rPr>
          <w:rFonts w:ascii="Times New Roman" w:hAnsi="Times New Roman" w:cs="Times New Roman"/>
          <w:sz w:val="28"/>
          <w:szCs w:val="28"/>
        </w:rPr>
        <w:t>ежемесячно.</w:t>
      </w:r>
      <w:r w:rsidRPr="001834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747D" w:rsidRPr="00B2747D" w:rsidRDefault="00B2747D" w:rsidP="00B2747D">
      <w:pPr>
        <w:tabs>
          <w:tab w:val="left" w:pos="709"/>
        </w:tabs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47D">
        <w:rPr>
          <w:rFonts w:ascii="Times New Roman" w:hAnsi="Times New Roman" w:cs="Times New Roman"/>
          <w:sz w:val="28"/>
          <w:szCs w:val="28"/>
        </w:rPr>
        <w:t>6. Список должен содержать следующую информацию:</w:t>
      </w:r>
    </w:p>
    <w:p w:rsidR="00B2747D" w:rsidRPr="00B2747D" w:rsidRDefault="00B2747D" w:rsidP="00B2747D">
      <w:pPr>
        <w:tabs>
          <w:tab w:val="left" w:pos="709"/>
        </w:tabs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47D">
        <w:rPr>
          <w:rFonts w:ascii="Times New Roman" w:hAnsi="Times New Roman" w:cs="Times New Roman"/>
          <w:sz w:val="28"/>
          <w:szCs w:val="28"/>
        </w:rPr>
        <w:t>- фамилия, имя, отчество (при наличии),</w:t>
      </w:r>
    </w:p>
    <w:p w:rsidR="00B2747D" w:rsidRPr="00B2747D" w:rsidRDefault="00B2747D" w:rsidP="00B2747D">
      <w:pPr>
        <w:tabs>
          <w:tab w:val="left" w:pos="709"/>
        </w:tabs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47D">
        <w:rPr>
          <w:rFonts w:ascii="Times New Roman" w:hAnsi="Times New Roman" w:cs="Times New Roman"/>
          <w:sz w:val="28"/>
          <w:szCs w:val="28"/>
        </w:rPr>
        <w:t>- год рождения военнослужащего,</w:t>
      </w:r>
    </w:p>
    <w:p w:rsidR="00B2747D" w:rsidRPr="00B2747D" w:rsidRDefault="00B2747D" w:rsidP="00B2747D">
      <w:pPr>
        <w:tabs>
          <w:tab w:val="left" w:pos="709"/>
        </w:tabs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47D">
        <w:rPr>
          <w:rFonts w:ascii="Times New Roman" w:hAnsi="Times New Roman" w:cs="Times New Roman"/>
          <w:sz w:val="28"/>
          <w:szCs w:val="28"/>
        </w:rPr>
        <w:t>- реквизиты документа, удостоверяющего его личность (серия, номер паспорта, кем выдан, дата выдачи);</w:t>
      </w:r>
    </w:p>
    <w:p w:rsidR="00B2747D" w:rsidRPr="00B2747D" w:rsidRDefault="00B2747D" w:rsidP="00B2747D">
      <w:pPr>
        <w:tabs>
          <w:tab w:val="left" w:pos="709"/>
        </w:tabs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47D">
        <w:rPr>
          <w:rFonts w:ascii="Times New Roman" w:hAnsi="Times New Roman" w:cs="Times New Roman"/>
          <w:sz w:val="28"/>
          <w:szCs w:val="28"/>
        </w:rPr>
        <w:t>- реквизиты счета, открытого военнослужащим в кредитной организации Российской Федерации и наименование кредитной организации;</w:t>
      </w:r>
    </w:p>
    <w:p w:rsidR="00B2747D" w:rsidRPr="00B2747D" w:rsidRDefault="00B2747D" w:rsidP="00B2747D">
      <w:pPr>
        <w:tabs>
          <w:tab w:val="left" w:pos="709"/>
        </w:tabs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47D">
        <w:rPr>
          <w:rFonts w:ascii="Times New Roman" w:hAnsi="Times New Roman" w:cs="Times New Roman"/>
          <w:sz w:val="28"/>
          <w:szCs w:val="28"/>
        </w:rPr>
        <w:t>- дата заключения контракта.</w:t>
      </w:r>
    </w:p>
    <w:p w:rsidR="00B2747D" w:rsidRPr="00B2747D" w:rsidRDefault="00B2747D" w:rsidP="00B2747D">
      <w:pPr>
        <w:tabs>
          <w:tab w:val="left" w:pos="709"/>
        </w:tabs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47D">
        <w:rPr>
          <w:rFonts w:ascii="Times New Roman" w:hAnsi="Times New Roman" w:cs="Times New Roman"/>
          <w:sz w:val="28"/>
          <w:szCs w:val="28"/>
        </w:rPr>
        <w:t>7. Единовременная выплата, необоснованно полученная, в том числе полученные при отсутствии подтвержденного факта участия в специальной военной операции, а также полученные лицами, указанными в пункте 1 Порядка, в случае самовольного оставления ими воинской части, или несвоевременного возвращения военнослужащего из отпуска, или нахождения военнослужащего в розыске, подлежат возврату в течение 30 (тридцати) календарных дней со дня получения требования главного распорядителя бюджетных средств.</w:t>
      </w:r>
    </w:p>
    <w:p w:rsidR="00B2747D" w:rsidRPr="00B2747D" w:rsidRDefault="00B2747D" w:rsidP="00B2747D">
      <w:pPr>
        <w:tabs>
          <w:tab w:val="left" w:pos="709"/>
        </w:tabs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47D">
        <w:rPr>
          <w:rFonts w:ascii="Times New Roman" w:hAnsi="Times New Roman" w:cs="Times New Roman"/>
          <w:sz w:val="28"/>
          <w:szCs w:val="28"/>
        </w:rPr>
        <w:t>В случае отказа от добровольного возврата денежные средства взыскиваются главным распорядителем бюджетных средств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747D">
        <w:rPr>
          <w:rFonts w:ascii="Times New Roman" w:hAnsi="Times New Roman" w:cs="Times New Roman"/>
          <w:sz w:val="28"/>
          <w:szCs w:val="28"/>
        </w:rPr>
        <w:t>в судебном порядке в соответствии с законодательством Российской Федерации.</w:t>
      </w:r>
    </w:p>
    <w:p w:rsidR="00B2747D" w:rsidRPr="00B2747D" w:rsidRDefault="00B2747D" w:rsidP="00B2747D">
      <w:pPr>
        <w:tabs>
          <w:tab w:val="left" w:pos="709"/>
        </w:tabs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47D">
        <w:rPr>
          <w:rFonts w:ascii="Times New Roman" w:hAnsi="Times New Roman" w:cs="Times New Roman"/>
          <w:sz w:val="28"/>
          <w:szCs w:val="28"/>
        </w:rPr>
        <w:t xml:space="preserve">8. Ответственность за достоверность и полноту представляемых сведений, являющихся основанием для предоставления выплаты, возлагается на пункт отбора на военную службу по контракту. </w:t>
      </w:r>
    </w:p>
    <w:p w:rsidR="00B2747D" w:rsidRPr="00B2747D" w:rsidRDefault="00B2747D" w:rsidP="00B2747D">
      <w:pPr>
        <w:tabs>
          <w:tab w:val="left" w:pos="709"/>
        </w:tabs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47D">
        <w:rPr>
          <w:rFonts w:ascii="Times New Roman" w:hAnsi="Times New Roman" w:cs="Times New Roman"/>
          <w:sz w:val="28"/>
          <w:szCs w:val="28"/>
        </w:rPr>
        <w:t>9. Передача списков осуществляется способом, позволяющим обеспечить безопасность персональных данных.</w:t>
      </w:r>
    </w:p>
    <w:p w:rsidR="00B2747D" w:rsidRPr="00B2747D" w:rsidRDefault="00B2747D" w:rsidP="00B2747D">
      <w:pPr>
        <w:tabs>
          <w:tab w:val="left" w:pos="709"/>
        </w:tabs>
        <w:spacing w:line="235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2747D">
        <w:rPr>
          <w:rFonts w:ascii="Times New Roman" w:hAnsi="Times New Roman" w:cs="Times New Roman"/>
          <w:sz w:val="28"/>
          <w:szCs w:val="28"/>
        </w:rPr>
        <w:t xml:space="preserve">10. </w:t>
      </w:r>
      <w:r w:rsidR="00183426" w:rsidRPr="00183426">
        <w:rPr>
          <w:rFonts w:ascii="Times New Roman" w:eastAsia="Calibri" w:hAnsi="Times New Roman" w:cs="Times New Roman"/>
          <w:sz w:val="28"/>
          <w:szCs w:val="28"/>
        </w:rPr>
        <w:t>МКУ «Фонд социальной поддержки населения администрации Красногвардейского района»</w:t>
      </w:r>
      <w:r w:rsidR="00183426">
        <w:rPr>
          <w:rFonts w:eastAsia="Calibri"/>
          <w:sz w:val="28"/>
          <w:szCs w:val="28"/>
        </w:rPr>
        <w:t xml:space="preserve"> </w:t>
      </w:r>
      <w:r w:rsidRPr="00B2747D">
        <w:rPr>
          <w:rFonts w:ascii="Times New Roman" w:hAnsi="Times New Roman" w:cs="Times New Roman"/>
          <w:sz w:val="28"/>
          <w:szCs w:val="28"/>
        </w:rPr>
        <w:t>несет установленную законодательством ответственность за обеспечение конфиденциальности полученных сведений.</w:t>
      </w:r>
    </w:p>
    <w:p w:rsidR="00B2747D" w:rsidRDefault="00B2747D" w:rsidP="00B2747D">
      <w:pPr>
        <w:tabs>
          <w:tab w:val="left" w:pos="709"/>
        </w:tabs>
        <w:spacing w:line="235" w:lineRule="auto"/>
        <w:ind w:firstLine="709"/>
        <w:jc w:val="both"/>
        <w:rPr>
          <w:sz w:val="27"/>
          <w:szCs w:val="27"/>
        </w:rPr>
      </w:pPr>
    </w:p>
    <w:p w:rsidR="0029252B" w:rsidRPr="0029252B" w:rsidRDefault="0029252B" w:rsidP="0011669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29252B" w:rsidRPr="0029252B" w:rsidSect="00A534E5">
      <w:headerReference w:type="default" r:id="rId8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1B9B" w:rsidRDefault="00471B9B" w:rsidP="00E643A0">
      <w:pPr>
        <w:spacing w:after="0" w:line="240" w:lineRule="auto"/>
      </w:pPr>
      <w:r>
        <w:separator/>
      </w:r>
    </w:p>
  </w:endnote>
  <w:endnote w:type="continuationSeparator" w:id="1">
    <w:p w:rsidR="00471B9B" w:rsidRDefault="00471B9B" w:rsidP="00E64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1B9B" w:rsidRDefault="00471B9B" w:rsidP="00E643A0">
      <w:pPr>
        <w:spacing w:after="0" w:line="240" w:lineRule="auto"/>
      </w:pPr>
      <w:r>
        <w:separator/>
      </w:r>
    </w:p>
  </w:footnote>
  <w:footnote w:type="continuationSeparator" w:id="1">
    <w:p w:rsidR="00471B9B" w:rsidRDefault="00471B9B" w:rsidP="00E643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64327345"/>
      <w:docPartObj>
        <w:docPartGallery w:val="Page Numbers (Top of Page)"/>
        <w:docPartUnique/>
      </w:docPartObj>
    </w:sdtPr>
    <w:sdtContent>
      <w:p w:rsidR="00B61CF1" w:rsidRDefault="001C1703">
        <w:pPr>
          <w:pStyle w:val="a4"/>
          <w:jc w:val="center"/>
        </w:pPr>
        <w:fldSimple w:instr=" PAGE   \* MERGEFORMAT ">
          <w:r w:rsidR="004D1676">
            <w:rPr>
              <w:noProof/>
            </w:rPr>
            <w:t>2</w:t>
          </w:r>
        </w:fldSimple>
      </w:p>
    </w:sdtContent>
  </w:sdt>
  <w:p w:rsidR="00B61CF1" w:rsidRDefault="00B61CF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A21F9"/>
    <w:multiLevelType w:val="hybridMultilevel"/>
    <w:tmpl w:val="F282E97C"/>
    <w:lvl w:ilvl="0" w:tplc="E8D84B3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5B05DB1"/>
    <w:multiLevelType w:val="hybridMultilevel"/>
    <w:tmpl w:val="752C99E2"/>
    <w:lvl w:ilvl="0" w:tplc="BC7A0C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9564DF4"/>
    <w:multiLevelType w:val="singleLevel"/>
    <w:tmpl w:val="29EC9166"/>
    <w:lvl w:ilvl="0">
      <w:start w:val="1"/>
      <w:numFmt w:val="decimal"/>
      <w:lvlText w:val="%1."/>
      <w:legacy w:legacy="1" w:legacySpace="0" w:legacyIndent="306"/>
      <w:lvlJc w:val="left"/>
      <w:rPr>
        <w:rFonts w:ascii="Times New Roman" w:hAnsi="Times New Roman" w:cs="Times New Roman" w:hint="default"/>
      </w:rPr>
    </w:lvl>
  </w:abstractNum>
  <w:abstractNum w:abstractNumId="3">
    <w:nsid w:val="0C1A793F"/>
    <w:multiLevelType w:val="hybridMultilevel"/>
    <w:tmpl w:val="AB020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D25389"/>
    <w:multiLevelType w:val="hybridMultilevel"/>
    <w:tmpl w:val="719A90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343862"/>
    <w:multiLevelType w:val="singleLevel"/>
    <w:tmpl w:val="9950321E"/>
    <w:lvl w:ilvl="0">
      <w:start w:val="4"/>
      <w:numFmt w:val="decimal"/>
      <w:lvlText w:val="%1."/>
      <w:legacy w:legacy="1" w:legacySpace="0" w:legacyIndent="390"/>
      <w:lvlJc w:val="left"/>
      <w:rPr>
        <w:rFonts w:ascii="Times New Roman" w:hAnsi="Times New Roman" w:cs="Times New Roman" w:hint="default"/>
      </w:rPr>
    </w:lvl>
  </w:abstractNum>
  <w:abstractNum w:abstractNumId="6">
    <w:nsid w:val="4C60572C"/>
    <w:multiLevelType w:val="hybridMultilevel"/>
    <w:tmpl w:val="15BAC842"/>
    <w:lvl w:ilvl="0" w:tplc="22A685F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586A360B"/>
    <w:multiLevelType w:val="hybridMultilevel"/>
    <w:tmpl w:val="EF901A92"/>
    <w:lvl w:ilvl="0" w:tplc="311668F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9085E29"/>
    <w:multiLevelType w:val="hybridMultilevel"/>
    <w:tmpl w:val="63426ABA"/>
    <w:lvl w:ilvl="0" w:tplc="721E7F8A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1F5333C"/>
    <w:multiLevelType w:val="hybridMultilevel"/>
    <w:tmpl w:val="BD2E2118"/>
    <w:lvl w:ilvl="0" w:tplc="2D42B2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3E97E1D"/>
    <w:multiLevelType w:val="hybridMultilevel"/>
    <w:tmpl w:val="753AAD10"/>
    <w:lvl w:ilvl="0" w:tplc="703E7D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0"/>
  </w:num>
  <w:num w:numId="9">
    <w:abstractNumId w:val="10"/>
  </w:num>
  <w:num w:numId="10">
    <w:abstractNumId w:val="2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669A"/>
    <w:rsid w:val="00013719"/>
    <w:rsid w:val="000C52F2"/>
    <w:rsid w:val="000E6F16"/>
    <w:rsid w:val="0011669A"/>
    <w:rsid w:val="00122E3D"/>
    <w:rsid w:val="00167FEB"/>
    <w:rsid w:val="00183426"/>
    <w:rsid w:val="001C1703"/>
    <w:rsid w:val="001E37E1"/>
    <w:rsid w:val="0020208B"/>
    <w:rsid w:val="002360B9"/>
    <w:rsid w:val="00236923"/>
    <w:rsid w:val="00260EDB"/>
    <w:rsid w:val="002817C7"/>
    <w:rsid w:val="0029252B"/>
    <w:rsid w:val="00345011"/>
    <w:rsid w:val="003E5077"/>
    <w:rsid w:val="00403988"/>
    <w:rsid w:val="00414A5D"/>
    <w:rsid w:val="0042437C"/>
    <w:rsid w:val="004663DE"/>
    <w:rsid w:val="00470C96"/>
    <w:rsid w:val="00471B9B"/>
    <w:rsid w:val="00486FEF"/>
    <w:rsid w:val="004A0781"/>
    <w:rsid w:val="004A6280"/>
    <w:rsid w:val="004D1676"/>
    <w:rsid w:val="004E784B"/>
    <w:rsid w:val="00522CD8"/>
    <w:rsid w:val="005964BB"/>
    <w:rsid w:val="005A2065"/>
    <w:rsid w:val="005A69D7"/>
    <w:rsid w:val="00607CC6"/>
    <w:rsid w:val="00643FF8"/>
    <w:rsid w:val="006A52CB"/>
    <w:rsid w:val="006B5132"/>
    <w:rsid w:val="006B51E0"/>
    <w:rsid w:val="006C29EC"/>
    <w:rsid w:val="00702888"/>
    <w:rsid w:val="0070576F"/>
    <w:rsid w:val="00793AEF"/>
    <w:rsid w:val="007A229B"/>
    <w:rsid w:val="007C130C"/>
    <w:rsid w:val="007F472F"/>
    <w:rsid w:val="007F50EB"/>
    <w:rsid w:val="00814F08"/>
    <w:rsid w:val="0081738A"/>
    <w:rsid w:val="00890DB8"/>
    <w:rsid w:val="00895B42"/>
    <w:rsid w:val="008B1170"/>
    <w:rsid w:val="008B2BCB"/>
    <w:rsid w:val="008F1656"/>
    <w:rsid w:val="00932215"/>
    <w:rsid w:val="009353A9"/>
    <w:rsid w:val="009A1255"/>
    <w:rsid w:val="00A534E5"/>
    <w:rsid w:val="00AB4303"/>
    <w:rsid w:val="00AE07C7"/>
    <w:rsid w:val="00AE085A"/>
    <w:rsid w:val="00AE58F2"/>
    <w:rsid w:val="00B2747D"/>
    <w:rsid w:val="00B52554"/>
    <w:rsid w:val="00B56555"/>
    <w:rsid w:val="00B61CF1"/>
    <w:rsid w:val="00BD00B6"/>
    <w:rsid w:val="00BD7204"/>
    <w:rsid w:val="00C167EF"/>
    <w:rsid w:val="00C744A8"/>
    <w:rsid w:val="00D45E1D"/>
    <w:rsid w:val="00DC2AAB"/>
    <w:rsid w:val="00DE50DA"/>
    <w:rsid w:val="00E30A13"/>
    <w:rsid w:val="00E43C2D"/>
    <w:rsid w:val="00E619A2"/>
    <w:rsid w:val="00E643A0"/>
    <w:rsid w:val="00E66CE0"/>
    <w:rsid w:val="00E938D9"/>
    <w:rsid w:val="00E9714D"/>
    <w:rsid w:val="00EE2A93"/>
    <w:rsid w:val="00EF7443"/>
    <w:rsid w:val="00F55ACE"/>
    <w:rsid w:val="00F813BE"/>
    <w:rsid w:val="00F8336F"/>
    <w:rsid w:val="00F93EEA"/>
    <w:rsid w:val="00FA507A"/>
    <w:rsid w:val="00FB21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7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669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643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643A0"/>
  </w:style>
  <w:style w:type="paragraph" w:styleId="a6">
    <w:name w:val="footer"/>
    <w:basedOn w:val="a"/>
    <w:link w:val="a7"/>
    <w:uiPriority w:val="99"/>
    <w:semiHidden/>
    <w:unhideWhenUsed/>
    <w:rsid w:val="00E643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643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71024&amp;dst=10105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1463</TotalTime>
  <Pages>4</Pages>
  <Words>905</Words>
  <Characters>5164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RFO_2022_119</dc:creator>
  <cp:lastModifiedBy>Пользователь Windows</cp:lastModifiedBy>
  <cp:revision>37</cp:revision>
  <cp:lastPrinted>2023-08-01T06:42:00Z</cp:lastPrinted>
  <dcterms:created xsi:type="dcterms:W3CDTF">2023-07-26T08:39:00Z</dcterms:created>
  <dcterms:modified xsi:type="dcterms:W3CDTF">2024-11-26T12:17:00Z</dcterms:modified>
</cp:coreProperties>
</file>