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9A600F" w:rsidRPr="00CF0308" w:rsidRDefault="00720982" w:rsidP="009A600F">
            <w:pPr>
              <w:jc w:val="center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9A600F">
              <w:rPr>
                <w:sz w:val="24"/>
                <w:szCs w:val="24"/>
              </w:rPr>
              <w:t>постановления</w:t>
            </w:r>
            <w:r>
              <w:rPr>
                <w:sz w:val="24"/>
                <w:szCs w:val="24"/>
              </w:rPr>
              <w:t xml:space="preserve"> Муниципального со</w:t>
            </w:r>
            <w:r w:rsidR="002509D7">
              <w:rPr>
                <w:sz w:val="24"/>
                <w:szCs w:val="24"/>
              </w:rPr>
              <w:t xml:space="preserve">вета Красногвардейского района </w:t>
            </w:r>
            <w:r w:rsidR="005D4337">
              <w:rPr>
                <w:sz w:val="24"/>
                <w:szCs w:val="24"/>
              </w:rPr>
              <w:t>«</w:t>
            </w:r>
            <w:r w:rsidR="009A600F" w:rsidRPr="00CF0308">
              <w:rPr>
                <w:sz w:val="24"/>
                <w:szCs w:val="24"/>
              </w:rPr>
              <w:t xml:space="preserve">«Об           утверждении </w:t>
            </w:r>
            <w:r w:rsidR="009A600F" w:rsidRPr="00CF0308">
              <w:rPr>
                <w:rFonts w:eastAsia="Calibri"/>
                <w:sz w:val="24"/>
                <w:szCs w:val="24"/>
              </w:rPr>
              <w:t>Порядка</w:t>
            </w:r>
            <w:r w:rsidR="009A600F">
              <w:rPr>
                <w:rFonts w:eastAsia="Calibri"/>
                <w:sz w:val="24"/>
                <w:szCs w:val="24"/>
              </w:rPr>
              <w:t xml:space="preserve"> </w:t>
            </w:r>
            <w:r w:rsidR="009A600F" w:rsidRPr="00CF0308">
              <w:rPr>
                <w:rFonts w:eastAsia="Calibri"/>
                <w:sz w:val="24"/>
                <w:szCs w:val="24"/>
              </w:rPr>
              <w:t>предоставления  единовременной</w:t>
            </w:r>
            <w:r w:rsidR="009A600F">
              <w:rPr>
                <w:rFonts w:eastAsia="Calibri"/>
                <w:sz w:val="24"/>
                <w:szCs w:val="24"/>
              </w:rPr>
              <w:t xml:space="preserve"> </w:t>
            </w:r>
            <w:r w:rsidR="009A600F" w:rsidRPr="00CF0308">
              <w:rPr>
                <w:rFonts w:eastAsia="Calibri"/>
                <w:sz w:val="24"/>
                <w:szCs w:val="24"/>
              </w:rPr>
              <w:t xml:space="preserve">денежной выплаты </w:t>
            </w:r>
            <w:r w:rsidR="009A600F">
              <w:rPr>
                <w:rFonts w:eastAsia="Calibri"/>
                <w:sz w:val="24"/>
                <w:szCs w:val="24"/>
              </w:rPr>
              <w:t>в</w:t>
            </w:r>
            <w:r w:rsidR="009A600F" w:rsidRPr="00CF0308">
              <w:rPr>
                <w:rFonts w:eastAsia="Calibri"/>
                <w:sz w:val="24"/>
                <w:szCs w:val="24"/>
              </w:rPr>
              <w:t>оеннослужащим,</w:t>
            </w:r>
            <w:r w:rsidR="009A600F">
              <w:rPr>
                <w:rFonts w:eastAsia="Calibri"/>
                <w:sz w:val="24"/>
                <w:szCs w:val="24"/>
              </w:rPr>
              <w:t xml:space="preserve"> </w:t>
            </w:r>
            <w:r w:rsidR="009A600F" w:rsidRPr="00CF0308">
              <w:rPr>
                <w:rFonts w:eastAsia="Calibri"/>
                <w:sz w:val="24"/>
                <w:szCs w:val="24"/>
              </w:rPr>
              <w:t xml:space="preserve">проходящим военную </w:t>
            </w:r>
            <w:r w:rsidR="009A600F">
              <w:rPr>
                <w:rFonts w:eastAsia="Calibri"/>
                <w:sz w:val="24"/>
                <w:szCs w:val="24"/>
              </w:rPr>
              <w:t xml:space="preserve"> </w:t>
            </w:r>
            <w:r w:rsidR="009A600F" w:rsidRPr="00CF0308">
              <w:rPr>
                <w:rFonts w:eastAsia="Calibri"/>
                <w:sz w:val="24"/>
                <w:szCs w:val="24"/>
              </w:rPr>
              <w:t>службу</w:t>
            </w:r>
            <w:r w:rsidR="009A600F">
              <w:rPr>
                <w:rFonts w:eastAsia="Calibri"/>
                <w:sz w:val="24"/>
                <w:szCs w:val="24"/>
              </w:rPr>
              <w:t xml:space="preserve"> </w:t>
            </w:r>
            <w:r w:rsidR="009A600F" w:rsidRPr="00CF0308">
              <w:rPr>
                <w:rFonts w:eastAsia="Calibri"/>
                <w:sz w:val="24"/>
                <w:szCs w:val="24"/>
              </w:rPr>
              <w:t>по</w:t>
            </w:r>
            <w:r w:rsidR="009A600F">
              <w:rPr>
                <w:rFonts w:eastAsia="Calibri"/>
                <w:sz w:val="24"/>
                <w:szCs w:val="24"/>
              </w:rPr>
              <w:t xml:space="preserve"> </w:t>
            </w:r>
            <w:r w:rsidR="009A600F" w:rsidRPr="00CF0308">
              <w:rPr>
                <w:rFonts w:eastAsia="Calibri"/>
                <w:sz w:val="24"/>
                <w:szCs w:val="24"/>
              </w:rPr>
              <w:t>контракту   в   Вооруженных    Силах</w:t>
            </w:r>
            <w:r w:rsidR="009A600F">
              <w:rPr>
                <w:rFonts w:eastAsia="Calibri"/>
                <w:sz w:val="24"/>
                <w:szCs w:val="24"/>
              </w:rPr>
              <w:t xml:space="preserve"> </w:t>
            </w:r>
            <w:r w:rsidR="009A600F" w:rsidRPr="00CF0308">
              <w:rPr>
                <w:rFonts w:eastAsia="Calibri"/>
                <w:sz w:val="24"/>
                <w:szCs w:val="24"/>
              </w:rPr>
              <w:t>Российской Федерации</w:t>
            </w:r>
            <w:r w:rsidR="009A600F" w:rsidRPr="00CF0308">
              <w:rPr>
                <w:sz w:val="24"/>
                <w:szCs w:val="24"/>
              </w:rPr>
              <w:t>»</w:t>
            </w:r>
          </w:p>
          <w:p w:rsidR="00720982" w:rsidRDefault="00720982" w:rsidP="00720982">
            <w:pPr>
              <w:pBdr>
                <w:bottom w:val="single" w:sz="12" w:space="1" w:color="auto"/>
              </w:pBdr>
              <w:jc w:val="center"/>
              <w:rPr>
                <w:i/>
                <w:color w:val="FF0000"/>
                <w:sz w:val="18"/>
                <w:szCs w:val="18"/>
              </w:rPr>
            </w:pPr>
          </w:p>
          <w:p w:rsidR="002855A9" w:rsidRPr="00437B43" w:rsidRDefault="002F46C1" w:rsidP="002F46C1">
            <w:pPr>
              <w:jc w:val="center"/>
            </w:pPr>
            <w:r>
              <w:rPr>
                <w:i/>
                <w:color w:val="000000" w:themeColor="text1"/>
              </w:rPr>
              <w:t>Управление финансов и бюджетной политики администрации Красногвардейского района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95054C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36494" w:rsidRPr="0009253E">
              <w:rPr>
                <w:sz w:val="24"/>
                <w:szCs w:val="24"/>
                <w:lang w:eastAsia="en-US"/>
              </w:rPr>
              <w:t xml:space="preserve">актуализация </w:t>
            </w:r>
            <w:r w:rsidR="004B57D3" w:rsidRPr="0009253E">
              <w:rPr>
                <w:sz w:val="24"/>
                <w:szCs w:val="24"/>
                <w:lang w:eastAsia="en-US"/>
              </w:rPr>
              <w:t xml:space="preserve">НПА во исполнение </w:t>
            </w:r>
            <w:r w:rsidR="0095054C">
              <w:rPr>
                <w:sz w:val="24"/>
                <w:szCs w:val="24"/>
                <w:lang w:eastAsia="en-US"/>
              </w:rPr>
              <w:t xml:space="preserve">Бюджетного кодекса Российской Федерации 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09253E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09253E"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 w:rsidRPr="0009253E">
              <w:rPr>
                <w:sz w:val="24"/>
                <w:szCs w:val="24"/>
                <w:lang w:eastAsia="en-US"/>
              </w:rPr>
              <w:t xml:space="preserve"> </w:t>
            </w:r>
            <w:r w:rsidRPr="0009253E">
              <w:rPr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09253E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09253E">
              <w:rPr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 w:rsidRPr="0009253E">
              <w:rPr>
                <w:sz w:val="24"/>
                <w:szCs w:val="24"/>
                <w:lang w:eastAsia="en-US"/>
              </w:rPr>
              <w:t xml:space="preserve"> </w:t>
            </w:r>
            <w:r w:rsidR="00C67E4D" w:rsidRPr="0009253E">
              <w:rPr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09253E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09253E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09253E">
              <w:rPr>
                <w:sz w:val="24"/>
                <w:szCs w:val="24"/>
              </w:rPr>
              <w:t>3. Информация  о</w:t>
            </w:r>
            <w:r w:rsidR="00437B43" w:rsidRPr="0009253E">
              <w:rPr>
                <w:sz w:val="24"/>
                <w:szCs w:val="24"/>
              </w:rPr>
              <w:t xml:space="preserve"> </w:t>
            </w:r>
            <w:r w:rsidRPr="0009253E">
              <w:rPr>
                <w:sz w:val="24"/>
                <w:szCs w:val="24"/>
              </w:rPr>
              <w:t>положениях</w:t>
            </w:r>
            <w:r w:rsidR="00437B43" w:rsidRPr="0009253E">
              <w:rPr>
                <w:sz w:val="24"/>
                <w:szCs w:val="24"/>
              </w:rPr>
              <w:t xml:space="preserve"> </w:t>
            </w:r>
            <w:r w:rsidRPr="0009253E">
              <w:rPr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 w:rsidRPr="0009253E">
              <w:rPr>
                <w:sz w:val="24"/>
                <w:szCs w:val="24"/>
                <w:lang w:eastAsia="en-US"/>
              </w:rPr>
              <w:t xml:space="preserve"> </w:t>
            </w:r>
            <w:r w:rsidRPr="0009253E">
              <w:rPr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09253E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09253E">
              <w:rPr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09253E">
              <w:rPr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4FF" w:rsidRDefault="008E54FF" w:rsidP="00B36B35">
      <w:r>
        <w:separator/>
      </w:r>
    </w:p>
  </w:endnote>
  <w:endnote w:type="continuationSeparator" w:id="1">
    <w:p w:rsidR="008E54FF" w:rsidRDefault="008E54FF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4FF" w:rsidRDefault="008E54FF" w:rsidP="00B36B35">
      <w:r>
        <w:separator/>
      </w:r>
    </w:p>
  </w:footnote>
  <w:footnote w:type="continuationSeparator" w:id="1">
    <w:p w:rsidR="008E54FF" w:rsidRDefault="008E54FF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FD7B7A">
        <w:pPr>
          <w:pStyle w:val="a8"/>
          <w:jc w:val="center"/>
        </w:pPr>
        <w:fldSimple w:instr="PAGE   \* MERGEFORMAT">
          <w:r w:rsidR="009A600F">
            <w:rPr>
              <w:noProof/>
            </w:rPr>
            <w:t>1</w:t>
          </w:r>
        </w:fldSimple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342C6"/>
    <w:rsid w:val="000359AE"/>
    <w:rsid w:val="00045378"/>
    <w:rsid w:val="00057B2D"/>
    <w:rsid w:val="0009253E"/>
    <w:rsid w:val="000C0DC5"/>
    <w:rsid w:val="000C14E5"/>
    <w:rsid w:val="000F2C6F"/>
    <w:rsid w:val="000F6E28"/>
    <w:rsid w:val="00100A56"/>
    <w:rsid w:val="00121480"/>
    <w:rsid w:val="00136494"/>
    <w:rsid w:val="00145203"/>
    <w:rsid w:val="001528EC"/>
    <w:rsid w:val="00152A72"/>
    <w:rsid w:val="001C2A2D"/>
    <w:rsid w:val="001E6E4C"/>
    <w:rsid w:val="001F2433"/>
    <w:rsid w:val="00211C08"/>
    <w:rsid w:val="0022630F"/>
    <w:rsid w:val="002509D7"/>
    <w:rsid w:val="002855A9"/>
    <w:rsid w:val="002C3747"/>
    <w:rsid w:val="002E7B5B"/>
    <w:rsid w:val="002F46C1"/>
    <w:rsid w:val="003033F9"/>
    <w:rsid w:val="00335FA6"/>
    <w:rsid w:val="00380E27"/>
    <w:rsid w:val="003A7742"/>
    <w:rsid w:val="003C69D2"/>
    <w:rsid w:val="003D4396"/>
    <w:rsid w:val="003F39CA"/>
    <w:rsid w:val="003F4F93"/>
    <w:rsid w:val="00420823"/>
    <w:rsid w:val="00425DB0"/>
    <w:rsid w:val="00437B43"/>
    <w:rsid w:val="00444C2D"/>
    <w:rsid w:val="004455A3"/>
    <w:rsid w:val="004A5380"/>
    <w:rsid w:val="004B57D3"/>
    <w:rsid w:val="004C335C"/>
    <w:rsid w:val="004C5074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D4337"/>
    <w:rsid w:val="005E3B34"/>
    <w:rsid w:val="00602C65"/>
    <w:rsid w:val="00614A5E"/>
    <w:rsid w:val="0062486C"/>
    <w:rsid w:val="00635293"/>
    <w:rsid w:val="00643FBE"/>
    <w:rsid w:val="00673DFF"/>
    <w:rsid w:val="006856C7"/>
    <w:rsid w:val="00693843"/>
    <w:rsid w:val="006965A9"/>
    <w:rsid w:val="006A66E1"/>
    <w:rsid w:val="006F0C52"/>
    <w:rsid w:val="006F6854"/>
    <w:rsid w:val="00720982"/>
    <w:rsid w:val="00730CF3"/>
    <w:rsid w:val="007642DB"/>
    <w:rsid w:val="00764736"/>
    <w:rsid w:val="00771047"/>
    <w:rsid w:val="007B254E"/>
    <w:rsid w:val="007B7A11"/>
    <w:rsid w:val="007E526A"/>
    <w:rsid w:val="007F7C32"/>
    <w:rsid w:val="0087215B"/>
    <w:rsid w:val="00876ACC"/>
    <w:rsid w:val="00883129"/>
    <w:rsid w:val="00892702"/>
    <w:rsid w:val="008A6557"/>
    <w:rsid w:val="008B074F"/>
    <w:rsid w:val="008D00F5"/>
    <w:rsid w:val="008E54FF"/>
    <w:rsid w:val="00912818"/>
    <w:rsid w:val="00916D14"/>
    <w:rsid w:val="009344ED"/>
    <w:rsid w:val="0095054C"/>
    <w:rsid w:val="00956352"/>
    <w:rsid w:val="00976015"/>
    <w:rsid w:val="009A3F58"/>
    <w:rsid w:val="009A600F"/>
    <w:rsid w:val="009C68F2"/>
    <w:rsid w:val="009D4414"/>
    <w:rsid w:val="009E73B9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120C2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0627"/>
    <w:rsid w:val="00BE4A70"/>
    <w:rsid w:val="00BF41C3"/>
    <w:rsid w:val="00C05330"/>
    <w:rsid w:val="00C461A8"/>
    <w:rsid w:val="00C67E4D"/>
    <w:rsid w:val="00CA2084"/>
    <w:rsid w:val="00CB45B5"/>
    <w:rsid w:val="00CE2074"/>
    <w:rsid w:val="00CE2093"/>
    <w:rsid w:val="00D26F94"/>
    <w:rsid w:val="00D76105"/>
    <w:rsid w:val="00D76ED9"/>
    <w:rsid w:val="00D86490"/>
    <w:rsid w:val="00DB469A"/>
    <w:rsid w:val="00DB5B0B"/>
    <w:rsid w:val="00DC33E7"/>
    <w:rsid w:val="00DD5164"/>
    <w:rsid w:val="00DE3DEB"/>
    <w:rsid w:val="00DF1287"/>
    <w:rsid w:val="00E266EA"/>
    <w:rsid w:val="00E83F30"/>
    <w:rsid w:val="00EA512D"/>
    <w:rsid w:val="00EB46DE"/>
    <w:rsid w:val="00EB4B6B"/>
    <w:rsid w:val="00EB6557"/>
    <w:rsid w:val="00EF511D"/>
    <w:rsid w:val="00EF68A1"/>
    <w:rsid w:val="00EF753C"/>
    <w:rsid w:val="00F04AE5"/>
    <w:rsid w:val="00F16B4F"/>
    <w:rsid w:val="00F52D27"/>
    <w:rsid w:val="00F65F57"/>
    <w:rsid w:val="00FB580B"/>
    <w:rsid w:val="00FC0EBB"/>
    <w:rsid w:val="00FC7C91"/>
    <w:rsid w:val="00FD42D4"/>
    <w:rsid w:val="00FD51D9"/>
    <w:rsid w:val="00FD7B7A"/>
    <w:rsid w:val="00FE4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Reanimator Extreme Edition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 Windows</cp:lastModifiedBy>
  <cp:revision>15</cp:revision>
  <cp:lastPrinted>2019-08-23T07:45:00Z</cp:lastPrinted>
  <dcterms:created xsi:type="dcterms:W3CDTF">2020-04-28T07:32:00Z</dcterms:created>
  <dcterms:modified xsi:type="dcterms:W3CDTF">2024-11-26T12:36:00Z</dcterms:modified>
</cp:coreProperties>
</file>