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670"/>
        <w:gridCol w:w="5218"/>
      </w:tblGrid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-1" w:hanging="0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постановления администрации Красногвардейского района </w:t>
            </w:r>
            <w:r>
              <w:rPr>
                <w:bCs/>
                <w:sz w:val="24"/>
                <w:szCs w:val="24"/>
              </w:rPr>
              <w:t>«</w:t>
            </w:r>
            <w:r>
              <w:rPr>
                <w:b w:val="false"/>
                <w:bCs w:val="false"/>
                <w:sz w:val="24"/>
                <w:szCs w:val="24"/>
              </w:rPr>
              <w:t>О внесении изменений в постановление администрации района от 24 декабря 2024 года № 155 «Об утверждении муниципальной программы Красногвардейского района «Формирование современной городской среды на территории Красногвардейского района</w:t>
            </w:r>
            <w:r>
              <w:rPr>
                <w:b/>
                <w:bCs/>
                <w:sz w:val="28"/>
                <w:szCs w:val="28"/>
              </w:rPr>
              <w:t>»</w:t>
            </w:r>
            <w:r>
              <w:rPr>
                <w:rStyle w:val="21"/>
                <w:bCs w:val="false"/>
                <w:sz w:val="24"/>
                <w:szCs w:val="24"/>
              </w:rPr>
              <w:t>.</w:t>
            </w:r>
            <w:bookmarkStart w:id="0" w:name="_GoBack"/>
            <w:bookmarkEnd w:id="0"/>
          </w:p>
          <w:p>
            <w:pPr>
              <w:pStyle w:val="Normal"/>
              <w:widowControl w:val="false"/>
              <w:jc w:val="center"/>
              <w:rPr>
                <w:i/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Красногвардейского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Красногвардейского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Красногвардейского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Замечания и предложения принимаются по адресу: 309920, Красногвардейский район, г. Бирюч, пл. Соборная, д. 1, а также по адресу электронной почты: </w:t>
            </w:r>
            <w:r>
              <w:rPr>
                <w:color w:val="000000"/>
                <w:sz w:val="24"/>
                <w:szCs w:val="24"/>
                <w:u w:val="single"/>
                <w:shd w:fill="FFFFFF" w:val="clear"/>
              </w:rPr>
              <w:t>shevtsova_ae@kg.belregion.ru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Сроки приема замечаний и предложений: с 1</w:t>
            </w: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марта</w:t>
            </w:r>
            <w:r>
              <w:rPr>
                <w:color w:val="000000"/>
                <w:sz w:val="24"/>
                <w:szCs w:val="24"/>
              </w:rPr>
              <w:t xml:space="preserve"> 2025 года по </w:t>
            </w:r>
            <w:r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 марта 2025 года</w:t>
            </w:r>
          </w:p>
        </w:tc>
      </w:tr>
    </w:tbl>
    <w:p>
      <w:pPr>
        <w:pStyle w:val="Normal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sectPr>
      <w:headerReference w:type="default" r:id="rId2"/>
      <w:type w:val="nextPage"/>
      <w:pgSz w:w="11906" w:h="16838"/>
      <w:pgMar w:left="1548" w:right="465" w:gutter="0" w:header="720" w:top="964" w:footer="0" w:bottom="357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/>
    </w:pPr>
    <w:r>
      <w:rPr/>
    </w:r>
  </w:p>
  <w:p>
    <w:pPr>
      <w:pStyle w:val="Style24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embedSystemFonts/>
  <w:defaultTabStop w:val="720"/>
  <w:autoHyphenation w:val="true"/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6f9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3">
    <w:name w:val="Heading 3"/>
    <w:basedOn w:val="Normal"/>
    <w:link w:val="31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styleId="10" w:customStyle="1">
    <w:name w:val="Основной текст (10)_"/>
    <w:basedOn w:val="DefaultParagraphFont"/>
    <w:link w:val="101"/>
    <w:qFormat/>
    <w:rsid w:val="003f4f93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855a9"/>
    <w:rPr>
      <w:rFonts w:ascii="Times New Roman" w:hAnsi="Times New Roman" w:eastAsia="Calibri" w:cs="Times New Roman"/>
      <w:sz w:val="20"/>
      <w:szCs w:val="20"/>
    </w:rPr>
  </w:style>
  <w:style w:type="character" w:styleId="-">
    <w:name w:val="Hyperlink"/>
    <w:uiPriority w:val="99"/>
    <w:rsid w:val="002855a9"/>
    <w:rPr>
      <w:color w:val="0000FF"/>
      <w:u w:val="single"/>
    </w:rPr>
  </w:style>
  <w:style w:type="character" w:styleId="Style15" w:customStyle="1">
    <w:name w:val="Основной текст Знак"/>
    <w:basedOn w:val="DefaultParagraphFont"/>
    <w:semiHidden/>
    <w:qFormat/>
    <w:rsid w:val="00ca2084"/>
    <w:rPr>
      <w:rFonts w:ascii="Arial" w:hAnsi="Arial" w:eastAsia="Times New Roman" w:cs="Times New Roman"/>
      <w:sz w:val="24"/>
      <w:szCs w:val="24"/>
    </w:rPr>
  </w:style>
  <w:style w:type="character" w:styleId="2" w:customStyle="1">
    <w:name w:val="Основной текст 2 Знак"/>
    <w:basedOn w:val="DefaultParagraphFont"/>
    <w:link w:val="BodyText2"/>
    <w:semiHidden/>
    <w:qFormat/>
    <w:rsid w:val="00ca2084"/>
    <w:rPr>
      <w:rFonts w:ascii="Times New Roman" w:hAnsi="Times New Roman" w:eastAsia="Times New Roman" w:cs="Times New Roman"/>
      <w:sz w:val="24"/>
      <w:szCs w:val="24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styleId="31" w:customStyle="1">
    <w:name w:val="Заголовок 3 Знак"/>
    <w:basedOn w:val="DefaultParagraphFont"/>
    <w:uiPriority w:val="9"/>
    <w:qFormat/>
    <w:rsid w:val="00152a72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ropdown-user-namefirst-letter" w:customStyle="1">
    <w:name w:val="dropdown-user-name__first-letter"/>
    <w:basedOn w:val="DefaultParagraphFont"/>
    <w:qFormat/>
    <w:rsid w:val="006f0c52"/>
    <w:rPr/>
  </w:style>
  <w:style w:type="character" w:styleId="21" w:customStyle="1">
    <w:name w:val="Основной текст (2)_"/>
    <w:link w:val="22"/>
    <w:uiPriority w:val="99"/>
    <w:qFormat/>
    <w:locked/>
    <w:rsid w:val="004963d8"/>
    <w:rPr>
      <w:b/>
      <w:bCs/>
      <w:sz w:val="26"/>
      <w:szCs w:val="26"/>
      <w:shd w:fill="FFFFFF" w:val="clear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link w:val="Style15"/>
    <w:semiHidden/>
    <w:unhideWhenUsed/>
    <w:rsid w:val="00ca2084"/>
    <w:pPr>
      <w:widowControl/>
      <w:spacing w:before="0" w:after="120"/>
    </w:pPr>
    <w:rPr>
      <w:rFonts w:ascii="Arial" w:hAnsi="Arial" w:eastAsia="Times New Roman"/>
      <w:sz w:val="24"/>
      <w:szCs w:val="24"/>
    </w:rPr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4455a3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441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101" w:customStyle="1">
    <w:name w:val="Основной текст (10)"/>
    <w:basedOn w:val="Normal"/>
    <w:link w:val="10"/>
    <w:qFormat/>
    <w:rsid w:val="003f4f93"/>
    <w:pPr>
      <w:shd w:val="clear" w:color="auto" w:fill="FFFFFF"/>
      <w:spacing w:lineRule="exact" w:line="317" w:before="1080" w:after="780"/>
      <w:jc w:val="both"/>
    </w:pPr>
    <w:rPr>
      <w:rFonts w:eastAsia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2855a9"/>
    <w:pPr>
      <w:widowControl/>
      <w:spacing w:before="0" w:after="0"/>
      <w:ind w:left="720" w:hanging="0"/>
      <w:contextualSpacing/>
    </w:pPr>
    <w:rPr>
      <w:rFonts w:eastAsia="Calibri"/>
    </w:rPr>
  </w:style>
  <w:style w:type="paragraph" w:styleId="ConsPlusNormal" w:customStyle="1">
    <w:name w:val="ConsPlusNormal"/>
    <w:qFormat/>
    <w:rsid w:val="002855a9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ru-RU" w:bidi="ar-SA"/>
    </w:rPr>
  </w:style>
  <w:style w:type="paragraph" w:styleId="Style23" w:customStyle="1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2855a9"/>
    <w:pPr>
      <w:widowControl/>
      <w:tabs>
        <w:tab w:val="clear" w:pos="720"/>
        <w:tab w:val="center" w:pos="4677" w:leader="none"/>
        <w:tab w:val="right" w:pos="9355" w:leader="none"/>
      </w:tabs>
    </w:pPr>
    <w:rPr>
      <w:rFonts w:eastAsia="Calibri"/>
    </w:rPr>
  </w:style>
  <w:style w:type="paragraph" w:styleId="BodyText2">
    <w:name w:val="Body Text 2"/>
    <w:basedOn w:val="Normal"/>
    <w:link w:val="2"/>
    <w:semiHidden/>
    <w:unhideWhenUsed/>
    <w:qFormat/>
    <w:rsid w:val="00ca2084"/>
    <w:pPr>
      <w:widowControl/>
      <w:spacing w:lineRule="auto" w:line="480" w:before="0" w:after="120"/>
    </w:pPr>
    <w:rPr>
      <w:rFonts w:eastAsia="Times New Roman"/>
      <w:sz w:val="24"/>
      <w:szCs w:val="24"/>
    </w:rPr>
  </w:style>
  <w:style w:type="paragraph" w:styleId="Style25">
    <w:name w:val="Footer"/>
    <w:basedOn w:val="Normal"/>
    <w:link w:val="Style16"/>
    <w:uiPriority w:val="99"/>
    <w:semiHidden/>
    <w:unhideWhenUsed/>
    <w:rsid w:val="00a32d11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22" w:customStyle="1">
    <w:name w:val="Основной текст (2)"/>
    <w:basedOn w:val="Normal"/>
    <w:link w:val="21"/>
    <w:uiPriority w:val="99"/>
    <w:qFormat/>
    <w:rsid w:val="004963d8"/>
    <w:pPr>
      <w:shd w:val="clear" w:color="auto" w:fill="FFFFFF"/>
      <w:suppressAutoHyphens w:val="false"/>
      <w:spacing w:lineRule="exact" w:line="300"/>
      <w:ind w:hanging="1920"/>
      <w:jc w:val="center"/>
    </w:pPr>
    <w:rPr>
      <w:rFonts w:ascii="Calibri" w:hAnsi="Calibri" w:cs="" w:asciiTheme="minorHAnsi" w:cstheme="minorBidi" w:hAnsiTheme="minorHAnsi"/>
      <w:b/>
      <w:bCs/>
      <w:sz w:val="26"/>
      <w:szCs w:val="2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59"/>
    <w:rsid w:val="003f4f9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Application>LibreOffice/7.5.6.2$Linux_X86_64 LibreOffice_project/50$Build-2</Application>
  <AppVersion>15.0000</AppVersion>
  <Pages>1</Pages>
  <Words>267</Words>
  <Characters>1915</Characters>
  <CharactersWithSpaces>2161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2019-12-16T08:52:00Z</dcterms:created>
  <dc:creator>Rubcov</dc:creator>
  <dc:description/>
  <dc:language>ru-RU</dc:language>
  <cp:lastModifiedBy/>
  <cp:lastPrinted>2019-08-23T07:45:00Z</cp:lastPrinted>
  <dcterms:modified xsi:type="dcterms:W3CDTF">2025-04-10T16:58:50Z</dcterms:modified>
  <cp:revision>30</cp:revision>
  <dc:subject/>
  <dc:title>JPG To PDF http://www.JPGPDF.net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