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6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color w:themeColor="text1" w:val="000000"/>
                <w:sz w:val="24"/>
                <w:szCs w:val="24"/>
              </w:rPr>
            </w:pP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Управление имущественных и земельных отношений администрации Красногвардейского района</w:t>
            </w:r>
          </w:p>
          <w:p>
            <w:pPr>
              <w:pStyle w:val="Normal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color w:themeColor="text1" w:val="000000"/>
                <w:sz w:val="24"/>
                <w:szCs w:val="24"/>
              </w:rPr>
            </w:pP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Белгородской области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  <w:p>
            <w:pPr>
              <w:pStyle w:val="Normal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Красногвардейского района </w:t>
            </w:r>
            <w:r>
              <w:rPr>
                <w:rFonts w:eastAsia=""/>
                <w:b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Fonts w:eastAsia="" w:cs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07 июня 2023 года № 89 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Красногвардейского района»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themeColor="text1" w:val="000000"/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oizoakr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@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yandex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ru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>с 30 мая 2025 года по 08 июня 2025 года.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Муниципального совета Красногвардейского района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2025 год, который до 10.02.2026 года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в составе ежегодного доклада об антимонопольном комплаенсе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 будет размещен на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ru-RU" w:eastAsia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color w:themeColor="text1" w:val="000000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i/>
                <w:kern w:val="0"/>
                <w:sz w:val="24"/>
                <w:szCs w:val="24"/>
                <w:lang w:val="ru-RU" w:eastAsia="ru-RU" w:bidi="ar-SA"/>
              </w:rPr>
              <w:t xml:space="preserve">Куркина Наталья Николаевна, </w:t>
            </w:r>
            <w:r>
              <w:rPr>
                <w:rFonts w:eastAsia=""/>
                <w:i/>
                <w:kern w:val="0"/>
                <w:sz w:val="24"/>
                <w:szCs w:val="24"/>
                <w:lang w:val="ru-RU" w:eastAsia="ru-RU" w:bidi="ar-SA"/>
              </w:rPr>
              <w:t xml:space="preserve">главный специалист отдела земельных ресурсов управления имущественных и земельных отношений администрации района 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i/>
                <w:kern w:val="0"/>
                <w:sz w:val="24"/>
                <w:szCs w:val="24"/>
                <w:lang w:val="ru-RU" w:eastAsia="ru-RU" w:bidi="ar-SA"/>
              </w:rPr>
              <w:t>Красногвардейск</w:t>
            </w:r>
            <w:r>
              <w:rPr>
                <w:rFonts w:eastAsia=""/>
                <w:i/>
                <w:kern w:val="0"/>
                <w:sz w:val="24"/>
                <w:szCs w:val="24"/>
                <w:lang w:val="ru-RU" w:eastAsia="ru-RU" w:bidi="ar-SA"/>
              </w:rPr>
              <w:t>ий</w:t>
            </w:r>
            <w:r>
              <w:rPr>
                <w:rFonts w:eastAsia=""/>
                <w:i/>
                <w:kern w:val="0"/>
                <w:sz w:val="24"/>
                <w:szCs w:val="24"/>
                <w:lang w:val="ru-RU" w:eastAsia="ru-RU" w:bidi="ar-SA"/>
              </w:rPr>
              <w:t xml:space="preserve"> район(47-247) 3-45-28.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482511608"/>
      </w:sdtPr>
      <w:sdtContent>
        <w:r>
          <w:rPr/>
        </w:r>
        <w:r>
          <w:rPr/>
          <w:t>PAGE   \* MERGEFORMAT2</w:t>
        </w:r>
      </w:sdtContent>
    </w:sdt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Heading3">
    <w:name w:val="Heading 3"/>
    <w:basedOn w:val="Normal"/>
    <w:link w:val="3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Hyperlink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31">
    <w:name w:val="Основной текст 3 Знак"/>
    <w:qFormat/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character" w:styleId="1">
    <w:name w:val="Заголовок 1 Знак"/>
    <w:qFormat/>
    <w:rPr>
      <w:rFonts w:ascii="Arial" w:hAnsi="Arial" w:eastAsia="Times New Roman" w:cs="Arial"/>
      <w:b/>
      <w:bCs/>
      <w:color w:val="000000"/>
      <w:kern w:val="2"/>
      <w:sz w:val="32"/>
      <w:szCs w:val="32"/>
      <w:lang w:eastAsia="ru-RU"/>
    </w:rPr>
  </w:style>
  <w:style w:type="character" w:styleId="32">
    <w:name w:val="Основной текст с отступом 3 Знак"/>
    <w:qFormat/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odyText3">
    <w:name w:val="Body Text 3"/>
    <w:basedOn w:val="Normal"/>
    <w:qFormat/>
    <w:pPr>
      <w:widowControl/>
      <w:suppressAutoHyphens w:val="true"/>
      <w:bidi w:val="0"/>
      <w:spacing w:lineRule="auto" w:line="240" w:before="0" w:after="120"/>
      <w:jc w:val="left"/>
    </w:pPr>
    <w:rPr>
      <w:rFonts w:ascii="Times New Roman" w:hAnsi="Times New Roman" w:eastAsia="Times New Roman" w:cs="Times New Roman"/>
      <w:color w:val="auto"/>
      <w:kern w:val="0"/>
      <w:sz w:val="16"/>
      <w:szCs w:val="16"/>
      <w:lang w:val="ru-RU" w:eastAsia="ru-RU" w:bidi="ar-SA"/>
    </w:rPr>
  </w:style>
  <w:style w:type="paragraph" w:styleId="Formattext">
    <w:name w:val="formattext"/>
    <w:basedOn w:val="Normal"/>
    <w:qFormat/>
    <w:pPr>
      <w:widowControl/>
      <w:suppressAutoHyphens w:val="true"/>
      <w:bidi w:val="0"/>
      <w:spacing w:lineRule="auto" w:line="240"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Formattexttopleveltext">
    <w:name w:val="formattext topleveltext"/>
    <w:basedOn w:val="Normal"/>
    <w:qFormat/>
    <w:pPr>
      <w:widowControl/>
      <w:suppressAutoHyphens w:val="true"/>
      <w:bidi w:val="0"/>
      <w:spacing w:lineRule="auto" w:line="240"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odyTextIndent3">
    <w:name w:val="Body Text Indent 3"/>
    <w:basedOn w:val="Normal"/>
    <w:qFormat/>
    <w:pPr>
      <w:widowControl/>
      <w:suppressAutoHyphens w:val="true"/>
      <w:bidi w:val="0"/>
      <w:spacing w:lineRule="auto" w:line="240" w:before="0" w:after="120"/>
      <w:ind w:left="283"/>
      <w:jc w:val="left"/>
    </w:pPr>
    <w:rPr>
      <w:rFonts w:ascii="Times New Roman" w:hAnsi="Times New Roman" w:eastAsia="Times New Roman" w:cs="Times New Roman"/>
      <w:color w:val="auto"/>
      <w:kern w:val="0"/>
      <w:sz w:val="16"/>
      <w:szCs w:val="16"/>
      <w:lang w:val="ru-RU" w:eastAsia="ru-RU" w:bidi="ar-SA"/>
    </w:rPr>
  </w:style>
  <w:style w:type="paragraph" w:styleId="NormalWeb">
    <w:name w:val="Normal (Web)"/>
    <w:basedOn w:val="Normal"/>
    <w:qFormat/>
    <w:pPr>
      <w:widowControl/>
      <w:suppressAutoHyphens w:val="true"/>
      <w:bidi w:val="0"/>
      <w:spacing w:lineRule="auto" w:line="240"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LibreOffice/7.6.7.2$Linux_X86_64 LibreOffice_project/60$Build-2</Application>
  <AppVersion>15.0000</AppVersion>
  <Pages>2</Pages>
  <Words>290</Words>
  <Characters>2118</Characters>
  <CharactersWithSpaces>2391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Rubcov</dc:creator>
  <dc:description/>
  <dc:language>ru-RU</dc:language>
  <cp:lastModifiedBy/>
  <dcterms:modified xsi:type="dcterms:W3CDTF">2025-05-30T11:14:01Z</dcterms:modified>
  <cp:revision>10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