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1D1096" w14:textId="77777777" w:rsidR="00D264E7" w:rsidRPr="001528EC" w:rsidRDefault="00D264E7" w:rsidP="00D264E7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14:paraId="5111FF51" w14:textId="77777777" w:rsidR="00D264E7" w:rsidRPr="001528EC" w:rsidRDefault="00D264E7" w:rsidP="00D264E7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3A7CA270" w14:textId="77777777" w:rsidR="00D264E7" w:rsidRPr="001528EC" w:rsidRDefault="00D264E7" w:rsidP="00D264E7">
      <w:pPr>
        <w:jc w:val="center"/>
        <w:rPr>
          <w:sz w:val="16"/>
          <w:szCs w:val="16"/>
        </w:rPr>
      </w:pPr>
    </w:p>
    <w:p w14:paraId="5A707EA0" w14:textId="77777777" w:rsidR="00D264E7" w:rsidRPr="001528EC" w:rsidRDefault="00D264E7" w:rsidP="00D264E7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D264E7" w:rsidRPr="001528EC" w14:paraId="4F46E7EA" w14:textId="77777777" w:rsidTr="00AC7427">
        <w:tc>
          <w:tcPr>
            <w:tcW w:w="4672" w:type="dxa"/>
            <w:shd w:val="clear" w:color="auto" w:fill="auto"/>
          </w:tcPr>
          <w:p w14:paraId="28B69518" w14:textId="77777777"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7F8292CE" w14:textId="77777777"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  <w:tr w:rsidR="00D264E7" w:rsidRPr="001528EC" w14:paraId="2264E5E8" w14:textId="77777777" w:rsidTr="00AC7427">
        <w:tc>
          <w:tcPr>
            <w:tcW w:w="4672" w:type="dxa"/>
            <w:shd w:val="clear" w:color="auto" w:fill="auto"/>
          </w:tcPr>
          <w:p w14:paraId="6E3BD83E" w14:textId="77777777"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08E3B35F" w14:textId="77777777"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  <w:tr w:rsidR="00D264E7" w:rsidRPr="001528EC" w14:paraId="61AB484F" w14:textId="77777777" w:rsidTr="00AC7427">
        <w:tc>
          <w:tcPr>
            <w:tcW w:w="4672" w:type="dxa"/>
            <w:shd w:val="clear" w:color="auto" w:fill="auto"/>
          </w:tcPr>
          <w:p w14:paraId="13D4B712" w14:textId="77777777"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627FF372" w14:textId="77777777"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  <w:tr w:rsidR="00D264E7" w:rsidRPr="001528EC" w14:paraId="5F5293BD" w14:textId="77777777" w:rsidTr="00AC7427">
        <w:tc>
          <w:tcPr>
            <w:tcW w:w="4672" w:type="dxa"/>
            <w:shd w:val="clear" w:color="auto" w:fill="auto"/>
          </w:tcPr>
          <w:p w14:paraId="0301EE1F" w14:textId="77777777"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14:paraId="7C18D28E" w14:textId="77777777"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  <w:tr w:rsidR="00D264E7" w:rsidRPr="001528EC" w14:paraId="6A5F0666" w14:textId="77777777" w:rsidTr="00AC7427">
        <w:tc>
          <w:tcPr>
            <w:tcW w:w="4672" w:type="dxa"/>
            <w:shd w:val="clear" w:color="auto" w:fill="auto"/>
          </w:tcPr>
          <w:p w14:paraId="7DFA97B1" w14:textId="77777777"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14:paraId="119A5FEF" w14:textId="77777777"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  <w:tr w:rsidR="00D264E7" w:rsidRPr="001528EC" w14:paraId="209FC5AC" w14:textId="77777777" w:rsidTr="00AC7427">
        <w:tc>
          <w:tcPr>
            <w:tcW w:w="4672" w:type="dxa"/>
            <w:shd w:val="clear" w:color="auto" w:fill="auto"/>
          </w:tcPr>
          <w:p w14:paraId="5A856832" w14:textId="77777777"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14:paraId="4AFB2AA4" w14:textId="77777777"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C6F2722" w14:textId="77777777" w:rsidR="00D264E7" w:rsidRPr="001528EC" w:rsidRDefault="00D264E7" w:rsidP="00D264E7">
      <w:pPr>
        <w:jc w:val="center"/>
        <w:rPr>
          <w:sz w:val="16"/>
          <w:szCs w:val="16"/>
        </w:rPr>
      </w:pPr>
    </w:p>
    <w:p w14:paraId="3F3D206A" w14:textId="77777777" w:rsidR="00D264E7" w:rsidRPr="001528EC" w:rsidRDefault="00D264E7" w:rsidP="00D264E7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264E7" w:rsidRPr="001528EC" w14:paraId="5DC06EA5" w14:textId="77777777" w:rsidTr="00AC7427">
        <w:tc>
          <w:tcPr>
            <w:tcW w:w="9854" w:type="dxa"/>
            <w:shd w:val="clear" w:color="auto" w:fill="auto"/>
          </w:tcPr>
          <w:p w14:paraId="27114CEA" w14:textId="587C95A8" w:rsidR="00D264E7" w:rsidRPr="001528EC" w:rsidRDefault="00D264E7" w:rsidP="00582CF6"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1528EC">
              <w:rPr>
                <w:sz w:val="24"/>
                <w:szCs w:val="24"/>
              </w:rPr>
              <w:t>Проект постановления администрации Красногвардейского района</w:t>
            </w:r>
            <w:r w:rsidR="00582CF6">
              <w:t xml:space="preserve"> </w:t>
            </w:r>
            <w:r w:rsidR="00F90673">
              <w:t>«</w:t>
            </w:r>
            <w:r w:rsidR="00582CF6" w:rsidRPr="00582CF6">
              <w:rPr>
                <w:sz w:val="24"/>
                <w:szCs w:val="24"/>
              </w:rPr>
              <w:t xml:space="preserve">Об утверждении муниципальной программы «Социальная поддержка граждан в Красногвардейском районе» </w:t>
            </w:r>
          </w:p>
        </w:tc>
      </w:tr>
      <w:tr w:rsidR="00D264E7" w:rsidRPr="001528EC" w14:paraId="4B9C0791" w14:textId="77777777" w:rsidTr="00AC7427">
        <w:tc>
          <w:tcPr>
            <w:tcW w:w="9854" w:type="dxa"/>
            <w:shd w:val="clear" w:color="auto" w:fill="auto"/>
          </w:tcPr>
          <w:p w14:paraId="3A618E47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Красногвардейского района?</w:t>
            </w:r>
          </w:p>
        </w:tc>
      </w:tr>
      <w:tr w:rsidR="00D264E7" w:rsidRPr="001528EC" w14:paraId="6373F8AC" w14:textId="77777777" w:rsidTr="00AC7427">
        <w:tc>
          <w:tcPr>
            <w:tcW w:w="9854" w:type="dxa"/>
            <w:shd w:val="clear" w:color="auto" w:fill="auto"/>
          </w:tcPr>
          <w:p w14:paraId="3BDB3458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264E7" w:rsidRPr="001528EC" w14:paraId="70BF118B" w14:textId="77777777" w:rsidTr="00AC7427">
        <w:tc>
          <w:tcPr>
            <w:tcW w:w="9854" w:type="dxa"/>
            <w:shd w:val="clear" w:color="auto" w:fill="auto"/>
          </w:tcPr>
          <w:p w14:paraId="7317BD1E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Красногвардейского района?</w:t>
            </w:r>
          </w:p>
        </w:tc>
      </w:tr>
      <w:tr w:rsidR="00D264E7" w:rsidRPr="001528EC" w14:paraId="41277A04" w14:textId="77777777" w:rsidTr="00AC7427">
        <w:tc>
          <w:tcPr>
            <w:tcW w:w="9854" w:type="dxa"/>
            <w:shd w:val="clear" w:color="auto" w:fill="auto"/>
          </w:tcPr>
          <w:p w14:paraId="6D110631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528EC" w14:paraId="3F8B3206" w14:textId="77777777" w:rsidTr="00AC7427">
        <w:tc>
          <w:tcPr>
            <w:tcW w:w="9854" w:type="dxa"/>
            <w:shd w:val="clear" w:color="auto" w:fill="auto"/>
          </w:tcPr>
          <w:p w14:paraId="2280BACE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Красногвардейского района?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D264E7" w:rsidRPr="001528EC" w14:paraId="6FE8D1AD" w14:textId="77777777" w:rsidTr="00AC7427">
        <w:tc>
          <w:tcPr>
            <w:tcW w:w="9854" w:type="dxa"/>
            <w:shd w:val="clear" w:color="auto" w:fill="auto"/>
          </w:tcPr>
          <w:p w14:paraId="5A0AEB11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528EC" w14:paraId="6B83189C" w14:textId="77777777" w:rsidTr="00AC7427">
        <w:tc>
          <w:tcPr>
            <w:tcW w:w="9854" w:type="dxa"/>
            <w:shd w:val="clear" w:color="auto" w:fill="auto"/>
          </w:tcPr>
          <w:p w14:paraId="51C0C645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D264E7" w:rsidRPr="001528EC" w14:paraId="75965A5C" w14:textId="77777777" w:rsidTr="00AC7427">
        <w:tc>
          <w:tcPr>
            <w:tcW w:w="9854" w:type="dxa"/>
            <w:shd w:val="clear" w:color="auto" w:fill="auto"/>
          </w:tcPr>
          <w:p w14:paraId="1F5406D2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528EC" w14:paraId="68960B0A" w14:textId="77777777" w:rsidTr="00AC7427">
        <w:tc>
          <w:tcPr>
            <w:tcW w:w="9854" w:type="dxa"/>
            <w:shd w:val="clear" w:color="auto" w:fill="auto"/>
          </w:tcPr>
          <w:p w14:paraId="241584D8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D264E7" w:rsidRPr="001528EC" w14:paraId="2A450273" w14:textId="77777777" w:rsidTr="00AC7427">
        <w:tc>
          <w:tcPr>
            <w:tcW w:w="9854" w:type="dxa"/>
            <w:shd w:val="clear" w:color="auto" w:fill="auto"/>
          </w:tcPr>
          <w:p w14:paraId="5F325DCA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528EC" w14:paraId="092CBC5D" w14:textId="77777777" w:rsidTr="00AC7427">
        <w:tc>
          <w:tcPr>
            <w:tcW w:w="9854" w:type="dxa"/>
            <w:shd w:val="clear" w:color="auto" w:fill="auto"/>
          </w:tcPr>
          <w:p w14:paraId="347BB71E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D264E7" w:rsidRPr="001528EC" w14:paraId="678B4761" w14:textId="77777777" w:rsidTr="00AC7427">
        <w:tc>
          <w:tcPr>
            <w:tcW w:w="9854" w:type="dxa"/>
            <w:shd w:val="clear" w:color="auto" w:fill="auto"/>
          </w:tcPr>
          <w:p w14:paraId="1442F3AF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528EC" w14:paraId="2137BBE0" w14:textId="77777777" w:rsidTr="00AC7427">
        <w:tc>
          <w:tcPr>
            <w:tcW w:w="9854" w:type="dxa"/>
            <w:shd w:val="clear" w:color="auto" w:fill="auto"/>
          </w:tcPr>
          <w:p w14:paraId="653E4707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D264E7" w:rsidRPr="001528EC" w14:paraId="19241584" w14:textId="77777777" w:rsidTr="00AC7427">
        <w:tc>
          <w:tcPr>
            <w:tcW w:w="9854" w:type="dxa"/>
            <w:shd w:val="clear" w:color="auto" w:fill="auto"/>
          </w:tcPr>
          <w:p w14:paraId="722F3C2A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C2AA0" w14:paraId="3CF260A5" w14:textId="77777777" w:rsidTr="00AC7427">
        <w:tc>
          <w:tcPr>
            <w:tcW w:w="9854" w:type="dxa"/>
            <w:shd w:val="clear" w:color="auto" w:fill="auto"/>
          </w:tcPr>
          <w:p w14:paraId="185A1EFB" w14:textId="77777777" w:rsidR="00D264E7" w:rsidRPr="00BF41C3" w:rsidRDefault="00D264E7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Pr="00BF41C3">
              <w:rPr>
                <w:sz w:val="24"/>
                <w:szCs w:val="24"/>
              </w:rPr>
              <w:t>309920, Красногвардейский район</w:t>
            </w:r>
            <w:r w:rsidR="00A07D05">
              <w:rPr>
                <w:sz w:val="24"/>
                <w:szCs w:val="24"/>
              </w:rPr>
              <w:t xml:space="preserve"> </w:t>
            </w:r>
            <w:r w:rsidR="009809E5">
              <w:rPr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 xml:space="preserve"> </w:t>
            </w:r>
            <w:r w:rsidR="00F90673">
              <w:rPr>
                <w:sz w:val="24"/>
                <w:szCs w:val="24"/>
              </w:rPr>
              <w:t xml:space="preserve">      </w:t>
            </w:r>
            <w:r w:rsidRPr="00BF41C3">
              <w:rPr>
                <w:sz w:val="24"/>
                <w:szCs w:val="24"/>
              </w:rPr>
              <w:t xml:space="preserve">г. Бирюч, пл. Соборная, д. 1, а также по адресу электронной почты: </w:t>
            </w:r>
            <w:r w:rsidR="00E77693" w:rsidRPr="00E77693">
              <w:rPr>
                <w:sz w:val="24"/>
                <w:szCs w:val="24"/>
              </w:rPr>
              <w:t>oszngv@kg.belregion.ru</w:t>
            </w:r>
          </w:p>
          <w:p w14:paraId="5463353C" w14:textId="6188BC88" w:rsidR="00D264E7" w:rsidRPr="001528EC" w:rsidRDefault="00D264E7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2F753B">
              <w:rPr>
                <w:sz w:val="24"/>
                <w:szCs w:val="24"/>
              </w:rPr>
              <w:t>1</w:t>
            </w:r>
            <w:r w:rsidR="00FE6654">
              <w:rPr>
                <w:sz w:val="24"/>
                <w:szCs w:val="24"/>
              </w:rPr>
              <w:t>3</w:t>
            </w:r>
            <w:r w:rsidR="002F753B">
              <w:rPr>
                <w:sz w:val="24"/>
                <w:szCs w:val="24"/>
              </w:rPr>
              <w:t xml:space="preserve"> </w:t>
            </w:r>
            <w:r w:rsidR="00702623">
              <w:rPr>
                <w:sz w:val="24"/>
                <w:szCs w:val="24"/>
              </w:rPr>
              <w:t>декабря</w:t>
            </w:r>
            <w:r w:rsidR="002F753B">
              <w:rPr>
                <w:sz w:val="24"/>
                <w:szCs w:val="24"/>
              </w:rPr>
              <w:t xml:space="preserve"> по </w:t>
            </w:r>
            <w:r w:rsidR="00702623">
              <w:rPr>
                <w:sz w:val="24"/>
                <w:szCs w:val="24"/>
              </w:rPr>
              <w:t>2</w:t>
            </w:r>
            <w:r w:rsidR="00FE6654">
              <w:rPr>
                <w:sz w:val="24"/>
                <w:szCs w:val="24"/>
              </w:rPr>
              <w:t>3</w:t>
            </w:r>
            <w:r w:rsidR="002F753B">
              <w:rPr>
                <w:sz w:val="24"/>
                <w:szCs w:val="24"/>
              </w:rPr>
              <w:t xml:space="preserve"> </w:t>
            </w:r>
            <w:r w:rsidR="00702623">
              <w:rPr>
                <w:sz w:val="24"/>
                <w:szCs w:val="24"/>
              </w:rPr>
              <w:t>дека</w:t>
            </w:r>
            <w:r w:rsidR="002F753B">
              <w:rPr>
                <w:sz w:val="24"/>
                <w:szCs w:val="24"/>
              </w:rPr>
              <w:t>бря</w:t>
            </w:r>
            <w:r w:rsidR="00FD7B16">
              <w:rPr>
                <w:sz w:val="24"/>
                <w:szCs w:val="24"/>
              </w:rPr>
              <w:t xml:space="preserve"> 202</w:t>
            </w:r>
            <w:r w:rsidR="002B6899">
              <w:rPr>
                <w:sz w:val="24"/>
                <w:szCs w:val="24"/>
              </w:rPr>
              <w:t>4</w:t>
            </w:r>
            <w:r w:rsidRPr="00BF41C3">
              <w:rPr>
                <w:sz w:val="24"/>
                <w:szCs w:val="24"/>
              </w:rPr>
              <w:t xml:space="preserve"> года.</w:t>
            </w:r>
          </w:p>
          <w:p w14:paraId="7CFE2585" w14:textId="77777777" w:rsidR="00D264E7" w:rsidRPr="001528EC" w:rsidRDefault="00D264E7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14:paraId="39726133" w14:textId="77777777" w:rsidR="00D264E7" w:rsidRDefault="00D264E7" w:rsidP="00D264E7">
      <w:pPr>
        <w:jc w:val="right"/>
        <w:rPr>
          <w:b/>
          <w:sz w:val="28"/>
          <w:szCs w:val="28"/>
        </w:rPr>
      </w:pPr>
    </w:p>
    <w:p w14:paraId="7407B166" w14:textId="77777777" w:rsidR="005B4706" w:rsidRDefault="005B4706"/>
    <w:sectPr w:rsidR="005B4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75538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AE8"/>
    <w:rsid w:val="000F0503"/>
    <w:rsid w:val="001D5B3E"/>
    <w:rsid w:val="002B6899"/>
    <w:rsid w:val="002C62A6"/>
    <w:rsid w:val="002F753B"/>
    <w:rsid w:val="00440B1D"/>
    <w:rsid w:val="00582CF6"/>
    <w:rsid w:val="005B4706"/>
    <w:rsid w:val="006E7761"/>
    <w:rsid w:val="00702623"/>
    <w:rsid w:val="00883B39"/>
    <w:rsid w:val="009809E5"/>
    <w:rsid w:val="00A07D05"/>
    <w:rsid w:val="00B35A5E"/>
    <w:rsid w:val="00B50819"/>
    <w:rsid w:val="00BE6815"/>
    <w:rsid w:val="00C002CF"/>
    <w:rsid w:val="00CC4AE8"/>
    <w:rsid w:val="00CD6EA9"/>
    <w:rsid w:val="00D05812"/>
    <w:rsid w:val="00D264E7"/>
    <w:rsid w:val="00E77693"/>
    <w:rsid w:val="00EF3AEB"/>
    <w:rsid w:val="00F90673"/>
    <w:rsid w:val="00FB48C6"/>
    <w:rsid w:val="00FD7B16"/>
    <w:rsid w:val="00FE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C8957"/>
  <w15:chartTrackingRefBased/>
  <w15:docId w15:val="{C630761C-39A4-4CD6-9CC9-E6234E92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4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64E7"/>
    <w:pPr>
      <w:widowControl/>
      <w:autoSpaceDE/>
      <w:autoSpaceDN/>
      <w:adjustRightInd/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KAZAKOV</dc:creator>
  <cp:keywords/>
  <dc:description/>
  <cp:lastModifiedBy>Пользователь</cp:lastModifiedBy>
  <cp:revision>21</cp:revision>
  <dcterms:created xsi:type="dcterms:W3CDTF">2020-03-11T11:29:00Z</dcterms:created>
  <dcterms:modified xsi:type="dcterms:W3CDTF">2024-12-23T07:24:00Z</dcterms:modified>
</cp:coreProperties>
</file>