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E86DD7" w14:paraId="26AD3CD3" w14:textId="77777777" w:rsidTr="00223427">
        <w:trPr>
          <w:trHeight w:val="3990"/>
        </w:trPr>
        <w:tc>
          <w:tcPr>
            <w:tcW w:w="9628" w:type="dxa"/>
          </w:tcPr>
          <w:p w14:paraId="7A5ECC1B" w14:textId="77777777" w:rsidR="00E86DD7" w:rsidRDefault="00E86DD7" w:rsidP="00223427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5F034012" wp14:editId="1ABDCF14">
                  <wp:extent cx="500400" cy="612000"/>
                  <wp:effectExtent l="0" t="0" r="0" b="0"/>
                  <wp:docPr id="1" name="Рисунок 1" descr="Герб пос Красногвардейское_контур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ос Красногвардейское_контур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92E75" w14:textId="77777777" w:rsidR="00E86DD7" w:rsidRPr="0087536E" w:rsidRDefault="00E86DD7" w:rsidP="00223427">
            <w:pPr>
              <w:jc w:val="center"/>
              <w:rPr>
                <w:sz w:val="16"/>
                <w:szCs w:val="16"/>
              </w:rPr>
            </w:pPr>
          </w:p>
          <w:p w14:paraId="3E0801B7" w14:textId="77777777" w:rsidR="00E86DD7" w:rsidRDefault="00E86DD7" w:rsidP="002234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КРАСНОГВАРДЕЙСКИЙ РАЙОН</w:t>
            </w:r>
          </w:p>
          <w:p w14:paraId="5436A0B2" w14:textId="77777777" w:rsidR="00E86DD7" w:rsidRDefault="00E86DD7" w:rsidP="0022342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4EBFB6FD" w14:textId="77777777" w:rsidR="00E86DD7" w:rsidRPr="009F25DB" w:rsidRDefault="00E86DD7" w:rsidP="0022342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АДМИНИСТРАЦИЯ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КРАСНОГВАРДЕЙСК</w:t>
            </w:r>
            <w:r>
              <w:rPr>
                <w:rFonts w:ascii="Arial" w:hAnsi="Arial" w:cs="Arial"/>
                <w:b/>
                <w:sz w:val="32"/>
                <w:szCs w:val="32"/>
              </w:rPr>
              <w:t>ОГО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t xml:space="preserve"> РАЙОН</w:t>
            </w:r>
            <w:r>
              <w:rPr>
                <w:rFonts w:ascii="Arial" w:hAnsi="Arial" w:cs="Arial"/>
                <w:b/>
                <w:sz w:val="32"/>
                <w:szCs w:val="32"/>
              </w:rPr>
              <w:t>А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БЕЛГОРОДСКОЙ ОБЛАСТИ</w:t>
            </w:r>
          </w:p>
          <w:p w14:paraId="2BDBD816" w14:textId="77777777" w:rsidR="00E86DD7" w:rsidRPr="009F25DB" w:rsidRDefault="00E86DD7" w:rsidP="00223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BFD851B" w14:textId="77777777" w:rsidR="00E86DD7" w:rsidRDefault="00E86DD7" w:rsidP="002234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A637F">
              <w:rPr>
                <w:rFonts w:ascii="Arial" w:hAnsi="Arial" w:cs="Arial"/>
                <w:sz w:val="32"/>
                <w:szCs w:val="32"/>
              </w:rPr>
              <w:t>ПОСТАНОВЛЕНИЕ</w:t>
            </w:r>
          </w:p>
          <w:p w14:paraId="37E830BB" w14:textId="77777777" w:rsidR="00E86DD7" w:rsidRPr="009F25DB" w:rsidRDefault="00E86DD7" w:rsidP="002234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A23A31" w14:textId="77777777" w:rsidR="00E86DD7" w:rsidRDefault="00E86DD7" w:rsidP="0022342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Бирюч</w:t>
            </w:r>
          </w:p>
          <w:p w14:paraId="279F55D9" w14:textId="77777777" w:rsidR="00E86DD7" w:rsidRPr="009F25DB" w:rsidRDefault="00E86DD7" w:rsidP="002234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5DB">
              <w:rPr>
                <w:rFonts w:ascii="Arial" w:hAnsi="Arial" w:cs="Arial"/>
                <w:b/>
                <w:sz w:val="18"/>
                <w:szCs w:val="18"/>
              </w:rPr>
              <w:t>«____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9F25DB">
              <w:rPr>
                <w:rFonts w:ascii="Arial" w:hAnsi="Arial" w:cs="Arial"/>
                <w:b/>
                <w:sz w:val="18"/>
                <w:szCs w:val="18"/>
              </w:rPr>
              <w:t>»</w:t>
            </w:r>
            <w:r>
              <w:rPr>
                <w:rFonts w:ascii="Arial" w:hAnsi="Arial" w:cs="Arial"/>
                <w:b/>
                <w:sz w:val="18"/>
                <w:szCs w:val="18"/>
              </w:rPr>
              <w:t> _________________ 20_____ г. №_________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336FB58A" w14:textId="77777777" w:rsidR="00D14506" w:rsidRPr="00D14506" w:rsidRDefault="00D14506" w:rsidP="00D14506">
      <w:pPr>
        <w:spacing w:after="0" w:line="240" w:lineRule="auto"/>
        <w:ind w:left="900"/>
        <w:rPr>
          <w:rFonts w:ascii="Times New Roman" w:hAnsi="Times New Roman" w:cs="Times New Roman"/>
          <w:b/>
          <w:caps/>
          <w:sz w:val="28"/>
          <w:szCs w:val="28"/>
        </w:rPr>
      </w:pPr>
    </w:p>
    <w:p w14:paraId="65B12D23" w14:textId="10BF561B" w:rsidR="00D14506" w:rsidRPr="00D14506" w:rsidRDefault="00D14506" w:rsidP="00D14506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3961789"/>
      <w:bookmarkStart w:id="1" w:name="_Hlk160604091"/>
      <w:bookmarkStart w:id="2" w:name="_Hlk154731407"/>
      <w:r w:rsidRPr="00D1450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42BA9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предоставления муниципальной преференции в целях поддержки субъектов малого и среднего предпринимательства в виде передачи в </w:t>
      </w:r>
      <w:r w:rsidR="0092320C">
        <w:rPr>
          <w:rFonts w:ascii="Times New Roman" w:hAnsi="Times New Roman" w:cs="Times New Roman"/>
          <w:b/>
          <w:bCs/>
          <w:sz w:val="28"/>
          <w:szCs w:val="28"/>
        </w:rPr>
        <w:t>безвозмездное пользование имущества</w:t>
      </w:r>
      <w:r w:rsidR="00242BA9">
        <w:rPr>
          <w:rFonts w:ascii="Times New Roman" w:hAnsi="Times New Roman" w:cs="Times New Roman"/>
          <w:b/>
          <w:bCs/>
          <w:sz w:val="28"/>
          <w:szCs w:val="28"/>
        </w:rPr>
        <w:t>, находящегося в муниципальной собственности Красногвардейского района</w:t>
      </w:r>
      <w:r w:rsidR="005A1ED3">
        <w:rPr>
          <w:rFonts w:ascii="Times New Roman" w:hAnsi="Times New Roman" w:cs="Times New Roman"/>
          <w:b/>
          <w:bCs/>
          <w:sz w:val="28"/>
          <w:szCs w:val="28"/>
        </w:rPr>
        <w:t xml:space="preserve"> Белгородской области</w:t>
      </w:r>
    </w:p>
    <w:bookmarkEnd w:id="0"/>
    <w:p w14:paraId="591D7C58" w14:textId="77777777" w:rsidR="00D14506" w:rsidRPr="00D14506" w:rsidRDefault="00D14506" w:rsidP="00D145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5B3813A2" w14:textId="77777777" w:rsidR="00D14506" w:rsidRPr="00D14506" w:rsidRDefault="00D14506" w:rsidP="00D14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F89773" w14:textId="04C164CF" w:rsidR="00242BA9" w:rsidRPr="00C741C1" w:rsidRDefault="00242BA9" w:rsidP="00C74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7">
        <w:r w:rsidRPr="00242BA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6 октября 2003 года </w:t>
      </w:r>
      <w:hyperlink r:id="rId8">
        <w:r w:rsidRPr="00242BA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 131-ФЗ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от 24 июля 2007 года </w:t>
      </w:r>
      <w:hyperlink r:id="rId9">
        <w:r w:rsidRPr="00242BA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 209-ФЗ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>, от 26 июля 2006 года</w:t>
      </w:r>
      <w:r w:rsidR="00AA7DC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>
        <w:r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242BA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135-ФЗ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в целях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bookmarkStart w:id="3" w:name="_Hlk153884915"/>
      <w:r w:rsidR="00C741C1" w:rsidRPr="00C741C1">
        <w:rPr>
          <w:rFonts w:ascii="Times New Roman" w:hAnsi="Times New Roman" w:cs="Times New Roman"/>
          <w:sz w:val="28"/>
          <w:szCs w:val="28"/>
        </w:rPr>
        <w:t>Развитие экономического потенциала и формирование благоприятного предпринимательского климата в Красногвардейском районе</w:t>
      </w:r>
      <w:bookmarkEnd w:id="3"/>
      <w:r w:rsidRPr="00C741C1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администрация Красногвардейского района </w:t>
      </w:r>
      <w:r w:rsidR="006E1D3D" w:rsidRPr="006E1D3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56ED2020" w14:textId="12C8B489" w:rsidR="00242BA9" w:rsidRPr="00242BA9" w:rsidRDefault="00242BA9" w:rsidP="006E1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2"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6E1D3D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преференции в целях поддержки субъектов малого и среднего предпринимательства в виде передачи в </w:t>
      </w:r>
      <w:r w:rsidR="0092320C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Pr="00242BA9">
        <w:rPr>
          <w:rFonts w:ascii="Times New Roman" w:hAnsi="Times New Roman" w:cs="Times New Roman"/>
          <w:sz w:val="28"/>
          <w:szCs w:val="28"/>
        </w:rPr>
        <w:t xml:space="preserve"> имущества, находящегося в муниципальной собственности </w:t>
      </w:r>
      <w:r w:rsidR="006E1D3D"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E1D3D">
        <w:rPr>
          <w:rFonts w:ascii="Times New Roman" w:hAnsi="Times New Roman" w:cs="Times New Roman"/>
          <w:sz w:val="28"/>
          <w:szCs w:val="28"/>
        </w:rPr>
        <w:t>района</w:t>
      </w:r>
      <w:r w:rsidR="00AA7DC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42BA9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E1D3D">
        <w:rPr>
          <w:rFonts w:ascii="Times New Roman" w:hAnsi="Times New Roman" w:cs="Times New Roman"/>
          <w:sz w:val="28"/>
          <w:szCs w:val="28"/>
        </w:rPr>
        <w:t>№</w:t>
      </w:r>
      <w:r w:rsidRPr="00242BA9">
        <w:rPr>
          <w:rFonts w:ascii="Times New Roman" w:hAnsi="Times New Roman" w:cs="Times New Roman"/>
          <w:sz w:val="28"/>
          <w:szCs w:val="28"/>
        </w:rPr>
        <w:t xml:space="preserve"> 1).</w:t>
      </w:r>
    </w:p>
    <w:p w14:paraId="3FCDF829" w14:textId="225D53ED" w:rsidR="00242BA9" w:rsidRPr="00242BA9" w:rsidRDefault="00242BA9" w:rsidP="006E1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2. Создать комисси</w:t>
      </w:r>
      <w:r w:rsidR="005A1ED3">
        <w:rPr>
          <w:rFonts w:ascii="Times New Roman" w:hAnsi="Times New Roman" w:cs="Times New Roman"/>
          <w:sz w:val="28"/>
          <w:szCs w:val="28"/>
        </w:rPr>
        <w:t>ю</w:t>
      </w:r>
      <w:r w:rsidRPr="00242BA9">
        <w:rPr>
          <w:rFonts w:ascii="Times New Roman" w:hAnsi="Times New Roman" w:cs="Times New Roman"/>
          <w:sz w:val="28"/>
          <w:szCs w:val="28"/>
        </w:rPr>
        <w:t xml:space="preserve"> по рассмотрению заявлений субъектов малого и среднего предпринимательства, претендующих на получение муниципальной преференции в виде передачи муниципального имущества 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Pr="00242BA9">
        <w:rPr>
          <w:rFonts w:ascii="Times New Roman" w:hAnsi="Times New Roman" w:cs="Times New Roman"/>
          <w:sz w:val="28"/>
          <w:szCs w:val="28"/>
        </w:rPr>
        <w:t xml:space="preserve">в </w:t>
      </w:r>
      <w:r w:rsidR="00D60968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D60968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5A1ED3">
        <w:rPr>
          <w:rFonts w:ascii="Times New Roman" w:hAnsi="Times New Roman" w:cs="Times New Roman"/>
          <w:sz w:val="28"/>
          <w:szCs w:val="28"/>
        </w:rPr>
        <w:t>и утвердить ее</w:t>
      </w:r>
      <w:r w:rsidR="00AA7DCA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AA7DCA" w:rsidRPr="00242BA9">
        <w:rPr>
          <w:rFonts w:ascii="Times New Roman" w:hAnsi="Times New Roman" w:cs="Times New Roman"/>
          <w:sz w:val="28"/>
          <w:szCs w:val="28"/>
        </w:rPr>
        <w:t>(</w:t>
      </w:r>
      <w:r w:rsidRPr="00242BA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1D3D">
        <w:rPr>
          <w:rFonts w:ascii="Times New Roman" w:hAnsi="Times New Roman" w:cs="Times New Roman"/>
          <w:sz w:val="28"/>
          <w:szCs w:val="28"/>
        </w:rPr>
        <w:t>№</w:t>
      </w:r>
      <w:r w:rsidRPr="00242BA9">
        <w:rPr>
          <w:rFonts w:ascii="Times New Roman" w:hAnsi="Times New Roman" w:cs="Times New Roman"/>
          <w:sz w:val="28"/>
          <w:szCs w:val="28"/>
        </w:rPr>
        <w:t xml:space="preserve"> 2).</w:t>
      </w:r>
    </w:p>
    <w:p w14:paraId="652A5D4B" w14:textId="42FCE8EA" w:rsidR="00A71CC6" w:rsidRDefault="00242BA9" w:rsidP="00B95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lastRenderedPageBreak/>
        <w:t xml:space="preserve">3. Утвердить </w:t>
      </w:r>
      <w:hyperlink w:anchor="P197"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6E1D3D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о комиссии по рассмотрению заявлений субъектов малого и среднего предпринимательства, претендующих на получение муниципальной преференции в виде передачи муниципального имущества 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Pr="00242BA9">
        <w:rPr>
          <w:rFonts w:ascii="Times New Roman" w:hAnsi="Times New Roman" w:cs="Times New Roman"/>
          <w:sz w:val="28"/>
          <w:szCs w:val="28"/>
        </w:rPr>
        <w:t xml:space="preserve">в </w:t>
      </w:r>
      <w:r w:rsidR="00D60968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D60968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6E1D3D">
        <w:rPr>
          <w:rFonts w:ascii="Times New Roman" w:hAnsi="Times New Roman" w:cs="Times New Roman"/>
          <w:sz w:val="28"/>
          <w:szCs w:val="28"/>
        </w:rPr>
        <w:t>№</w:t>
      </w:r>
      <w:r w:rsidRPr="00242BA9">
        <w:rPr>
          <w:rFonts w:ascii="Times New Roman" w:hAnsi="Times New Roman" w:cs="Times New Roman"/>
          <w:sz w:val="28"/>
          <w:szCs w:val="28"/>
        </w:rPr>
        <w:t xml:space="preserve"> 3).</w:t>
      </w:r>
      <w:bookmarkEnd w:id="2"/>
    </w:p>
    <w:p w14:paraId="16BCF00B" w14:textId="66AE0DC4" w:rsidR="003237D1" w:rsidRPr="003237D1" w:rsidRDefault="00E46134" w:rsidP="00323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23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Красногвардейского района Белгородской области от 29 декабря 2023 года                                     № 195 </w:t>
      </w:r>
      <w:r w:rsidR="003237D1" w:rsidRPr="003237D1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</w:t>
      </w:r>
      <w:r w:rsidR="00AA7DCA">
        <w:rPr>
          <w:rFonts w:ascii="Times New Roman" w:hAnsi="Times New Roman" w:cs="Times New Roman"/>
          <w:sz w:val="28"/>
          <w:szCs w:val="28"/>
        </w:rPr>
        <w:t>аренду</w:t>
      </w:r>
      <w:r w:rsidR="003237D1" w:rsidRPr="003237D1">
        <w:rPr>
          <w:rFonts w:ascii="Times New Roman" w:hAnsi="Times New Roman" w:cs="Times New Roman"/>
          <w:sz w:val="28"/>
          <w:szCs w:val="28"/>
        </w:rPr>
        <w:t xml:space="preserve"> имущества, находящегося в муниципальной собственности Красногвардейского района, без проведения торгов».</w:t>
      </w:r>
    </w:p>
    <w:p w14:paraId="053AA937" w14:textId="73C965A0" w:rsidR="00242BA9" w:rsidRPr="00242BA9" w:rsidRDefault="00E46134" w:rsidP="006E1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</w:t>
      </w:r>
      <w:r w:rsidR="00A71CC6">
        <w:rPr>
          <w:rFonts w:ascii="Times New Roman" w:hAnsi="Times New Roman" w:cs="Times New Roman"/>
          <w:sz w:val="28"/>
          <w:szCs w:val="28"/>
        </w:rPr>
        <w:t>Разместить настоящее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A71CC6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в сети интернет.</w:t>
      </w:r>
    </w:p>
    <w:p w14:paraId="0FE32634" w14:textId="67869092" w:rsidR="00242BA9" w:rsidRPr="00242BA9" w:rsidRDefault="00E46134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 </w:t>
      </w:r>
      <w:r w:rsidR="00A71CC6">
        <w:rPr>
          <w:rFonts w:ascii="Times New Roman" w:hAnsi="Times New Roman" w:cs="Times New Roman"/>
          <w:sz w:val="28"/>
          <w:szCs w:val="28"/>
        </w:rPr>
        <w:t>постановления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района – начальника управления  АПК и экономического развития района администрации района Приходько В.Ю.</w:t>
      </w:r>
    </w:p>
    <w:p w14:paraId="4616653B" w14:textId="77777777" w:rsid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14:paraId="15174C99" w14:textId="77777777" w:rsid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5681C0" w14:textId="77777777" w:rsidR="00B95F25" w:rsidRDefault="00B95F25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F84486" w14:textId="1B0DFCE3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42BA9">
        <w:rPr>
          <w:rFonts w:ascii="Times New Roman" w:hAnsi="Times New Roman" w:cs="Times New Roman"/>
          <w:b/>
          <w:sz w:val="28"/>
          <w:szCs w:val="28"/>
        </w:rPr>
        <w:t xml:space="preserve"> Глава  администрации</w:t>
      </w:r>
    </w:p>
    <w:p w14:paraId="6C283F51" w14:textId="442CDC79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района                                               </w:t>
      </w:r>
      <w:r w:rsidR="006E1D3D">
        <w:rPr>
          <w:rFonts w:ascii="Times New Roman" w:hAnsi="Times New Roman" w:cs="Times New Roman"/>
          <w:b/>
          <w:sz w:val="28"/>
          <w:szCs w:val="28"/>
        </w:rPr>
        <w:t>Г.И. Руденко</w:t>
      </w:r>
    </w:p>
    <w:p w14:paraId="5F11F624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CBCB0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F7E36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9A206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FB677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D208B4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D77F46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8822B0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28CCA9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7C6F7C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B23C4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E90CB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2E355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202703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7DFA7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86EA3D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20E333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A3E18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1BAF9E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373D9A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E8A715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BB699" w14:textId="77777777" w:rsidR="002910B8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C9944F" w14:textId="77777777" w:rsidR="002910B8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69BA2B" w14:textId="0235A204" w:rsidR="00242BA9" w:rsidRPr="00F16331" w:rsidRDefault="00242BA9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154731212"/>
      <w:r w:rsidRPr="00F1633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6E1D3D" w:rsidRPr="00F1633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14:paraId="4F17AC02" w14:textId="77777777" w:rsidR="00242BA9" w:rsidRPr="00F16331" w:rsidRDefault="00242BA9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2E9EE5" w14:textId="550C02C3" w:rsidR="00242BA9" w:rsidRPr="00F16331" w:rsidRDefault="00F16331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</w:p>
    <w:p w14:paraId="568857C8" w14:textId="241C11C5" w:rsidR="006E1D3D" w:rsidRPr="00F16331" w:rsidRDefault="006E1D3D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>остановлением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14:paraId="2FFF567F" w14:textId="0F414889" w:rsidR="00242BA9" w:rsidRPr="00F16331" w:rsidRDefault="006E1D3D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Красногвардейского района</w:t>
      </w:r>
    </w:p>
    <w:p w14:paraId="7FEFFFF9" w14:textId="77777777" w:rsidR="006E1D3D" w:rsidRPr="00F16331" w:rsidRDefault="006E1D3D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E90D8" w14:textId="139A2DF1" w:rsidR="00F16331" w:rsidRDefault="006E1D3D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F163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</w:t>
      </w:r>
      <w:r w:rsidR="00F163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F16331"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AA7DC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</w:p>
    <w:p w14:paraId="71A624FE" w14:textId="03D8A715" w:rsidR="00242BA9" w:rsidRPr="00F16331" w:rsidRDefault="006E1D3D" w:rsidP="006E1D3D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242BA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bookmarkEnd w:id="4"/>
    <w:p w14:paraId="0DE622D5" w14:textId="77777777" w:rsidR="00242BA9" w:rsidRPr="00242BA9" w:rsidRDefault="00242BA9" w:rsidP="006E1D3D">
      <w:pPr>
        <w:spacing w:after="0" w:line="240" w:lineRule="auto"/>
        <w:ind w:left="496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0CB03A" w14:textId="77777777" w:rsidR="006E1D3D" w:rsidRDefault="006E1D3D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42"/>
      <w:bookmarkEnd w:id="5"/>
    </w:p>
    <w:p w14:paraId="50D2F0E9" w14:textId="6A77E24B" w:rsidR="00242BA9" w:rsidRPr="00242BA9" w:rsidRDefault="006E1D3D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42BA9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477108F0" w14:textId="3014CB97" w:rsidR="00242BA9" w:rsidRPr="00242BA9" w:rsidRDefault="006E1D3D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предоставления муниципальной преференции в целях поддержки</w:t>
      </w:r>
    </w:p>
    <w:p w14:paraId="5670C769" w14:textId="47BE5157" w:rsidR="00242BA9" w:rsidRPr="00242BA9" w:rsidRDefault="006E1D3D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субъектов малого и среднего предпринимательства в виде</w:t>
      </w:r>
    </w:p>
    <w:p w14:paraId="50F86960" w14:textId="4D6DE778" w:rsidR="00242BA9" w:rsidRPr="00242BA9" w:rsidRDefault="006E1D3D" w:rsidP="00D609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 xml:space="preserve">передачи в </w:t>
      </w:r>
      <w:r w:rsidR="00D60968">
        <w:rPr>
          <w:rFonts w:ascii="Times New Roman" w:hAnsi="Times New Roman" w:cs="Times New Roman"/>
          <w:b/>
          <w:sz w:val="28"/>
          <w:szCs w:val="28"/>
        </w:rPr>
        <w:t xml:space="preserve">безвозмездное пользование </w:t>
      </w:r>
      <w:r w:rsidRPr="00242BA9">
        <w:rPr>
          <w:rFonts w:ascii="Times New Roman" w:hAnsi="Times New Roman" w:cs="Times New Roman"/>
          <w:b/>
          <w:sz w:val="28"/>
          <w:szCs w:val="28"/>
        </w:rPr>
        <w:t>имущества, находящегося в муниципальной</w:t>
      </w:r>
      <w:r w:rsidR="00D60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b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b/>
          <w:sz w:val="28"/>
          <w:szCs w:val="28"/>
        </w:rPr>
        <w:t>Красногвардейского района</w:t>
      </w:r>
    </w:p>
    <w:p w14:paraId="64EF77AB" w14:textId="612116A0" w:rsidR="00242BA9" w:rsidRPr="00242BA9" w:rsidRDefault="00073BFE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</w:p>
    <w:p w14:paraId="51CEB542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C9287" w14:textId="77777777" w:rsidR="00242BA9" w:rsidRPr="00242BA9" w:rsidRDefault="00242BA9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375DE796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8A3538" w14:textId="4BCB948A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1. Настоящий Порядок предоставления муниципальной преференции в целях поддержки субъектов малого и среднего предпринимательства в виде передачи в </w:t>
      </w:r>
      <w:r w:rsidR="000A49B6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0A49B6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bookmarkStart w:id="6" w:name="_Hlk153877951"/>
      <w:r w:rsidR="006E1D3D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073BFE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242BA9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Федеральными законами от 24</w:t>
      </w:r>
      <w:r w:rsidR="00F16331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242BA9">
        <w:rPr>
          <w:rFonts w:ascii="Times New Roman" w:hAnsi="Times New Roman" w:cs="Times New Roman"/>
          <w:sz w:val="28"/>
          <w:szCs w:val="28"/>
        </w:rPr>
        <w:t>2007</w:t>
      </w:r>
      <w:r w:rsidR="006E1D3D">
        <w:rPr>
          <w:rFonts w:ascii="Times New Roman" w:hAnsi="Times New Roman" w:cs="Times New Roman"/>
          <w:sz w:val="28"/>
          <w:szCs w:val="28"/>
        </w:rPr>
        <w:t xml:space="preserve"> г</w:t>
      </w:r>
      <w:r w:rsidR="00F16331">
        <w:rPr>
          <w:rFonts w:ascii="Times New Roman" w:hAnsi="Times New Roman" w:cs="Times New Roman"/>
          <w:sz w:val="28"/>
          <w:szCs w:val="28"/>
        </w:rPr>
        <w:t>ода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hyperlink r:id="rId11">
        <w:r w:rsidR="006E1D3D"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209-ФЗ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E1D3D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6E1D3D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>, от 26</w:t>
      </w:r>
      <w:r w:rsidR="00F16331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242BA9">
        <w:rPr>
          <w:rFonts w:ascii="Times New Roman" w:hAnsi="Times New Roman" w:cs="Times New Roman"/>
          <w:sz w:val="28"/>
          <w:szCs w:val="28"/>
        </w:rPr>
        <w:t>2006</w:t>
      </w:r>
      <w:r w:rsidR="006E1D3D">
        <w:rPr>
          <w:rFonts w:ascii="Times New Roman" w:hAnsi="Times New Roman" w:cs="Times New Roman"/>
          <w:sz w:val="28"/>
          <w:szCs w:val="28"/>
        </w:rPr>
        <w:t xml:space="preserve"> г</w:t>
      </w:r>
      <w:r w:rsidR="00F16331">
        <w:rPr>
          <w:rFonts w:ascii="Times New Roman" w:hAnsi="Times New Roman" w:cs="Times New Roman"/>
          <w:sz w:val="28"/>
          <w:szCs w:val="28"/>
        </w:rPr>
        <w:t xml:space="preserve">ода </w:t>
      </w:r>
      <w:hyperlink r:id="rId12">
        <w:r w:rsid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135-ФЗ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E1D3D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6E1D3D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муниципальной программой </w:t>
      </w:r>
      <w:r w:rsidR="006E1D3D">
        <w:rPr>
          <w:rFonts w:ascii="Times New Roman" w:hAnsi="Times New Roman" w:cs="Times New Roman"/>
          <w:sz w:val="28"/>
          <w:szCs w:val="28"/>
        </w:rPr>
        <w:t>«</w:t>
      </w:r>
      <w:r w:rsidR="00C741C1" w:rsidRPr="00C741C1">
        <w:rPr>
          <w:rFonts w:ascii="Times New Roman" w:hAnsi="Times New Roman" w:cs="Times New Roman"/>
          <w:sz w:val="28"/>
          <w:szCs w:val="28"/>
        </w:rPr>
        <w:t>Развитие экономического потенциала и формирование благоприятного предпринимательского климата в Красногвардейском районе</w:t>
      </w:r>
      <w:r w:rsidR="006E1D3D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 и определяет порядок предоставления муниципальной преференции в целях поддержки субъектов малого и среднего предпринимательства (далее - субъект МСП) в виде передачи в </w:t>
      </w:r>
      <w:r w:rsidR="000A49B6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0A49B6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>муниципального имущества без проведения торгов (далее - муниципальная преференция).</w:t>
      </w:r>
    </w:p>
    <w:p w14:paraId="59287A03" w14:textId="6FE04A22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2. Муниципальная преференция предоставляется юридическим лицам и индивидуальным предпринимателям, отнесенным к категории субъектов МСП в соответствии со </w:t>
      </w:r>
      <w:hyperlink r:id="rId13"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4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Федерального закона от 2</w:t>
      </w:r>
      <w:r w:rsidR="00F16331">
        <w:rPr>
          <w:rFonts w:ascii="Times New Roman" w:hAnsi="Times New Roman" w:cs="Times New Roman"/>
          <w:sz w:val="28"/>
          <w:szCs w:val="28"/>
        </w:rPr>
        <w:t xml:space="preserve">4 июля </w:t>
      </w:r>
      <w:r w:rsidRPr="00242BA9">
        <w:rPr>
          <w:rFonts w:ascii="Times New Roman" w:hAnsi="Times New Roman" w:cs="Times New Roman"/>
          <w:sz w:val="28"/>
          <w:szCs w:val="28"/>
        </w:rPr>
        <w:t>2007</w:t>
      </w:r>
      <w:r w:rsidR="006E1D3D">
        <w:rPr>
          <w:rFonts w:ascii="Times New Roman" w:hAnsi="Times New Roman" w:cs="Times New Roman"/>
          <w:sz w:val="28"/>
          <w:szCs w:val="28"/>
        </w:rPr>
        <w:t xml:space="preserve"> г</w:t>
      </w:r>
      <w:r w:rsidR="00F16331">
        <w:rPr>
          <w:rFonts w:ascii="Times New Roman" w:hAnsi="Times New Roman" w:cs="Times New Roman"/>
          <w:sz w:val="28"/>
          <w:szCs w:val="28"/>
        </w:rPr>
        <w:t>ода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E1D3D">
        <w:rPr>
          <w:rFonts w:ascii="Times New Roman" w:hAnsi="Times New Roman" w:cs="Times New Roman"/>
          <w:sz w:val="28"/>
          <w:szCs w:val="28"/>
        </w:rPr>
        <w:t>№</w:t>
      </w:r>
      <w:r w:rsidRPr="00242BA9">
        <w:rPr>
          <w:rFonts w:ascii="Times New Roman" w:hAnsi="Times New Roman" w:cs="Times New Roman"/>
          <w:sz w:val="28"/>
          <w:szCs w:val="28"/>
        </w:rPr>
        <w:t xml:space="preserve"> 209-ФЗ </w:t>
      </w:r>
      <w:r w:rsidR="006E1D3D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6E1D3D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за исключением субъектов МСП, указанных в </w:t>
      </w:r>
      <w:hyperlink r:id="rId14">
        <w:r w:rsidRPr="006E1D3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3 статьи 14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14:paraId="00DDA8AC" w14:textId="2CBDF20B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3. Рассмотрение вопросов, связанных с получением субъектами МСП муниципальной преференции, осуществляет комиссия по рассмотрению заявлений субъектов МСП, претендующих на получение муниципальной преференции в виде передачи муниципального имущества </w:t>
      </w:r>
      <w:r w:rsidR="006E1D3D" w:rsidRPr="006E1D3D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 xml:space="preserve"> в </w:t>
      </w:r>
      <w:r w:rsidR="00F91122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Pr="00242BA9">
        <w:rPr>
          <w:rFonts w:ascii="Times New Roman" w:hAnsi="Times New Roman" w:cs="Times New Roman"/>
          <w:sz w:val="28"/>
          <w:szCs w:val="28"/>
        </w:rPr>
        <w:t>.</w:t>
      </w:r>
    </w:p>
    <w:p w14:paraId="529C9152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FD187" w14:textId="060DD3B9" w:rsidR="00242BA9" w:rsidRPr="00242BA9" w:rsidRDefault="00242BA9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lastRenderedPageBreak/>
        <w:t>II. Условия и критерии предоставления</w:t>
      </w:r>
    </w:p>
    <w:p w14:paraId="51960C12" w14:textId="77777777" w:rsidR="00242BA9" w:rsidRPr="00242BA9" w:rsidRDefault="00242BA9" w:rsidP="006E1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муниципальной преференции</w:t>
      </w:r>
    </w:p>
    <w:p w14:paraId="0459FB30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062274" w14:textId="01AD81B1" w:rsidR="00242BA9" w:rsidRPr="00242BA9" w:rsidRDefault="00FD014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2BA9" w:rsidRPr="00242BA9">
        <w:rPr>
          <w:rFonts w:ascii="Times New Roman" w:hAnsi="Times New Roman" w:cs="Times New Roman"/>
          <w:sz w:val="28"/>
          <w:szCs w:val="28"/>
        </w:rPr>
        <w:t>. Муниципальная преференция предоставляется субъектам МСП на следующих условиях:</w:t>
      </w:r>
    </w:p>
    <w:p w14:paraId="05647098" w14:textId="0277342E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1) муниципальное имущество </w:t>
      </w:r>
      <w:r w:rsidR="006E1D3D" w:rsidRPr="006E1D3D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Pr="00242BA9">
        <w:rPr>
          <w:rFonts w:ascii="Times New Roman" w:hAnsi="Times New Roman" w:cs="Times New Roman"/>
          <w:sz w:val="28"/>
          <w:szCs w:val="28"/>
        </w:rPr>
        <w:t xml:space="preserve">(далее - муниципальное имущество) предоставляется в </w:t>
      </w:r>
      <w:r w:rsidR="006F1D5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6F1D53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без проведения торгов субъектам МСП на срок не более чем </w:t>
      </w:r>
      <w:r w:rsidR="006F1D53">
        <w:rPr>
          <w:rFonts w:ascii="Times New Roman" w:hAnsi="Times New Roman" w:cs="Times New Roman"/>
          <w:sz w:val="28"/>
          <w:szCs w:val="28"/>
        </w:rPr>
        <w:t>5 лет</w:t>
      </w:r>
      <w:r w:rsidRPr="00242BA9">
        <w:rPr>
          <w:rFonts w:ascii="Times New Roman" w:hAnsi="Times New Roman" w:cs="Times New Roman"/>
          <w:sz w:val="28"/>
          <w:szCs w:val="28"/>
        </w:rPr>
        <w:t>;</w:t>
      </w:r>
    </w:p>
    <w:p w14:paraId="79403063" w14:textId="23958571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2) субъект МСП может обратиться за предоставлением муниципальной преференции один раз в текущем финансовом году при условии отсутствия заключенного ранее договора </w:t>
      </w:r>
      <w:r w:rsidR="006F1D5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6F1D53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>муниципального имущества в рамках предоставления муниципальной преференции, срок действия которого на момент подачи заявления не истек.</w:t>
      </w:r>
    </w:p>
    <w:p w14:paraId="2E8D3682" w14:textId="75A7C753" w:rsidR="00242BA9" w:rsidRPr="00242BA9" w:rsidRDefault="00FD014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1"/>
      <w:bookmarkEnd w:id="7"/>
      <w:r>
        <w:rPr>
          <w:rFonts w:ascii="Times New Roman" w:hAnsi="Times New Roman" w:cs="Times New Roman"/>
          <w:sz w:val="28"/>
          <w:szCs w:val="28"/>
        </w:rPr>
        <w:t>2</w:t>
      </w:r>
      <w:r w:rsidR="00242BA9" w:rsidRPr="00242BA9">
        <w:rPr>
          <w:rFonts w:ascii="Times New Roman" w:hAnsi="Times New Roman" w:cs="Times New Roman"/>
          <w:sz w:val="28"/>
          <w:szCs w:val="28"/>
        </w:rPr>
        <w:t>. Критериями предоставления муниципальной преференции субъектам МСП являются:</w:t>
      </w:r>
    </w:p>
    <w:p w14:paraId="7A70EC78" w14:textId="7C312996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1) регистрация субъекта МСП и осуществление деятельности в установленном законодательством Российской Федерации порядке на территории </w:t>
      </w:r>
      <w:r w:rsidR="006E1D3D" w:rsidRPr="006E1D3D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>;</w:t>
      </w:r>
    </w:p>
    <w:p w14:paraId="592CB03A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2) отсутствие у субъекта МСП просроченной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год;</w:t>
      </w:r>
    </w:p>
    <w:p w14:paraId="22718BFF" w14:textId="6B7EEE74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3) отсутствие нарушений условий ранее заключенных договоров </w:t>
      </w:r>
      <w:r w:rsidR="006F1D53">
        <w:rPr>
          <w:rFonts w:ascii="Times New Roman" w:hAnsi="Times New Roman" w:cs="Times New Roman"/>
          <w:sz w:val="28"/>
          <w:szCs w:val="28"/>
        </w:rPr>
        <w:t xml:space="preserve">безвозмездного </w:t>
      </w:r>
      <w:r w:rsidR="00FD0149">
        <w:rPr>
          <w:rFonts w:ascii="Times New Roman" w:hAnsi="Times New Roman" w:cs="Times New Roman"/>
          <w:sz w:val="28"/>
          <w:szCs w:val="28"/>
        </w:rPr>
        <w:t>пользования</w:t>
      </w:r>
      <w:r w:rsidR="00FD0149" w:rsidRPr="00242BA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242BA9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14:paraId="791470D4" w14:textId="77777777" w:rsid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4) отсутствие факта нахождения субъекта МСП в процессе реорганизации, ликвидации, банкротства (несостоятельности) в установленном законом порядке;</w:t>
      </w:r>
    </w:p>
    <w:p w14:paraId="23EC043E" w14:textId="013EC0C7" w:rsidR="000F71AD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1AD">
        <w:rPr>
          <w:rFonts w:ascii="Times New Roman" w:hAnsi="Times New Roman" w:cs="Times New Roman"/>
          <w:sz w:val="28"/>
          <w:szCs w:val="28"/>
        </w:rPr>
        <w:t>) деятельность заявителя не приостановлена в порядке, предусмотренном законодательством Российской Федерации;</w:t>
      </w:r>
    </w:p>
    <w:p w14:paraId="3977A613" w14:textId="57AA24E0" w:rsidR="008D42D5" w:rsidRDefault="002910B8" w:rsidP="008D42D5">
      <w:pPr>
        <w:pStyle w:val="ac"/>
        <w:ind w:left="0" w:firstLine="720"/>
        <w:jc w:val="both"/>
      </w:pPr>
      <w:r>
        <w:rPr>
          <w:szCs w:val="28"/>
        </w:rPr>
        <w:t>6</w:t>
      </w:r>
      <w:r w:rsidR="008D42D5">
        <w:rPr>
          <w:szCs w:val="28"/>
        </w:rPr>
        <w:t xml:space="preserve">) у </w:t>
      </w:r>
      <w:r w:rsidR="008D42D5">
        <w:rPr>
          <w:rFonts w:eastAsia="Times New Roman"/>
          <w:szCs w:val="28"/>
          <w:lang w:eastAsia="ru-RU"/>
        </w:rPr>
        <w:t xml:space="preserve">заявителя на дату подачи заявления </w:t>
      </w:r>
      <w:r w:rsidR="008D42D5">
        <w:rPr>
          <w:szCs w:val="28"/>
        </w:rPr>
        <w:t xml:space="preserve">отсутствует просроченная задолженность по возврату в бюджет </w:t>
      </w:r>
      <w:bookmarkStart w:id="8" w:name="__DdeLink__188_3904629729"/>
      <w:r w:rsidR="008D42D5">
        <w:rPr>
          <w:szCs w:val="28"/>
        </w:rPr>
        <w:t xml:space="preserve">муниципального образования </w:t>
      </w:r>
      <w:bookmarkEnd w:id="8"/>
      <w:r w:rsidR="008D42D5">
        <w:rPr>
          <w:szCs w:val="28"/>
        </w:rPr>
        <w:t>субсидий, бюджетных инвестиций и иная просроченная задолженность перед бюджетом муниципального образования;</w:t>
      </w:r>
    </w:p>
    <w:p w14:paraId="41580677" w14:textId="2ED571EF" w:rsidR="008D42D5" w:rsidRDefault="002910B8" w:rsidP="008D42D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="008D42D5">
        <w:rPr>
          <w:rFonts w:ascii="Times New Roman" w:hAnsi="Times New Roman" w:cs="Times New Roman"/>
          <w:sz w:val="28"/>
          <w:szCs w:val="28"/>
        </w:rPr>
        <w:t>)</w:t>
      </w:r>
      <w:r w:rsidR="008D42D5" w:rsidRPr="008D42D5">
        <w:rPr>
          <w:rFonts w:ascii="Times New Roman" w:hAnsi="Times New Roman"/>
          <w:sz w:val="28"/>
          <w:szCs w:val="28"/>
        </w:rPr>
        <w:t xml:space="preserve"> </w:t>
      </w:r>
      <w:r w:rsidR="008D42D5">
        <w:rPr>
          <w:rFonts w:ascii="Times New Roman" w:hAnsi="Times New Roman"/>
          <w:sz w:val="28"/>
          <w:szCs w:val="28"/>
        </w:rPr>
        <w:t xml:space="preserve">заявитель </w:t>
      </w:r>
      <w:bookmarkStart w:id="9" w:name="__DdeLink__204_3904629729"/>
      <w:bookmarkStart w:id="10" w:name="__DdeLink__190_3904629729"/>
      <w:r w:rsidR="008D42D5">
        <w:rPr>
          <w:rFonts w:ascii="Times New Roman" w:hAnsi="Times New Roman"/>
          <w:sz w:val="28"/>
          <w:szCs w:val="28"/>
        </w:rPr>
        <w:t>не должен являться</w:t>
      </w:r>
      <w:bookmarkEnd w:id="9"/>
      <w:r w:rsidR="008D42D5">
        <w:rPr>
          <w:rFonts w:ascii="Times New Roman" w:hAnsi="Times New Roman"/>
          <w:sz w:val="28"/>
          <w:szCs w:val="28"/>
        </w:rPr>
        <w:t xml:space="preserve"> иностранным юридическим или иностранным гражданином, лицом без гражданства, а также не должен являться российским юридическим лицом, в уставном (складочном) капитале которого присутствует доля участия иностранных юридических</w:t>
      </w:r>
      <w:bookmarkEnd w:id="10"/>
      <w:r w:rsidR="008D42D5">
        <w:rPr>
          <w:rFonts w:ascii="Times New Roman" w:hAnsi="Times New Roman"/>
          <w:sz w:val="28"/>
          <w:szCs w:val="28"/>
        </w:rPr>
        <w:t>, иностранных граждан, лиц без гражданства;</w:t>
      </w:r>
    </w:p>
    <w:p w14:paraId="2FD01362" w14:textId="5CFBF2F9" w:rsidR="008D42D5" w:rsidRDefault="002910B8" w:rsidP="008D42D5">
      <w:pPr>
        <w:spacing w:after="0" w:line="240" w:lineRule="auto"/>
        <w:ind w:firstLine="709"/>
        <w:jc w:val="both"/>
      </w:pPr>
      <w:bookmarkStart w:id="11" w:name="__DdeLink__198_3904629729"/>
      <w:r>
        <w:rPr>
          <w:rFonts w:ascii="Times New Roman" w:hAnsi="Times New Roman"/>
          <w:sz w:val="28"/>
          <w:szCs w:val="28"/>
        </w:rPr>
        <w:t>8</w:t>
      </w:r>
      <w:r w:rsidR="008D42D5">
        <w:rPr>
          <w:rFonts w:ascii="Times New Roman" w:hAnsi="Times New Roman"/>
          <w:sz w:val="28"/>
          <w:szCs w:val="28"/>
        </w:rPr>
        <w:t>) заявитель - индивидуальный предприниматель</w:t>
      </w:r>
      <w:bookmarkEnd w:id="11"/>
      <w:r w:rsidR="008D42D5">
        <w:rPr>
          <w:rFonts w:ascii="Times New Roman" w:hAnsi="Times New Roman"/>
          <w:sz w:val="28"/>
          <w:szCs w:val="28"/>
        </w:rPr>
        <w:t xml:space="preserve"> </w:t>
      </w:r>
      <w:bookmarkStart w:id="12" w:name="__DdeLink__409_2329653683"/>
      <w:r w:rsidR="008D42D5">
        <w:rPr>
          <w:rFonts w:ascii="Times New Roman" w:hAnsi="Times New Roman"/>
          <w:sz w:val="28"/>
          <w:szCs w:val="28"/>
        </w:rPr>
        <w:t>не имеет судимости</w:t>
      </w:r>
      <w:bookmarkEnd w:id="12"/>
      <w:r w:rsidR="008D42D5">
        <w:rPr>
          <w:rFonts w:ascii="Times New Roman" w:hAnsi="Times New Roman"/>
          <w:sz w:val="28"/>
          <w:szCs w:val="28"/>
        </w:rPr>
        <w:t>, фактов уголовного преследования, р</w:t>
      </w:r>
      <w:bookmarkStart w:id="13" w:name="__DdeLink__202_3904629729"/>
      <w:r w:rsidR="008D42D5">
        <w:rPr>
          <w:rFonts w:ascii="Times New Roman" w:hAnsi="Times New Roman"/>
          <w:sz w:val="28"/>
          <w:szCs w:val="28"/>
        </w:rPr>
        <w:t>уководитель (лицо, осуществляющее функции единоличного исполнительного органа), физические лица - учредители заявителя - юридического лица</w:t>
      </w:r>
      <w:bookmarkEnd w:id="13"/>
      <w:r w:rsidR="008D42D5">
        <w:rPr>
          <w:rFonts w:ascii="Times New Roman" w:hAnsi="Times New Roman"/>
          <w:sz w:val="28"/>
          <w:szCs w:val="28"/>
        </w:rPr>
        <w:t xml:space="preserve"> </w:t>
      </w:r>
      <w:bookmarkStart w:id="14" w:name="__DdeLink__196_3904629729"/>
      <w:r w:rsidR="008D42D5">
        <w:rPr>
          <w:rFonts w:ascii="Times New Roman" w:hAnsi="Times New Roman"/>
          <w:sz w:val="28"/>
          <w:szCs w:val="28"/>
        </w:rPr>
        <w:t>не имеют судимости</w:t>
      </w:r>
      <w:bookmarkEnd w:id="14"/>
      <w:r w:rsidR="008D42D5">
        <w:rPr>
          <w:rFonts w:ascii="Times New Roman" w:hAnsi="Times New Roman"/>
          <w:sz w:val="28"/>
          <w:szCs w:val="28"/>
        </w:rPr>
        <w:t>, фактов уголовного преследования;</w:t>
      </w:r>
    </w:p>
    <w:p w14:paraId="0B1CA826" w14:textId="68FCE8E8" w:rsidR="008D42D5" w:rsidRPr="00242BA9" w:rsidRDefault="008D42D5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961E4" w14:textId="02613E42" w:rsidR="00242BA9" w:rsidRPr="00242BA9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) использование муниципального имущества, предоставляемого на праве </w:t>
      </w:r>
      <w:r w:rsidR="006F1D53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="006F1D53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242BA9" w:rsidRPr="00242BA9">
        <w:rPr>
          <w:rFonts w:ascii="Times New Roman" w:hAnsi="Times New Roman" w:cs="Times New Roman"/>
          <w:sz w:val="28"/>
          <w:szCs w:val="28"/>
        </w:rPr>
        <w:t>без проведения торгов субъекту МСП, исключительно по целевому назначению.</w:t>
      </w:r>
    </w:p>
    <w:p w14:paraId="546D1875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015EB" w14:textId="77777777" w:rsidR="00242BA9" w:rsidRPr="00242BA9" w:rsidRDefault="00242BA9" w:rsidP="008935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III. Порядок рассмотрения заявлений о предоставлении</w:t>
      </w:r>
    </w:p>
    <w:p w14:paraId="3365DB46" w14:textId="77777777" w:rsidR="00242BA9" w:rsidRPr="00242BA9" w:rsidRDefault="00242BA9" w:rsidP="008935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муниципальной преференции</w:t>
      </w:r>
    </w:p>
    <w:p w14:paraId="6599CC7E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6E33A" w14:textId="323BBCA6" w:rsidR="00242BA9" w:rsidRPr="00242BA9" w:rsidRDefault="00E1290A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Заявление о предоставлении муниципальной преференции (далее - Заявление) и прилагаемые к нему документы подаются в администрацию </w:t>
      </w:r>
      <w:r w:rsidR="008935AD" w:rsidRPr="008935AD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="00242BA9" w:rsidRPr="00242BA9">
        <w:rPr>
          <w:rFonts w:ascii="Times New Roman" w:hAnsi="Times New Roman" w:cs="Times New Roman"/>
          <w:sz w:val="28"/>
          <w:szCs w:val="28"/>
        </w:rPr>
        <w:t>.</w:t>
      </w:r>
    </w:p>
    <w:p w14:paraId="3287FFAA" w14:textId="5DBFA603" w:rsidR="00242BA9" w:rsidRPr="00242BA9" w:rsidRDefault="00E1290A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2BA9" w:rsidRPr="00242BA9">
        <w:rPr>
          <w:rFonts w:ascii="Times New Roman" w:hAnsi="Times New Roman" w:cs="Times New Roman"/>
          <w:sz w:val="28"/>
          <w:szCs w:val="28"/>
        </w:rPr>
        <w:t>. Заявитель или его законный представитель вправе отозвать свое Заявление в любой момент его рассмотрения. При этом заявитель или его законный представитель собственноручно делает соответствующую запись на бланке ранее поданного Заявления.</w:t>
      </w:r>
    </w:p>
    <w:p w14:paraId="2667DD33" w14:textId="5D3D1825" w:rsidR="00242BA9" w:rsidRPr="00242BA9" w:rsidRDefault="00E1290A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2BA9" w:rsidRPr="00242BA9">
        <w:rPr>
          <w:rFonts w:ascii="Times New Roman" w:hAnsi="Times New Roman" w:cs="Times New Roman"/>
          <w:sz w:val="28"/>
          <w:szCs w:val="28"/>
        </w:rPr>
        <w:t>. Для рассмотрения вопроса о возможности предоставления муниципальной преференции субъект МСП представляет:</w:t>
      </w:r>
    </w:p>
    <w:p w14:paraId="799DA918" w14:textId="77777777" w:rsid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35">
        <w:r w:rsidRPr="008935A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Порядку;</w:t>
      </w:r>
    </w:p>
    <w:p w14:paraId="062713C9" w14:textId="4A006515" w:rsidR="00E1290A" w:rsidRDefault="001D0D4E" w:rsidP="00E1290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2)</w:t>
      </w:r>
      <w:r w:rsidR="00E1290A">
        <w:rPr>
          <w:rFonts w:ascii="Times New Roman" w:hAnsi="Times New Roman"/>
          <w:sz w:val="28"/>
          <w:szCs w:val="28"/>
        </w:rPr>
        <w:t> надлежаще заверенная копия документа, удостоверяющего личность заявителя – физического лица, зарегистрированного в качестве индивидуального предпринимателя;</w:t>
      </w:r>
    </w:p>
    <w:p w14:paraId="280E58C6" w14:textId="087355FA" w:rsidR="00E1290A" w:rsidRDefault="001D0D4E" w:rsidP="00E1290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3)</w:t>
      </w:r>
      <w:r w:rsidR="00E1290A">
        <w:rPr>
          <w:rFonts w:ascii="Times New Roman" w:hAnsi="Times New Roman"/>
          <w:sz w:val="28"/>
          <w:szCs w:val="28"/>
        </w:rPr>
        <w:t> документы, подтверждающие полномочия руководителя или иного лица, подписавшего заявление, на осуществление действий от имени заявителя – юридического лица;</w:t>
      </w:r>
    </w:p>
    <w:p w14:paraId="306CE712" w14:textId="211B9CF3" w:rsidR="00242BA9" w:rsidRPr="00242BA9" w:rsidRDefault="001D0D4E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2BA9" w:rsidRPr="00242BA9">
        <w:rPr>
          <w:rFonts w:ascii="Times New Roman" w:hAnsi="Times New Roman" w:cs="Times New Roman"/>
          <w:sz w:val="28"/>
          <w:szCs w:val="28"/>
        </w:rPr>
        <w:t>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14:paraId="0014BE44" w14:textId="042607B9" w:rsidR="00242BA9" w:rsidRDefault="001D14D7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2BA9" w:rsidRPr="00242BA9">
        <w:rPr>
          <w:rFonts w:ascii="Times New Roman" w:hAnsi="Times New Roman" w:cs="Times New Roman"/>
          <w:sz w:val="28"/>
          <w:szCs w:val="28"/>
        </w:rPr>
        <w:t>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иную предусмотренную законодательством Российской Федерации о налогах и сборах документацию;</w:t>
      </w:r>
    </w:p>
    <w:p w14:paraId="27E73BEA" w14:textId="35337B77" w:rsidR="001D0D4E" w:rsidRDefault="00A13534" w:rsidP="001D0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__DdeLink__200_3904629729"/>
      <w:r>
        <w:rPr>
          <w:rFonts w:ascii="Times New Roman" w:hAnsi="Times New Roman"/>
          <w:sz w:val="28"/>
          <w:szCs w:val="28"/>
        </w:rPr>
        <w:t>6</w:t>
      </w:r>
      <w:r w:rsidR="001D0349">
        <w:rPr>
          <w:rFonts w:ascii="Times New Roman" w:hAnsi="Times New Roman"/>
          <w:sz w:val="28"/>
          <w:szCs w:val="28"/>
        </w:rPr>
        <w:t>)</w:t>
      </w:r>
      <w:r w:rsidR="001D0D4E">
        <w:rPr>
          <w:rFonts w:ascii="Times New Roman" w:hAnsi="Times New Roman"/>
          <w:sz w:val="28"/>
          <w:szCs w:val="28"/>
        </w:rPr>
        <w:t> справка об отсутствии (наличии) судимости</w:t>
      </w:r>
      <w:bookmarkEnd w:id="15"/>
      <w:r w:rsidR="001D0D4E">
        <w:rPr>
          <w:rFonts w:ascii="Times New Roman" w:hAnsi="Times New Roman"/>
          <w:sz w:val="28"/>
          <w:szCs w:val="28"/>
        </w:rPr>
        <w:t xml:space="preserve"> заявителя и (</w:t>
      </w:r>
      <w:r w:rsidR="002910B8">
        <w:rPr>
          <w:rFonts w:ascii="Times New Roman" w:hAnsi="Times New Roman"/>
          <w:sz w:val="28"/>
          <w:szCs w:val="28"/>
        </w:rPr>
        <w:t>или) факта</w:t>
      </w:r>
      <w:r w:rsidR="001D0D4E">
        <w:rPr>
          <w:rFonts w:ascii="Times New Roman" w:hAnsi="Times New Roman"/>
          <w:sz w:val="28"/>
          <w:szCs w:val="28"/>
        </w:rPr>
        <w:t xml:space="preserve"> уголовного преследования либо о прекращении уголовного преследования в отношении заявителя - индивидуального предпринимателя;</w:t>
      </w:r>
    </w:p>
    <w:p w14:paraId="15EC6904" w14:textId="1E3A3F80" w:rsidR="001D0D4E" w:rsidRDefault="00A13534" w:rsidP="001D0D4E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7</w:t>
      </w:r>
      <w:r w:rsidR="001D0349">
        <w:rPr>
          <w:rFonts w:ascii="Times New Roman" w:hAnsi="Times New Roman"/>
          <w:sz w:val="28"/>
          <w:szCs w:val="28"/>
        </w:rPr>
        <w:t>)</w:t>
      </w:r>
      <w:r w:rsidR="001D0D4E">
        <w:rPr>
          <w:rFonts w:ascii="Times New Roman" w:hAnsi="Times New Roman"/>
          <w:sz w:val="28"/>
          <w:szCs w:val="28"/>
        </w:rPr>
        <w:t xml:space="preserve"> справки об отсутствии (наличии) судимости и (или) факта уголовного преследования либо о прекращении уголовного преследования в отношении </w:t>
      </w:r>
      <w:r w:rsidR="001D0D4E">
        <w:rPr>
          <w:rFonts w:ascii="Times New Roman" w:hAnsi="Times New Roman"/>
          <w:sz w:val="28"/>
          <w:szCs w:val="28"/>
        </w:rPr>
        <w:lastRenderedPageBreak/>
        <w:t>руководителя (лица, осуществляющее функции единоличного исполнительного органа), физических лиц-учредителей  для заявителя - юридического лица.</w:t>
      </w:r>
    </w:p>
    <w:p w14:paraId="36D3D726" w14:textId="6F099560" w:rsidR="00242BA9" w:rsidRDefault="00A13534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42BA9" w:rsidRPr="00242BA9">
        <w:rPr>
          <w:rFonts w:ascii="Times New Roman" w:hAnsi="Times New Roman" w:cs="Times New Roman"/>
          <w:sz w:val="28"/>
          <w:szCs w:val="28"/>
        </w:rPr>
        <w:t>) заверенные в установленном законодательством порядке копии учредительных документов субъекта МСП</w:t>
      </w:r>
      <w:r w:rsidR="00F16331">
        <w:rPr>
          <w:rFonts w:ascii="Times New Roman" w:hAnsi="Times New Roman" w:cs="Times New Roman"/>
          <w:sz w:val="28"/>
          <w:szCs w:val="28"/>
        </w:rPr>
        <w:t>;</w:t>
      </w:r>
    </w:p>
    <w:p w14:paraId="2A87A2E4" w14:textId="71B19FA2" w:rsidR="00F16331" w:rsidRPr="00242BA9" w:rsidRDefault="00A13534" w:rsidP="00F16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16331">
        <w:rPr>
          <w:rFonts w:ascii="Times New Roman" w:hAnsi="Times New Roman" w:cs="Times New Roman"/>
          <w:sz w:val="28"/>
          <w:szCs w:val="28"/>
        </w:rPr>
        <w:t>)</w:t>
      </w:r>
      <w:r w:rsidR="00F16331" w:rsidRPr="00242BA9">
        <w:rPr>
          <w:rFonts w:ascii="Times New Roman" w:hAnsi="Times New Roman" w:cs="Times New Roman"/>
          <w:sz w:val="28"/>
          <w:szCs w:val="28"/>
        </w:rPr>
        <w:t xml:space="preserve"> справку из налогового органа об отсутствии задолженности перед бюджетами и государственными внебюджетными фондами всех уровней</w:t>
      </w:r>
      <w:r w:rsidR="00F16331">
        <w:rPr>
          <w:rFonts w:ascii="Times New Roman" w:hAnsi="Times New Roman" w:cs="Times New Roman"/>
          <w:sz w:val="28"/>
          <w:szCs w:val="28"/>
        </w:rPr>
        <w:t>.</w:t>
      </w:r>
    </w:p>
    <w:p w14:paraId="77F1993B" w14:textId="0CBB25D3" w:rsidR="00242BA9" w:rsidRPr="00242BA9" w:rsidRDefault="00CB0CBA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9"/>
      <w:bookmarkEnd w:id="16"/>
      <w:r>
        <w:rPr>
          <w:rFonts w:ascii="Times New Roman" w:hAnsi="Times New Roman" w:cs="Times New Roman"/>
          <w:sz w:val="28"/>
          <w:szCs w:val="28"/>
        </w:rPr>
        <w:t>4</w:t>
      </w:r>
      <w:r w:rsidR="00242BA9" w:rsidRPr="00242BA9">
        <w:rPr>
          <w:rFonts w:ascii="Times New Roman" w:hAnsi="Times New Roman" w:cs="Times New Roman"/>
          <w:sz w:val="28"/>
          <w:szCs w:val="28"/>
        </w:rPr>
        <w:t>. Субъект МСП предостав</w:t>
      </w:r>
      <w:r w:rsidR="00F16331">
        <w:rPr>
          <w:rFonts w:ascii="Times New Roman" w:hAnsi="Times New Roman" w:cs="Times New Roman"/>
          <w:sz w:val="28"/>
          <w:szCs w:val="28"/>
        </w:rPr>
        <w:t>ляет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по собственной инициативе следующие документы:</w:t>
      </w:r>
    </w:p>
    <w:p w14:paraId="0A905E67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(для юридических лиц);</w:t>
      </w:r>
    </w:p>
    <w:p w14:paraId="5F825388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индивидуальных предпринимателей (для физических лиц);</w:t>
      </w:r>
    </w:p>
    <w:p w14:paraId="25CB7880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сведения о постановке на учет в налоговом органе (для физических лиц);</w:t>
      </w:r>
    </w:p>
    <w:p w14:paraId="21BF0CDE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документы, подтверждающие принадлежность субъекта МСП к субъектам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(работ, услуг) за предшествующий год).</w:t>
      </w:r>
    </w:p>
    <w:p w14:paraId="395D6B0E" w14:textId="784189CA" w:rsidR="00242BA9" w:rsidRPr="00242BA9" w:rsidRDefault="00CB0CBA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Поступившее в администрацию </w:t>
      </w:r>
      <w:r w:rsidR="00A567D9" w:rsidRPr="00A567D9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заявление с представленными документами передается в порядке, установленном муниципальными правовыми актами </w:t>
      </w:r>
      <w:r w:rsidR="00A567D9" w:rsidRPr="00A567D9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, в управление имущественных и земельных отношений администрации </w:t>
      </w:r>
      <w:r w:rsidR="00A567D9" w:rsidRPr="00A567D9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="00242BA9" w:rsidRPr="00242BA9">
        <w:rPr>
          <w:rFonts w:ascii="Times New Roman" w:hAnsi="Times New Roman" w:cs="Times New Roman"/>
          <w:sz w:val="28"/>
          <w:szCs w:val="28"/>
        </w:rPr>
        <w:t>(далее - УИЗО).</w:t>
      </w:r>
    </w:p>
    <w:p w14:paraId="7B41CC8A" w14:textId="0FAEA71C" w:rsidR="00242BA9" w:rsidRPr="00242BA9" w:rsidRDefault="00752EE3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УИЗО рассматривает поступившее заявление и, в случае если Заявление и приложенные к нему документы соответствуют требованиям действующего законодательства и настоящего Порядка, представляет его на рассмотрение комиссии по рассмотрению заявлений субъектов малого и среднего предпринимательства, претендующих на получение муниципальной преференции в виде передачи муниципального имущества </w:t>
      </w:r>
      <w:r w:rsidR="00A567D9" w:rsidRPr="00A567D9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в </w:t>
      </w:r>
      <w:r w:rsidR="0055232B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55232B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(далее - Комиссия) </w:t>
      </w:r>
      <w:r w:rsidR="0055232B" w:rsidRPr="007D1112">
        <w:rPr>
          <w:rFonts w:ascii="Times New Roman" w:hAnsi="Times New Roman" w:cs="Times New Roman"/>
          <w:sz w:val="28"/>
          <w:szCs w:val="28"/>
        </w:rPr>
        <w:t xml:space="preserve">не </w:t>
      </w:r>
      <w:r w:rsidR="00242BA9" w:rsidRPr="007D1112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2910B8" w:rsidRPr="007D1112">
        <w:rPr>
          <w:rFonts w:ascii="Times New Roman" w:hAnsi="Times New Roman" w:cs="Times New Roman"/>
          <w:sz w:val="28"/>
          <w:szCs w:val="28"/>
        </w:rPr>
        <w:t>3</w:t>
      </w:r>
      <w:r w:rsidR="00242BA9" w:rsidRPr="007D1112">
        <w:rPr>
          <w:rFonts w:ascii="Times New Roman" w:hAnsi="Times New Roman" w:cs="Times New Roman"/>
          <w:sz w:val="28"/>
          <w:szCs w:val="28"/>
        </w:rPr>
        <w:t>0 дней со дня регистрации Заявления.</w:t>
      </w:r>
    </w:p>
    <w:p w14:paraId="2650BE46" w14:textId="4F0EA6D1" w:rsidR="00242BA9" w:rsidRPr="00242BA9" w:rsidRDefault="00752EE3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В случае если представленное заявление не соответствует типовой форме и (или) представлен неполный пакет документов, предусмотренный </w:t>
      </w:r>
      <w:hyperlink w:anchor="P109">
        <w:r w:rsidR="00242BA9" w:rsidRPr="00A567D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2910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Порядка, УИЗО в десятидневный срок со дня регистрации заявления возвращает указанное заявление заявителю с сопроводительным письмом с указанием причин возврата заявления.</w:t>
      </w:r>
    </w:p>
    <w:p w14:paraId="02A04BE4" w14:textId="63FBA934" w:rsidR="00242BA9" w:rsidRPr="00242BA9" w:rsidRDefault="00752EE3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42BA9" w:rsidRPr="00242BA9">
        <w:rPr>
          <w:rFonts w:ascii="Times New Roman" w:hAnsi="Times New Roman" w:cs="Times New Roman"/>
          <w:sz w:val="28"/>
          <w:szCs w:val="28"/>
        </w:rPr>
        <w:t>. Комиссия в назначенный день рассматривает заявление с приложенными к нему документами, проводит оценку возможности согласования предоставления муниципальной преференци</w:t>
      </w:r>
      <w:r w:rsidR="00A567D9">
        <w:rPr>
          <w:rFonts w:ascii="Times New Roman" w:hAnsi="Times New Roman" w:cs="Times New Roman"/>
          <w:sz w:val="28"/>
          <w:szCs w:val="28"/>
        </w:rPr>
        <w:t>и</w:t>
      </w:r>
      <w:r w:rsidR="00242BA9" w:rsidRPr="00242BA9">
        <w:rPr>
          <w:rFonts w:ascii="Times New Roman" w:hAnsi="Times New Roman" w:cs="Times New Roman"/>
          <w:sz w:val="28"/>
          <w:szCs w:val="28"/>
        </w:rPr>
        <w:t>.</w:t>
      </w:r>
    </w:p>
    <w:p w14:paraId="5A8C0FBE" w14:textId="3253C9A7" w:rsidR="00242BA9" w:rsidRPr="00242BA9" w:rsidRDefault="000660E0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90"/>
      <w:bookmarkEnd w:id="17"/>
      <w:r>
        <w:rPr>
          <w:rFonts w:ascii="Times New Roman" w:hAnsi="Times New Roman" w:cs="Times New Roman"/>
          <w:sz w:val="28"/>
          <w:szCs w:val="28"/>
        </w:rPr>
        <w:t>9</w:t>
      </w:r>
      <w:r w:rsidR="00242BA9" w:rsidRPr="00242BA9">
        <w:rPr>
          <w:rFonts w:ascii="Times New Roman" w:hAnsi="Times New Roman" w:cs="Times New Roman"/>
          <w:sz w:val="28"/>
          <w:szCs w:val="28"/>
        </w:rPr>
        <w:t>. По результатам работы Комиссия выносит одно из следующих заключений:</w:t>
      </w:r>
    </w:p>
    <w:p w14:paraId="4A44C26B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1) о согласовании предоставления субъекту МСП муниципальной преференции;</w:t>
      </w:r>
    </w:p>
    <w:p w14:paraId="4AE35DE9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2) об отказе в согласовании предоставления субъекту МСП муниципальной преференции.</w:t>
      </w:r>
    </w:p>
    <w:p w14:paraId="54E6C6BA" w14:textId="1571DD87" w:rsidR="004B74B1" w:rsidRPr="001D14D7" w:rsidRDefault="005939CC" w:rsidP="004B74B1">
      <w:pPr>
        <w:pStyle w:val="Firstlineinden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</w:t>
      </w:r>
      <w:bookmarkStart w:id="18" w:name="P94"/>
      <w:bookmarkEnd w:id="18"/>
      <w:r>
        <w:rPr>
          <w:rFonts w:ascii="Times New Roman" w:hAnsi="Times New Roman" w:cs="Times New Roman"/>
          <w:sz w:val="28"/>
          <w:szCs w:val="28"/>
        </w:rPr>
        <w:t>Комиссией рассматриваются поступившие заявления составляется протокол, который передается УИЗО для принятия соответствующего решения по рассмотрению Заявления.</w:t>
      </w:r>
    </w:p>
    <w:p w14:paraId="3462B306" w14:textId="77777777" w:rsidR="004B74B1" w:rsidRPr="004B74B1" w:rsidRDefault="004B74B1" w:rsidP="004B74B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kern w:val="3"/>
          <w:sz w:val="21"/>
          <w:szCs w:val="24"/>
        </w:rPr>
      </w:pPr>
      <w:r w:rsidRPr="004B74B1">
        <w:rPr>
          <w:rFonts w:ascii="Times New Roman" w:eastAsia="PT Astra Serif" w:hAnsi="Times New Roman" w:cs="Times New Roman"/>
          <w:kern w:val="3"/>
          <w:sz w:val="28"/>
          <w:szCs w:val="28"/>
        </w:rPr>
        <w:t>При поступлении нескольких заявлений, их рассмотрение осуществляется в порядке поступления. Если по ранее поданному заявлению принято положительное решение (заявление и прилагаемые документы соответствуют требованиям и заявитель отвечает предъявляемым требованиям), то это является основанием для отказа по всем поданным позднее заявлениям</w:t>
      </w:r>
      <w:r w:rsidRPr="004B74B1">
        <w:rPr>
          <w:rFonts w:ascii="PT Astra Serif" w:eastAsia="PT Astra Serif" w:hAnsi="PT Astra Serif" w:cs="PT Astra Serif"/>
          <w:kern w:val="3"/>
          <w:sz w:val="21"/>
          <w:szCs w:val="24"/>
        </w:rPr>
        <w:t>.</w:t>
      </w:r>
    </w:p>
    <w:p w14:paraId="1BFB5407" w14:textId="22C15940" w:rsidR="00242BA9" w:rsidRPr="00242BA9" w:rsidRDefault="00242BA9" w:rsidP="004B7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5939CC">
        <w:rPr>
          <w:rFonts w:ascii="Times New Roman" w:hAnsi="Times New Roman" w:cs="Times New Roman"/>
          <w:sz w:val="28"/>
          <w:szCs w:val="28"/>
        </w:rPr>
        <w:t>1</w:t>
      </w:r>
      <w:r w:rsidRPr="00242BA9">
        <w:rPr>
          <w:rFonts w:ascii="Times New Roman" w:hAnsi="Times New Roman" w:cs="Times New Roman"/>
          <w:sz w:val="28"/>
          <w:szCs w:val="28"/>
        </w:rPr>
        <w:t>. Решение об отказе в предоставлении муниципальной преференции принимается:</w:t>
      </w:r>
    </w:p>
    <w:p w14:paraId="13D33E67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1) УИЗО в отношении субъектов МСП:</w:t>
      </w:r>
    </w:p>
    <w:p w14:paraId="2A0DAF30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1B34F87E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осуществляющих предпринимательскую деятельность в сфере игорного бизнеса;</w:t>
      </w:r>
    </w:p>
    <w:p w14:paraId="5A2DC11B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2855FFA7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2) Комиссией в отношении субъектов МСП в случае:</w:t>
      </w:r>
    </w:p>
    <w:p w14:paraId="063D7127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если ранее в отношении заявителя - субъекта МСП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E2AA394" w14:textId="281BB76D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- если субъект МСП не соответствует одному из критериев, указанных в </w:t>
      </w:r>
      <w:hyperlink w:anchor="P61">
        <w:r w:rsidRPr="00A567D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</w:t>
        </w:r>
        <w:r w:rsidR="002910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44D270BB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если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583B9B76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при наличии двух и более заявлений от субъектов МСП на предоставление преференции в отношении одного и того же имущества;</w:t>
      </w:r>
    </w:p>
    <w:p w14:paraId="01C7DC6E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- наличия обременения объекта, в отношении которого подано заявление, правами третьих лиц;</w:t>
      </w:r>
    </w:p>
    <w:p w14:paraId="20FA5980" w14:textId="77777777" w:rsidR="005939CC" w:rsidRDefault="00242BA9" w:rsidP="005939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- </w:t>
      </w:r>
      <w:r w:rsidR="005939CC">
        <w:rPr>
          <w:rFonts w:ascii="Times New Roman" w:hAnsi="Times New Roman"/>
          <w:sz w:val="28"/>
          <w:szCs w:val="28"/>
        </w:rPr>
        <w:t>по результатам рассмотрения ранее поступившего от другого заявителя заявления о предоставлении муниципальной преференции принято решение о соответствии подавшего такое заявление заявителя и указанного заявления установленным требованиям для предоставления муниципальной преференции.</w:t>
      </w:r>
    </w:p>
    <w:p w14:paraId="625C9A19" w14:textId="481E896C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2910B8">
        <w:rPr>
          <w:rFonts w:ascii="Times New Roman" w:hAnsi="Times New Roman" w:cs="Times New Roman"/>
          <w:sz w:val="28"/>
          <w:szCs w:val="28"/>
        </w:rPr>
        <w:t>2</w:t>
      </w:r>
      <w:r w:rsidRPr="00242BA9">
        <w:rPr>
          <w:rFonts w:ascii="Times New Roman" w:hAnsi="Times New Roman" w:cs="Times New Roman"/>
          <w:sz w:val="28"/>
          <w:szCs w:val="28"/>
        </w:rPr>
        <w:t xml:space="preserve">. Решение о предоставлении субъекту МСП муниципальной преференции оформляется правовым актом администрации </w:t>
      </w:r>
      <w:r w:rsidR="00A567D9" w:rsidRPr="00A567D9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Pr="00242BA9">
        <w:rPr>
          <w:rFonts w:ascii="Times New Roman" w:hAnsi="Times New Roman" w:cs="Times New Roman"/>
          <w:sz w:val="28"/>
          <w:szCs w:val="28"/>
        </w:rPr>
        <w:t xml:space="preserve">с указанием наименования субъекта МСП, которому предоставляется </w:t>
      </w:r>
      <w:r w:rsidRPr="00242BA9">
        <w:rPr>
          <w:rFonts w:ascii="Times New Roman" w:hAnsi="Times New Roman" w:cs="Times New Roman"/>
          <w:sz w:val="28"/>
          <w:szCs w:val="28"/>
        </w:rPr>
        <w:lastRenderedPageBreak/>
        <w:t>муниципальная преференция, сведений о муниципальном имуществе, сроках и целей предоставления муниципальной преференции.</w:t>
      </w:r>
    </w:p>
    <w:p w14:paraId="1590ADFE" w14:textId="429B89E2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2910B8">
        <w:rPr>
          <w:rFonts w:ascii="Times New Roman" w:hAnsi="Times New Roman" w:cs="Times New Roman"/>
          <w:sz w:val="28"/>
          <w:szCs w:val="28"/>
        </w:rPr>
        <w:t>3</w:t>
      </w:r>
      <w:r w:rsidRPr="00242BA9">
        <w:rPr>
          <w:rFonts w:ascii="Times New Roman" w:hAnsi="Times New Roman" w:cs="Times New Roman"/>
          <w:sz w:val="28"/>
          <w:szCs w:val="28"/>
        </w:rPr>
        <w:t>. Отказ в предоставлении муниципальной преференции оформляется письменным уведомлением с указанием причин такого отказа.</w:t>
      </w:r>
    </w:p>
    <w:p w14:paraId="6A6F94E1" w14:textId="4071C86A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09"/>
      <w:bookmarkEnd w:id="19"/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2910B8">
        <w:rPr>
          <w:rFonts w:ascii="Times New Roman" w:hAnsi="Times New Roman" w:cs="Times New Roman"/>
          <w:sz w:val="28"/>
          <w:szCs w:val="28"/>
        </w:rPr>
        <w:t>4</w:t>
      </w:r>
      <w:r w:rsidRPr="00242BA9">
        <w:rPr>
          <w:rFonts w:ascii="Times New Roman" w:hAnsi="Times New Roman" w:cs="Times New Roman"/>
          <w:sz w:val="28"/>
          <w:szCs w:val="28"/>
        </w:rPr>
        <w:t>. Подготовку проекта правового акта о предоставлении муниципальной преференции, а также уведомления об отказе в предоставлении муниципальной преференции осуществляет УИЗО.</w:t>
      </w:r>
    </w:p>
    <w:p w14:paraId="55AF7100" w14:textId="089E76D1" w:rsidR="00242BA9" w:rsidRPr="00242BA9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Решения, указанные в </w:t>
      </w:r>
      <w:hyperlink w:anchor="P90">
        <w:r w:rsidR="005939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10</w:t>
        </w:r>
      </w:hyperlink>
      <w:r w:rsidR="00242BA9" w:rsidRPr="00A567D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4">
        <w:r w:rsidR="005939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11</w:t>
        </w:r>
      </w:hyperlink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настоящего Порядка, могут быть обжалованы заинтересованными лицами в порядке, установленном законодательством.</w:t>
      </w:r>
    </w:p>
    <w:p w14:paraId="468EF11B" w14:textId="60AF209C" w:rsidR="00242BA9" w:rsidRPr="00242BA9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42BA9" w:rsidRPr="00242BA9">
        <w:rPr>
          <w:rFonts w:ascii="Times New Roman" w:hAnsi="Times New Roman" w:cs="Times New Roman"/>
          <w:sz w:val="28"/>
          <w:szCs w:val="28"/>
        </w:rPr>
        <w:t>. Срок рассмотрения Заявления, включая подготовку и согласование правового акта (уведомления об отказе), не должен превышать 30 календарных дней со дня регистрации Заявления.</w:t>
      </w:r>
    </w:p>
    <w:p w14:paraId="74C4660F" w14:textId="6A06CED2" w:rsidR="00242BA9" w:rsidRPr="00242BA9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УИЗО ведет учет субъектов МСП, которым предоставлена муниципальная преференция в виде передачи в </w:t>
      </w:r>
      <w:r w:rsidR="0055232B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55232B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242BA9" w:rsidRPr="00242BA9">
        <w:rPr>
          <w:rFonts w:ascii="Times New Roman" w:hAnsi="Times New Roman" w:cs="Times New Roman"/>
          <w:sz w:val="28"/>
          <w:szCs w:val="28"/>
        </w:rPr>
        <w:t>муниципального имущества, с обязательным указанием наименования субъекта МСП, которому предоставлена муниципальная преференция, сведений о муниципальном имуществе, сроках и целей предоставления муниципальной преференции.</w:t>
      </w:r>
    </w:p>
    <w:p w14:paraId="2D8C31B4" w14:textId="086267D3" w:rsidR="00242BA9" w:rsidRPr="00242BA9" w:rsidRDefault="002910B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В случае если при осуществлении контроля за предоставлением и использованием муниципальной преференции администрацией </w:t>
      </w:r>
      <w:r w:rsidR="00A567D9" w:rsidRPr="00A567D9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 установлен факт использования муниципального имущества не по целевому назначению и (или) с нарушением запретов, установленных действующим законодательством Российской Федерации, администрация </w:t>
      </w:r>
      <w:r w:rsidR="00A567D9" w:rsidRPr="00A567D9"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  <w:r w:rsidR="00242BA9" w:rsidRPr="00242BA9">
        <w:rPr>
          <w:rFonts w:ascii="Times New Roman" w:hAnsi="Times New Roman" w:cs="Times New Roman"/>
          <w:sz w:val="28"/>
          <w:szCs w:val="28"/>
        </w:rPr>
        <w:t>вправе принять решение о досрочном прекращении предоставления муниципальной преференции, а также принять меры по возврату муниципального имущества.</w:t>
      </w:r>
    </w:p>
    <w:p w14:paraId="765BA1BA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84685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63029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2D93E" w14:textId="77777777" w:rsidR="00A71CC6" w:rsidRDefault="00A71CC6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27EB915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0F58B31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E4A0AD4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4A23D8A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2755CD9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C1A4C01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A7B54FB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9E0D526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DDBAA34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4209AF2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9F683AB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A8294C4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1D91E58" w14:textId="77777777" w:rsidR="00861D01" w:rsidRDefault="00861D01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B8A7A29" w14:textId="1D6D4E55" w:rsidR="00242BA9" w:rsidRPr="00F16331" w:rsidRDefault="00242BA9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14:paraId="1A7D4FD6" w14:textId="721C6B57" w:rsidR="00242BA9" w:rsidRPr="00F16331" w:rsidRDefault="00242BA9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к Порядку предоставления</w:t>
      </w:r>
      <w:r w:rsidR="00A567D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</w:p>
    <w:p w14:paraId="63CAC5CB" w14:textId="377753D8" w:rsidR="00242BA9" w:rsidRPr="00F16331" w:rsidRDefault="00242BA9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преференции в целях поддержки субъектов</w:t>
      </w:r>
      <w:r w:rsidR="00A567D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малого и среднего предпринимательства в</w:t>
      </w:r>
    </w:p>
    <w:p w14:paraId="7214C3C0" w14:textId="45D878C5" w:rsidR="00242BA9" w:rsidRPr="00F16331" w:rsidRDefault="00242BA9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виде передачи </w:t>
      </w:r>
      <w:r w:rsidR="0055232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55232B" w:rsidRPr="0055232B">
        <w:rPr>
          <w:rFonts w:ascii="Times New Roman" w:hAnsi="Times New Roman" w:cs="Times New Roman"/>
          <w:b/>
          <w:bCs/>
          <w:sz w:val="28"/>
          <w:szCs w:val="28"/>
        </w:rPr>
        <w:t>безвозмездное пользование</w:t>
      </w:r>
      <w:r w:rsidR="0055232B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</w:t>
      </w:r>
      <w:r w:rsidR="00A567D9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Красногвардейского района</w:t>
      </w:r>
    </w:p>
    <w:p w14:paraId="21A6A040" w14:textId="3B70F935" w:rsidR="00242BA9" w:rsidRPr="00242BA9" w:rsidRDefault="00BD5707" w:rsidP="00A567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105E88B3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5499"/>
      </w:tblGrid>
      <w:tr w:rsidR="00242BA9" w:rsidRPr="00242BA9" w14:paraId="5522BFCE" w14:textId="77777777" w:rsidTr="000D0028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5AEFF84" w14:textId="77777777" w:rsidR="00242BA9" w:rsidRPr="00242BA9" w:rsidRDefault="00242BA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14:paraId="120EC962" w14:textId="77777777" w:rsidR="00A567D9" w:rsidRDefault="00242BA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</w:p>
          <w:p w14:paraId="22D45305" w14:textId="77777777" w:rsidR="00A567D9" w:rsidRDefault="00A567D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7D9">
              <w:rPr>
                <w:rFonts w:ascii="Times New Roman" w:hAnsi="Times New Roman" w:cs="Times New Roman"/>
                <w:sz w:val="28"/>
                <w:szCs w:val="28"/>
              </w:rPr>
              <w:t>Красногвардейского района</w:t>
            </w:r>
          </w:p>
          <w:p w14:paraId="4658CF91" w14:textId="77777777" w:rsidR="00A567D9" w:rsidRDefault="00A567D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6D0D257" w14:textId="10A2D9ED" w:rsidR="00242BA9" w:rsidRDefault="00242BA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от ______________________________</w:t>
            </w:r>
          </w:p>
          <w:p w14:paraId="580FB079" w14:textId="43E618A4" w:rsidR="00A567D9" w:rsidRPr="00242BA9" w:rsidRDefault="00A567D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442245A5" w14:textId="77777777" w:rsidR="00242BA9" w:rsidRPr="00A567D9" w:rsidRDefault="00242BA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D9">
              <w:rPr>
                <w:rFonts w:ascii="Times New Roman" w:hAnsi="Times New Roman" w:cs="Times New Roman"/>
                <w:sz w:val="24"/>
                <w:szCs w:val="24"/>
              </w:rPr>
              <w:t>(для индивидуального предпринимателя - Ф.И.О. и адрес проживания, для юридического лица - юридический и (или) почтовый адрес)</w:t>
            </w:r>
          </w:p>
          <w:p w14:paraId="71D6B676" w14:textId="3FE47F21" w:rsidR="00242BA9" w:rsidRPr="00242BA9" w:rsidRDefault="00242BA9" w:rsidP="00A5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телефон _____________________________</w:t>
            </w:r>
          </w:p>
        </w:tc>
      </w:tr>
      <w:tr w:rsidR="00242BA9" w:rsidRPr="00242BA9" w14:paraId="7B526319" w14:textId="77777777" w:rsidTr="000D002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53441" w14:textId="77777777" w:rsidR="00242BA9" w:rsidRPr="00242BA9" w:rsidRDefault="00242BA9" w:rsidP="00A567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P135"/>
            <w:bookmarkEnd w:id="20"/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242BA9" w:rsidRPr="00242BA9" w14:paraId="13BC3BBF" w14:textId="77777777" w:rsidTr="000D002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0ACD8" w14:textId="1F76C678" w:rsidR="00A567D9" w:rsidRDefault="00242BA9" w:rsidP="00A567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 xml:space="preserve">В целях поддержки субъекта малого и среднего предпринимательства прошу оказать муниципальную преференцию в виде передачи в </w:t>
            </w:r>
            <w:r w:rsidR="0055232B"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  <w:r w:rsidR="0055232B" w:rsidRPr="0024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имущества  </w:t>
            </w:r>
            <w:r w:rsidR="00A567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8B6DE2" w14:textId="63E9C664" w:rsidR="00A567D9" w:rsidRPr="00242BA9" w:rsidRDefault="00A567D9" w:rsidP="00A56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</w:t>
            </w:r>
          </w:p>
          <w:p w14:paraId="0AEBC35F" w14:textId="3BEDFD10" w:rsidR="00242BA9" w:rsidRPr="00242BA9" w:rsidRDefault="00242BA9" w:rsidP="00A56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для использования _________________________</w:t>
            </w:r>
          </w:p>
          <w:p w14:paraId="11B2CF02" w14:textId="2751B9C2" w:rsidR="00242BA9" w:rsidRP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242BA9" w:rsidRPr="00A567D9">
              <w:rPr>
                <w:rFonts w:ascii="Times New Roman" w:hAnsi="Times New Roman" w:cs="Times New Roman"/>
                <w:sz w:val="24"/>
                <w:szCs w:val="24"/>
              </w:rPr>
              <w:t>(целевое назначение)</w:t>
            </w:r>
          </w:p>
        </w:tc>
      </w:tr>
      <w:tr w:rsidR="00242BA9" w:rsidRPr="00242BA9" w14:paraId="5C0FD9EE" w14:textId="77777777" w:rsidTr="000D002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CD4D2" w14:textId="77777777" w:rsidR="00242BA9" w:rsidRPr="00242BA9" w:rsidRDefault="00242BA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BA9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  <w:p w14:paraId="53D6EA49" w14:textId="77777777" w:rsidR="00242BA9" w:rsidRDefault="00242BA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8BF6E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B4E61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A34DD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FFF6A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2F58E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56D81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5EA62" w14:textId="77777777" w:rsid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3577B" w14:textId="0C55B8BE" w:rsidR="00A567D9" w:rsidRPr="00242BA9" w:rsidRDefault="00A567D9" w:rsidP="00A56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BA9" w:rsidRPr="00242BA9" w14:paraId="3B1A8C09" w14:textId="77777777" w:rsidTr="000D0028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86DE7" w14:textId="14449D46" w:rsidR="00242BA9" w:rsidRPr="00A567D9" w:rsidRDefault="00242BA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D9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14:paraId="150D2D15" w14:textId="7C9B438D" w:rsidR="00242BA9" w:rsidRP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42BA9" w:rsidRPr="00A567D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74344" w14:textId="1975C018" w:rsidR="00242BA9" w:rsidRPr="00A567D9" w:rsidRDefault="00242BA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D9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212C49DE" w14:textId="24D8AE23" w:rsidR="00242BA9" w:rsidRPr="00A567D9" w:rsidRDefault="00A567D9" w:rsidP="00242B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242BA9" w:rsidRPr="00A567D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14:paraId="4F656B71" w14:textId="77777777" w:rsidR="00472ECF" w:rsidRDefault="00472ECF" w:rsidP="008536D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163"/>
      <w:bookmarkEnd w:id="21"/>
    </w:p>
    <w:p w14:paraId="223CA61A" w14:textId="77777777" w:rsidR="009D6D78" w:rsidRDefault="009D6D78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9981A" w14:textId="77777777" w:rsidR="009D6D78" w:rsidRDefault="009D6D78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704F75" w14:textId="0BBCE9FF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9A4F6B3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8F78A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</w:p>
    <w:p w14:paraId="5F5D30B0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администрации </w:t>
      </w:r>
    </w:p>
    <w:p w14:paraId="1521BBB0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Красногвардейского района</w:t>
      </w:r>
    </w:p>
    <w:p w14:paraId="4A2A0A0E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0A0FD" w14:textId="0F795D9E" w:rsid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    от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_____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 202</w:t>
      </w:r>
      <w:r w:rsidR="00BD5707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</w:p>
    <w:p w14:paraId="63BCE4F2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№ ______</w:t>
      </w:r>
    </w:p>
    <w:p w14:paraId="67D62F1E" w14:textId="77777777" w:rsidR="008536D2" w:rsidRDefault="008536D2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BD4A58" w14:textId="0D5EAE42" w:rsidR="00242BA9" w:rsidRPr="00242BA9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42BA9">
        <w:rPr>
          <w:rFonts w:ascii="Times New Roman" w:hAnsi="Times New Roman" w:cs="Times New Roman"/>
          <w:b/>
          <w:sz w:val="28"/>
          <w:szCs w:val="28"/>
        </w:rPr>
        <w:t>остав</w:t>
      </w:r>
    </w:p>
    <w:p w14:paraId="68D9EDC1" w14:textId="63EA066B" w:rsidR="00242BA9" w:rsidRPr="00242BA9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комиссии по рассмотрению заявлений субъектов малого</w:t>
      </w:r>
    </w:p>
    <w:p w14:paraId="0B82F283" w14:textId="7192A575" w:rsidR="00242BA9" w:rsidRPr="00242BA9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предпринимательства, претендующих на получение</w:t>
      </w:r>
    </w:p>
    <w:p w14:paraId="399E468F" w14:textId="08B462E2" w:rsidR="00242BA9" w:rsidRPr="00242BA9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муниципальной преференции в виде передачи муниципального</w:t>
      </w:r>
    </w:p>
    <w:p w14:paraId="5DD3FB49" w14:textId="5AA1FE7F" w:rsidR="00242BA9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b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D78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="0055232B" w:rsidRPr="00242B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2D91AC" w14:textId="77777777" w:rsidR="008536D2" w:rsidRDefault="008536D2" w:rsidP="008536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8536D2" w:rsidRPr="008536D2" w14:paraId="517AB1EF" w14:textId="77777777" w:rsidTr="000D0028">
        <w:tc>
          <w:tcPr>
            <w:tcW w:w="3397" w:type="dxa"/>
          </w:tcPr>
          <w:p w14:paraId="286F57E9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 xml:space="preserve">Приходько </w:t>
            </w:r>
          </w:p>
          <w:p w14:paraId="528C3B5E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Владимир Юрьевич</w:t>
            </w:r>
          </w:p>
        </w:tc>
        <w:tc>
          <w:tcPr>
            <w:tcW w:w="5954" w:type="dxa"/>
          </w:tcPr>
          <w:p w14:paraId="51749649" w14:textId="77777777" w:rsid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заместитель главы района – начальник управления АПК и экономического развития района администрации района, председатель комиссии;</w:t>
            </w:r>
          </w:p>
          <w:p w14:paraId="68CE680D" w14:textId="77777777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536D2" w:rsidRPr="008536D2" w14:paraId="777A30C6" w14:textId="77777777" w:rsidTr="000D0028">
        <w:tc>
          <w:tcPr>
            <w:tcW w:w="3397" w:type="dxa"/>
          </w:tcPr>
          <w:p w14:paraId="26E9CA8B" w14:textId="77777777" w:rsid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Кравцова </w:t>
            </w:r>
          </w:p>
          <w:p w14:paraId="5203A713" w14:textId="60F6B7DE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 Александровна</w:t>
            </w:r>
          </w:p>
        </w:tc>
        <w:tc>
          <w:tcPr>
            <w:tcW w:w="5954" w:type="dxa"/>
          </w:tcPr>
          <w:p w14:paraId="6C42003F" w14:textId="336403BB" w:rsid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начальник управления имущественных и земельных отношений администрации района</w:t>
            </w:r>
            <w:r w:rsidR="008536D2" w:rsidRPr="008536D2">
              <w:rPr>
                <w:rFonts w:ascii="Times New Roman" w:hAnsi="Times New Roman" w:cs="Times New Roman"/>
                <w:sz w:val="28"/>
              </w:rPr>
              <w:t>, заместитель председателя комиссии;</w:t>
            </w:r>
          </w:p>
          <w:p w14:paraId="712D71F8" w14:textId="1D3847F6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536D2" w:rsidRPr="008536D2" w14:paraId="34784089" w14:textId="77777777" w:rsidTr="000D0028">
        <w:tc>
          <w:tcPr>
            <w:tcW w:w="3397" w:type="dxa"/>
          </w:tcPr>
          <w:p w14:paraId="25AE1B89" w14:textId="67D00D60" w:rsidR="008536D2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Пушкарева</w:t>
            </w:r>
          </w:p>
          <w:p w14:paraId="23631723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Марина Александровна</w:t>
            </w:r>
          </w:p>
        </w:tc>
        <w:tc>
          <w:tcPr>
            <w:tcW w:w="5954" w:type="dxa"/>
          </w:tcPr>
          <w:p w14:paraId="7EA77578" w14:textId="77777777" w:rsid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начальник отдела муниципальной собственности управления имущественных и земельных отношений администрации района, секретарь комиссии;</w:t>
            </w:r>
          </w:p>
          <w:p w14:paraId="2B7B4E51" w14:textId="77777777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536D2" w:rsidRPr="008536D2" w14:paraId="20BFB89A" w14:textId="77777777" w:rsidTr="000D0028">
        <w:tc>
          <w:tcPr>
            <w:tcW w:w="9351" w:type="dxa"/>
            <w:gridSpan w:val="2"/>
          </w:tcPr>
          <w:p w14:paraId="045089B6" w14:textId="77777777" w:rsidR="008536D2" w:rsidRPr="008536D2" w:rsidRDefault="008536D2" w:rsidP="008536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Члены комиссии:</w:t>
            </w:r>
          </w:p>
        </w:tc>
      </w:tr>
      <w:tr w:rsidR="008536D2" w:rsidRPr="008536D2" w14:paraId="4F4DA324" w14:textId="77777777" w:rsidTr="000D0028">
        <w:tc>
          <w:tcPr>
            <w:tcW w:w="3397" w:type="dxa"/>
          </w:tcPr>
          <w:p w14:paraId="61367624" w14:textId="77777777" w:rsid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Савчатова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517E52F7" w14:textId="6149EB14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Виктория Викторовна</w:t>
            </w:r>
          </w:p>
        </w:tc>
        <w:tc>
          <w:tcPr>
            <w:tcW w:w="5954" w:type="dxa"/>
          </w:tcPr>
          <w:p w14:paraId="1726631E" w14:textId="77777777" w:rsidR="008536D2" w:rsidRDefault="00472ECF" w:rsidP="00472EC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2ECF">
              <w:rPr>
                <w:rFonts w:ascii="Times New Roman" w:hAnsi="Times New Roman" w:cs="Times New Roman"/>
                <w:sz w:val="28"/>
              </w:rPr>
              <w:t>правового отдела аппарата администрации района</w:t>
            </w:r>
            <w:r w:rsidR="008536D2" w:rsidRPr="008536D2">
              <w:rPr>
                <w:rFonts w:ascii="Times New Roman" w:hAnsi="Times New Roman" w:cs="Times New Roman"/>
                <w:sz w:val="28"/>
              </w:rPr>
              <w:t>;</w:t>
            </w:r>
          </w:p>
          <w:p w14:paraId="7641A46B" w14:textId="2B189D74" w:rsidR="00472ECF" w:rsidRPr="008536D2" w:rsidRDefault="00472ECF" w:rsidP="00472EC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536D2" w:rsidRPr="008536D2" w14:paraId="25AE14D7" w14:textId="77777777" w:rsidTr="000D0028">
        <w:tc>
          <w:tcPr>
            <w:tcW w:w="3397" w:type="dxa"/>
          </w:tcPr>
          <w:p w14:paraId="70788919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 xml:space="preserve">Назаренко </w:t>
            </w:r>
          </w:p>
          <w:p w14:paraId="5B3068EF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Сергей Викторович</w:t>
            </w:r>
          </w:p>
        </w:tc>
        <w:tc>
          <w:tcPr>
            <w:tcW w:w="5954" w:type="dxa"/>
          </w:tcPr>
          <w:p w14:paraId="602C0C18" w14:textId="77777777" w:rsid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заместитель главы района – начальник управления финансов и бюджетной политики администрации района;</w:t>
            </w:r>
          </w:p>
          <w:p w14:paraId="6B36858B" w14:textId="77777777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536D2" w:rsidRPr="008536D2" w14:paraId="7FC77136" w14:textId="77777777" w:rsidTr="000D0028">
        <w:tc>
          <w:tcPr>
            <w:tcW w:w="3397" w:type="dxa"/>
          </w:tcPr>
          <w:p w14:paraId="226252F3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 xml:space="preserve">Соколова </w:t>
            </w:r>
          </w:p>
          <w:p w14:paraId="3114FBC3" w14:textId="77777777" w:rsidR="008536D2" w:rsidRPr="008536D2" w:rsidRDefault="008536D2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536D2">
              <w:rPr>
                <w:rFonts w:ascii="Times New Roman" w:hAnsi="Times New Roman" w:cs="Times New Roman"/>
                <w:sz w:val="28"/>
              </w:rPr>
              <w:t>Ольга Тихоновна</w:t>
            </w:r>
          </w:p>
        </w:tc>
        <w:tc>
          <w:tcPr>
            <w:tcW w:w="5954" w:type="dxa"/>
          </w:tcPr>
          <w:p w14:paraId="7DEF53C7" w14:textId="77777777" w:rsidR="008536D2" w:rsidRDefault="008536D2" w:rsidP="008536D2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536D2">
              <w:rPr>
                <w:rFonts w:ascii="Times New Roman" w:hAnsi="Times New Roman" w:cs="Times New Roman"/>
                <w:color w:val="000000"/>
                <w:sz w:val="28"/>
              </w:rPr>
              <w:t xml:space="preserve">заместитель начальника управления АПК и экономического развития района - начальник </w:t>
            </w:r>
            <w:bookmarkStart w:id="22" w:name="_Hlk153884744"/>
            <w:r w:rsidRPr="008536D2">
              <w:rPr>
                <w:rFonts w:ascii="Times New Roman" w:hAnsi="Times New Roman" w:cs="Times New Roman"/>
                <w:color w:val="000000"/>
                <w:sz w:val="28"/>
              </w:rPr>
              <w:t>отдела экономического развития, промышленности и трудовых отношений</w:t>
            </w:r>
            <w:bookmarkEnd w:id="22"/>
            <w:r w:rsidR="00472ECF">
              <w:rPr>
                <w:rFonts w:ascii="Times New Roman" w:hAnsi="Times New Roman" w:cs="Times New Roman"/>
                <w:color w:val="000000"/>
                <w:sz w:val="28"/>
              </w:rPr>
              <w:t>;</w:t>
            </w:r>
          </w:p>
          <w:p w14:paraId="0D0B2642" w14:textId="405883E1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472ECF" w:rsidRPr="008536D2" w14:paraId="54C9F1B1" w14:textId="77777777" w:rsidTr="000D0028">
        <w:tc>
          <w:tcPr>
            <w:tcW w:w="3397" w:type="dxa"/>
          </w:tcPr>
          <w:p w14:paraId="6CEDC721" w14:textId="77777777" w:rsidR="00472ECF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Соловьев</w:t>
            </w:r>
          </w:p>
          <w:p w14:paraId="356D39C3" w14:textId="31DB1E35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Геннадий Александрович</w:t>
            </w:r>
          </w:p>
        </w:tc>
        <w:tc>
          <w:tcPr>
            <w:tcW w:w="5954" w:type="dxa"/>
          </w:tcPr>
          <w:p w14:paraId="3A4DC6A1" w14:textId="6CE04A0F" w:rsidR="00472ECF" w:rsidRPr="008536D2" w:rsidRDefault="00472ECF" w:rsidP="008536D2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начальник отдела потребительского рынка и предпринимательства</w:t>
            </w:r>
            <w:r w:rsidRPr="008536D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034F28">
              <w:rPr>
                <w:rFonts w:ascii="Times New Roman" w:hAnsi="Times New Roman" w:cs="Times New Roman"/>
                <w:color w:val="000000"/>
                <w:sz w:val="28"/>
              </w:rPr>
              <w:t>администрации</w:t>
            </w:r>
            <w:r w:rsidRPr="008536D2">
              <w:rPr>
                <w:rFonts w:ascii="Times New Roman" w:hAnsi="Times New Roman" w:cs="Times New Roman"/>
                <w:color w:val="000000"/>
                <w:sz w:val="28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</w:p>
        </w:tc>
      </w:tr>
    </w:tbl>
    <w:p w14:paraId="1001660A" w14:textId="77777777" w:rsidR="007B7F6B" w:rsidRDefault="00F16331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P197"/>
      <w:bookmarkEnd w:id="23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</w:p>
    <w:p w14:paraId="4203F4E0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EE617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E5A81F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A8924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8B123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6DB67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9D0207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4DF76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E506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97A51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16DFBE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03BA3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52E01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477F7B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BB82E9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7CA470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DE0D2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87621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C25F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2686B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6CB85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34D819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18A452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6924AE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9BA95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79B26D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16587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B5A4F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26572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8C60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1012F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20DA6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7C7F46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98BE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4897A6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8D0FF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44FB8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70BE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835AC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78256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56163E" w14:textId="77777777" w:rsidR="007B7F6B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A42409" w14:textId="0382F6E2" w:rsidR="00F16331" w:rsidRPr="00F16331" w:rsidRDefault="007B7F6B" w:rsidP="00F16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</w:t>
      </w:r>
      <w:r w:rsidR="00F16331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16331"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№ </w:t>
      </w:r>
      <w:r w:rsidR="00F16331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A07799B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137C2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</w:p>
    <w:p w14:paraId="7454B81C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администрации </w:t>
      </w:r>
    </w:p>
    <w:p w14:paraId="7127F192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Красногвардейского района</w:t>
      </w:r>
    </w:p>
    <w:p w14:paraId="246B615B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82A884" w14:textId="237FE2D5" w:rsid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    от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_____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>____ 202</w:t>
      </w:r>
      <w:r w:rsidR="002910B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16331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</w:p>
    <w:p w14:paraId="1D879C3C" w14:textId="77777777" w:rsidR="00F16331" w:rsidRPr="00F16331" w:rsidRDefault="00F16331" w:rsidP="00F16331">
      <w:pPr>
        <w:spacing w:after="0" w:line="240" w:lineRule="auto"/>
        <w:ind w:left="4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331">
        <w:rPr>
          <w:rFonts w:ascii="Times New Roman" w:hAnsi="Times New Roman" w:cs="Times New Roman"/>
          <w:b/>
          <w:bCs/>
          <w:sz w:val="28"/>
          <w:szCs w:val="28"/>
        </w:rPr>
        <w:t>№ ______</w:t>
      </w:r>
    </w:p>
    <w:p w14:paraId="695AF7E0" w14:textId="77777777" w:rsidR="006B5868" w:rsidRDefault="006B5868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D427AA" w14:textId="3D74CD22" w:rsidR="00242BA9" w:rsidRPr="00242BA9" w:rsidRDefault="006B5868" w:rsidP="006B5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42BA9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14:paraId="35027528" w14:textId="7B45F7A6" w:rsidR="00242BA9" w:rsidRPr="00242BA9" w:rsidRDefault="006B5868" w:rsidP="006B5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о комиссии по рассмотрению заявлений субъектов малого</w:t>
      </w:r>
    </w:p>
    <w:p w14:paraId="3A55558D" w14:textId="50F3E168" w:rsidR="00242BA9" w:rsidRPr="00242BA9" w:rsidRDefault="006B5868" w:rsidP="006B5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предпринимательства, претендующих на получение</w:t>
      </w:r>
    </w:p>
    <w:p w14:paraId="76BFC9C7" w14:textId="26B71684" w:rsidR="00242BA9" w:rsidRPr="00242BA9" w:rsidRDefault="006B5868" w:rsidP="006B5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>муниципальной преференции в виде передачи муниципального</w:t>
      </w:r>
    </w:p>
    <w:p w14:paraId="36ACC30A" w14:textId="463DEC94" w:rsidR="00242BA9" w:rsidRPr="00242BA9" w:rsidRDefault="006B5868" w:rsidP="006B5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A9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b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5232B" w:rsidRPr="0055232B">
        <w:rPr>
          <w:rFonts w:ascii="Times New Roman" w:hAnsi="Times New Roman" w:cs="Times New Roman"/>
          <w:b/>
          <w:bCs/>
          <w:sz w:val="28"/>
          <w:szCs w:val="28"/>
        </w:rPr>
        <w:t>безвозмездное пользование</w:t>
      </w:r>
      <w:r w:rsidR="0055232B" w:rsidRPr="00242B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2562F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C0F581" w14:textId="26293639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1. Комиссия по рассмотрению заявлений субъектов малого и среднего предпринимательства, претендующих на получение муниципальной преференции в виде передачи муниципального имущества </w:t>
      </w:r>
      <w:bookmarkStart w:id="24" w:name="_Hlk153884365"/>
      <w:r w:rsidR="006B5868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bookmarkEnd w:id="24"/>
      <w:r w:rsidRPr="00242BA9">
        <w:rPr>
          <w:rFonts w:ascii="Times New Roman" w:hAnsi="Times New Roman" w:cs="Times New Roman"/>
          <w:sz w:val="28"/>
          <w:szCs w:val="28"/>
        </w:rPr>
        <w:t xml:space="preserve">в </w:t>
      </w:r>
      <w:r w:rsidR="00175EF7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175EF7"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Pr="00242BA9">
        <w:rPr>
          <w:rFonts w:ascii="Times New Roman" w:hAnsi="Times New Roman" w:cs="Times New Roman"/>
          <w:sz w:val="28"/>
          <w:szCs w:val="28"/>
        </w:rPr>
        <w:t xml:space="preserve">(далее - Комиссия), в своей деятельности руководствуется Гражданским </w:t>
      </w:r>
      <w:hyperlink r:id="rId15">
        <w:r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6 октября 2003 года </w:t>
      </w:r>
      <w:hyperlink r:id="rId16">
        <w:r w:rsidR="006B5868"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131-ФЗ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B5868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B5868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от 24 июля 2007 года </w:t>
      </w:r>
      <w:r w:rsidR="006B5868"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17">
        <w:r w:rsidR="006B5868"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209-ФЗ</w:t>
        </w:r>
      </w:hyperlink>
      <w:r w:rsidRPr="00242BA9">
        <w:rPr>
          <w:rFonts w:ascii="Times New Roman" w:hAnsi="Times New Roman" w:cs="Times New Roman"/>
          <w:sz w:val="28"/>
          <w:szCs w:val="28"/>
        </w:rPr>
        <w:t xml:space="preserve"> </w:t>
      </w:r>
      <w:r w:rsidR="006B5868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6B5868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от 26 июля 2006 года </w:t>
      </w:r>
      <w:hyperlink r:id="rId18">
        <w:r w:rsidR="006B5868"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B586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135-ФЗ</w:t>
        </w:r>
      </w:hyperlink>
      <w:r w:rsidRPr="006B5868">
        <w:rPr>
          <w:rFonts w:ascii="Times New Roman" w:hAnsi="Times New Roman" w:cs="Times New Roman"/>
          <w:sz w:val="28"/>
          <w:szCs w:val="28"/>
        </w:rPr>
        <w:t xml:space="preserve"> </w:t>
      </w:r>
      <w:r w:rsidR="006B5868">
        <w:rPr>
          <w:rFonts w:ascii="Times New Roman" w:hAnsi="Times New Roman" w:cs="Times New Roman"/>
          <w:sz w:val="28"/>
          <w:szCs w:val="28"/>
        </w:rPr>
        <w:t>«</w:t>
      </w:r>
      <w:r w:rsidRPr="00242BA9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6B5868">
        <w:rPr>
          <w:rFonts w:ascii="Times New Roman" w:hAnsi="Times New Roman" w:cs="Times New Roman"/>
          <w:sz w:val="28"/>
          <w:szCs w:val="28"/>
        </w:rPr>
        <w:t>»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муниципальной программой </w:t>
      </w:r>
      <w:r w:rsidR="006B5868" w:rsidRPr="00C741C1">
        <w:rPr>
          <w:rFonts w:ascii="Times New Roman" w:hAnsi="Times New Roman" w:cs="Times New Roman"/>
          <w:sz w:val="28"/>
          <w:szCs w:val="28"/>
        </w:rPr>
        <w:t>«</w:t>
      </w:r>
      <w:r w:rsidR="00C741C1" w:rsidRPr="00C741C1">
        <w:rPr>
          <w:rFonts w:ascii="Times New Roman" w:hAnsi="Times New Roman" w:cs="Times New Roman"/>
          <w:sz w:val="28"/>
          <w:szCs w:val="28"/>
        </w:rPr>
        <w:t>Развитие экономического потенциала и формирование благоприятного предпринимательского климата в Красногвардейском районе</w:t>
      </w:r>
      <w:r w:rsidR="006B5868" w:rsidRPr="00C741C1">
        <w:rPr>
          <w:rFonts w:ascii="Times New Roman" w:hAnsi="Times New Roman" w:cs="Times New Roman"/>
          <w:sz w:val="28"/>
          <w:szCs w:val="28"/>
        </w:rPr>
        <w:t>»</w:t>
      </w:r>
      <w:r w:rsidRPr="00C741C1">
        <w:rPr>
          <w:rFonts w:ascii="Times New Roman" w:hAnsi="Times New Roman" w:cs="Times New Roman"/>
          <w:sz w:val="28"/>
          <w:szCs w:val="28"/>
        </w:rPr>
        <w:t>,</w:t>
      </w:r>
      <w:r w:rsidRPr="00242BA9">
        <w:rPr>
          <w:rFonts w:ascii="Times New Roman" w:hAnsi="Times New Roman" w:cs="Times New Roman"/>
          <w:sz w:val="28"/>
          <w:szCs w:val="28"/>
        </w:rPr>
        <w:t xml:space="preserve"> Порядком предоставления муниципальной преференции в целях поддержки субъектов малого и среднего предпринимательства в виде передачи в </w:t>
      </w:r>
      <w:r w:rsidR="00175EF7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175EF7" w:rsidRPr="00242BA9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242BA9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6B5868" w:rsidRPr="006B5868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>.</w:t>
      </w:r>
    </w:p>
    <w:p w14:paraId="5A974B0D" w14:textId="5BCA5173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2. Состав Комиссии утверждается постановлением администрации </w:t>
      </w:r>
      <w:r w:rsidR="006B5868" w:rsidRPr="006B5868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>. Комиссия формируется в составе председателя, заместителя (заместителей) председателя, секретаря и членов Комиссии.</w:t>
      </w:r>
    </w:p>
    <w:p w14:paraId="79270EDB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3. Председатель Комиссии осуществляет общее руководство Комиссией, организует и координирует работу Комиссии, проводит заседания Комиссии, утверждает график работы Комиссии.</w:t>
      </w:r>
    </w:p>
    <w:p w14:paraId="6A71DF4B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4. В отсутствие и по поручению председателя Комиссии организует, координирует работу и проводит заседания Комиссии заместитель председателя Комиссии.</w:t>
      </w:r>
    </w:p>
    <w:p w14:paraId="2D902447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5. Делопроизводство Комиссии осуществляет секретарь Комиссии. Секретарь Комиссии готовит к рассмотрению необходимые материалы, оформляет решения Комиссии и проводит работу, связанную с организацией заседания Комиссии, уведомляет членов Комиссии о дате, времени и месте ее проведения.</w:t>
      </w:r>
    </w:p>
    <w:p w14:paraId="0DCC7E14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lastRenderedPageBreak/>
        <w:t>6. Основной задачей Комиссии является рассмотрение вопросов, связанных с получением субъектами МСП муниципальной преференции.</w:t>
      </w:r>
    </w:p>
    <w:p w14:paraId="790D8746" w14:textId="7269A236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 xml:space="preserve">7. По результатам работы Комиссия выносит одно из следующих </w:t>
      </w:r>
      <w:r w:rsidR="0000710C">
        <w:rPr>
          <w:rFonts w:ascii="Times New Roman" w:hAnsi="Times New Roman" w:cs="Times New Roman"/>
          <w:sz w:val="28"/>
          <w:szCs w:val="28"/>
        </w:rPr>
        <w:t>решений</w:t>
      </w:r>
      <w:r w:rsidRPr="00242BA9">
        <w:rPr>
          <w:rFonts w:ascii="Times New Roman" w:hAnsi="Times New Roman" w:cs="Times New Roman"/>
          <w:sz w:val="28"/>
          <w:szCs w:val="28"/>
        </w:rPr>
        <w:t>:</w:t>
      </w:r>
    </w:p>
    <w:p w14:paraId="170B899C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1) о согласовании предоставления субъекту МСП муниципальной преференции;</w:t>
      </w:r>
    </w:p>
    <w:p w14:paraId="30AADED8" w14:textId="77777777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2) об отказе в согласовании предоставления субъекту МСП муниципальной преференции.</w:t>
      </w:r>
    </w:p>
    <w:p w14:paraId="2C8B8967" w14:textId="42FAB4C3" w:rsidR="00242BA9" w:rsidRPr="00242BA9" w:rsidRDefault="0000710C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42BA9" w:rsidRPr="00242BA9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 рассмотрения вопросов, входящих в ее компетенцию, но не реже одного раза в месяц.</w:t>
      </w:r>
    </w:p>
    <w:p w14:paraId="0022F8C2" w14:textId="57D3866A" w:rsidR="00242BA9" w:rsidRPr="00242BA9" w:rsidRDefault="0000710C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42BA9" w:rsidRPr="00242BA9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более половины ее членов.</w:t>
      </w:r>
    </w:p>
    <w:p w14:paraId="58ADD0C4" w14:textId="22594C0F" w:rsidR="00242BA9" w:rsidRPr="00242BA9" w:rsidRDefault="0000710C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42BA9" w:rsidRPr="00242BA9">
        <w:rPr>
          <w:rFonts w:ascii="Times New Roman" w:hAnsi="Times New Roman" w:cs="Times New Roman"/>
          <w:sz w:val="28"/>
          <w:szCs w:val="28"/>
        </w:rPr>
        <w:t xml:space="preserve">. Секретарь Комиссии уведомляет членов Комиссии о повестке дня заседания Комиссии с указанием даты, времени и места его проведения путем направления писем или </w:t>
      </w:r>
      <w:proofErr w:type="spellStart"/>
      <w:r w:rsidR="00242BA9" w:rsidRPr="00242BA9">
        <w:rPr>
          <w:rFonts w:ascii="Times New Roman" w:hAnsi="Times New Roman" w:cs="Times New Roman"/>
          <w:sz w:val="28"/>
          <w:szCs w:val="28"/>
        </w:rPr>
        <w:t>телефоно</w:t>
      </w:r>
      <w:proofErr w:type="spellEnd"/>
      <w:r w:rsidR="00242BA9" w:rsidRPr="00242BA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242BA9" w:rsidRPr="00242BA9">
        <w:rPr>
          <w:rFonts w:ascii="Times New Roman" w:hAnsi="Times New Roman" w:cs="Times New Roman"/>
          <w:sz w:val="28"/>
          <w:szCs w:val="28"/>
        </w:rPr>
        <w:t>факсограмм</w:t>
      </w:r>
      <w:proofErr w:type="spellEnd"/>
      <w:r w:rsidR="00242BA9" w:rsidRPr="00242BA9">
        <w:rPr>
          <w:rFonts w:ascii="Times New Roman" w:hAnsi="Times New Roman" w:cs="Times New Roman"/>
          <w:sz w:val="28"/>
          <w:szCs w:val="28"/>
        </w:rPr>
        <w:t xml:space="preserve"> либо по электронной почте.</w:t>
      </w:r>
    </w:p>
    <w:p w14:paraId="1F2EC214" w14:textId="4529D014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00710C">
        <w:rPr>
          <w:rFonts w:ascii="Times New Roman" w:hAnsi="Times New Roman" w:cs="Times New Roman"/>
          <w:sz w:val="28"/>
          <w:szCs w:val="28"/>
        </w:rPr>
        <w:t>1</w:t>
      </w:r>
      <w:r w:rsidRPr="00242BA9">
        <w:rPr>
          <w:rFonts w:ascii="Times New Roman" w:hAnsi="Times New Roman" w:cs="Times New Roman"/>
          <w:sz w:val="28"/>
          <w:szCs w:val="28"/>
        </w:rPr>
        <w:t>. Комиссия в назначенный день рассматривает заявление субъекта малого или среднего предпринимательства о предоставлении муниципальной преференции с приложенными к нему документами, проводит оценку возможности согласования предоставления муниципальной преференции.</w:t>
      </w:r>
    </w:p>
    <w:p w14:paraId="5FD83714" w14:textId="06199354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00710C">
        <w:rPr>
          <w:rFonts w:ascii="Times New Roman" w:hAnsi="Times New Roman" w:cs="Times New Roman"/>
          <w:sz w:val="28"/>
          <w:szCs w:val="28"/>
        </w:rPr>
        <w:t>2</w:t>
      </w:r>
      <w:r w:rsidRPr="00242BA9">
        <w:rPr>
          <w:rFonts w:ascii="Times New Roman" w:hAnsi="Times New Roman" w:cs="Times New Roman"/>
          <w:sz w:val="28"/>
          <w:szCs w:val="28"/>
        </w:rPr>
        <w:t xml:space="preserve">. По окончании работы Комиссии секретарь Комиссии в течение 5 рабочих дней составляет в 2 экземплярах проект </w:t>
      </w:r>
      <w:r w:rsidR="0000710C">
        <w:rPr>
          <w:rFonts w:ascii="Times New Roman" w:hAnsi="Times New Roman" w:cs="Times New Roman"/>
          <w:sz w:val="28"/>
          <w:szCs w:val="28"/>
        </w:rPr>
        <w:t>протокола</w:t>
      </w:r>
      <w:r w:rsidRPr="00242BA9">
        <w:rPr>
          <w:rFonts w:ascii="Times New Roman" w:hAnsi="Times New Roman" w:cs="Times New Roman"/>
          <w:sz w:val="28"/>
          <w:szCs w:val="28"/>
        </w:rPr>
        <w:t>, указанного в пункте 1</w:t>
      </w:r>
      <w:r w:rsidR="0000710C">
        <w:rPr>
          <w:rFonts w:ascii="Times New Roman" w:hAnsi="Times New Roman" w:cs="Times New Roman"/>
          <w:sz w:val="28"/>
          <w:szCs w:val="28"/>
        </w:rPr>
        <w:t>1</w:t>
      </w:r>
      <w:r w:rsidRPr="00242BA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4C5F4DA" w14:textId="62A2EBE4" w:rsidR="00242BA9" w:rsidRPr="00242BA9" w:rsidRDefault="00242BA9" w:rsidP="00242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BA9">
        <w:rPr>
          <w:rFonts w:ascii="Times New Roman" w:hAnsi="Times New Roman" w:cs="Times New Roman"/>
          <w:sz w:val="28"/>
          <w:szCs w:val="28"/>
        </w:rPr>
        <w:t>1</w:t>
      </w:r>
      <w:r w:rsidR="0000710C">
        <w:rPr>
          <w:rFonts w:ascii="Times New Roman" w:hAnsi="Times New Roman" w:cs="Times New Roman"/>
          <w:sz w:val="28"/>
          <w:szCs w:val="28"/>
        </w:rPr>
        <w:t>3</w:t>
      </w:r>
      <w:r w:rsidRPr="00242BA9">
        <w:rPr>
          <w:rFonts w:ascii="Times New Roman" w:hAnsi="Times New Roman" w:cs="Times New Roman"/>
          <w:sz w:val="28"/>
          <w:szCs w:val="28"/>
        </w:rPr>
        <w:t xml:space="preserve">. Организационное обеспечение работы Комиссии возлагается на управление имущественных и земельных отношений </w:t>
      </w:r>
      <w:r w:rsidR="006B58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B5868" w:rsidRPr="006B5868">
        <w:rPr>
          <w:rFonts w:ascii="Times New Roman" w:hAnsi="Times New Roman" w:cs="Times New Roman"/>
          <w:sz w:val="28"/>
          <w:szCs w:val="28"/>
        </w:rPr>
        <w:t>Красногвардейского района</w:t>
      </w:r>
      <w:r w:rsidRPr="00242BA9">
        <w:rPr>
          <w:rFonts w:ascii="Times New Roman" w:hAnsi="Times New Roman" w:cs="Times New Roman"/>
          <w:sz w:val="28"/>
          <w:szCs w:val="28"/>
        </w:rPr>
        <w:t>.</w:t>
      </w:r>
    </w:p>
    <w:p w14:paraId="730BFFFE" w14:textId="77777777" w:rsidR="00D14506" w:rsidRPr="00D14506" w:rsidRDefault="00D14506" w:rsidP="00D14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8955B" w14:textId="77777777" w:rsidR="00D14506" w:rsidRPr="00D14506" w:rsidRDefault="00D14506" w:rsidP="00D14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6950D" w14:textId="77777777" w:rsidR="00D14506" w:rsidRPr="00D14506" w:rsidRDefault="00D14506" w:rsidP="00D14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1217D" w14:textId="77777777" w:rsidR="00D14506" w:rsidRPr="00D14506" w:rsidRDefault="00D14506" w:rsidP="00D14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FF092A" w14:textId="7DCDDF31" w:rsidR="00D14506" w:rsidRPr="00D14506" w:rsidRDefault="00D14506" w:rsidP="00D14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0F7C15" w14:textId="77777777" w:rsidR="00D14506" w:rsidRDefault="00D14506" w:rsidP="00D14506">
      <w:pPr>
        <w:rPr>
          <w:b/>
          <w:sz w:val="28"/>
          <w:szCs w:val="28"/>
        </w:rPr>
      </w:pPr>
    </w:p>
    <w:p w14:paraId="3E17F3B7" w14:textId="77777777" w:rsidR="00D14506" w:rsidRDefault="00D14506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D9543" w14:textId="77777777" w:rsidR="00D14506" w:rsidRDefault="00D14506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406C1" w14:textId="77777777" w:rsidR="00D14506" w:rsidRDefault="00D14506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BF28C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1C93C4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CCA89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272A74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C6797B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F54C8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6F6C7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DCA1C0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75C32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46647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A131F" w14:textId="77777777" w:rsidR="006B5868" w:rsidRDefault="006B5868" w:rsidP="0074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5868" w:rsidSect="00E5748D">
      <w:headerReference w:type="default" r:id="rId19"/>
      <w:headerReference w:type="first" r:id="rId20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6E52" w14:textId="77777777" w:rsidR="00E5748D" w:rsidRDefault="00E5748D" w:rsidP="00742ED8">
      <w:pPr>
        <w:spacing w:after="0" w:line="240" w:lineRule="auto"/>
      </w:pPr>
      <w:r>
        <w:separator/>
      </w:r>
    </w:p>
  </w:endnote>
  <w:endnote w:type="continuationSeparator" w:id="0">
    <w:p w14:paraId="724091E8" w14:textId="77777777" w:rsidR="00E5748D" w:rsidRDefault="00E5748D" w:rsidP="0074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35B1" w14:textId="77777777" w:rsidR="00E5748D" w:rsidRDefault="00E5748D" w:rsidP="00742ED8">
      <w:pPr>
        <w:spacing w:after="0" w:line="240" w:lineRule="auto"/>
      </w:pPr>
      <w:r>
        <w:separator/>
      </w:r>
    </w:p>
  </w:footnote>
  <w:footnote w:type="continuationSeparator" w:id="0">
    <w:p w14:paraId="4C10E884" w14:textId="77777777" w:rsidR="00E5748D" w:rsidRDefault="00E5748D" w:rsidP="0074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8715075"/>
      <w:docPartObj>
        <w:docPartGallery w:val="Page Numbers (Top of Page)"/>
        <w:docPartUnique/>
      </w:docPartObj>
    </w:sdtPr>
    <w:sdtContent>
      <w:p w14:paraId="2EAC7D26" w14:textId="6D5BA7BD" w:rsidR="00F16331" w:rsidRDefault="00F163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37CEE" w14:textId="77777777" w:rsidR="00742ED8" w:rsidRDefault="00742E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D1B5F" w14:textId="19E4F6D7" w:rsidR="00F16331" w:rsidRDefault="00F16331">
    <w:pPr>
      <w:pStyle w:val="a4"/>
      <w:jc w:val="center"/>
    </w:pPr>
  </w:p>
  <w:p w14:paraId="0DC0CC95" w14:textId="77777777" w:rsidR="00F16331" w:rsidRDefault="00F163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77"/>
    <w:rsid w:val="0000710C"/>
    <w:rsid w:val="00034F28"/>
    <w:rsid w:val="000660E0"/>
    <w:rsid w:val="000716BC"/>
    <w:rsid w:val="00073BFE"/>
    <w:rsid w:val="00074AC7"/>
    <w:rsid w:val="000A49B6"/>
    <w:rsid w:val="000B0A48"/>
    <w:rsid w:val="000C0AB5"/>
    <w:rsid w:val="000D6F01"/>
    <w:rsid w:val="000F2D7D"/>
    <w:rsid w:val="000F71AD"/>
    <w:rsid w:val="00110C5B"/>
    <w:rsid w:val="00117BC9"/>
    <w:rsid w:val="001259A2"/>
    <w:rsid w:val="00171930"/>
    <w:rsid w:val="00175EF7"/>
    <w:rsid w:val="0019257A"/>
    <w:rsid w:val="001D0349"/>
    <w:rsid w:val="001D0D4E"/>
    <w:rsid w:val="001D14D7"/>
    <w:rsid w:val="002213E9"/>
    <w:rsid w:val="00226467"/>
    <w:rsid w:val="00232052"/>
    <w:rsid w:val="00233822"/>
    <w:rsid w:val="00242BA9"/>
    <w:rsid w:val="00247CB9"/>
    <w:rsid w:val="00276F8E"/>
    <w:rsid w:val="0029078A"/>
    <w:rsid w:val="002910B8"/>
    <w:rsid w:val="002A7B66"/>
    <w:rsid w:val="002E67E7"/>
    <w:rsid w:val="002F7CBC"/>
    <w:rsid w:val="003007D9"/>
    <w:rsid w:val="003237D1"/>
    <w:rsid w:val="00352E03"/>
    <w:rsid w:val="00375D32"/>
    <w:rsid w:val="00392FED"/>
    <w:rsid w:val="003D36DE"/>
    <w:rsid w:val="003D5FA7"/>
    <w:rsid w:val="003E50B6"/>
    <w:rsid w:val="0043374C"/>
    <w:rsid w:val="0046410B"/>
    <w:rsid w:val="00472ECF"/>
    <w:rsid w:val="00482F60"/>
    <w:rsid w:val="004876A8"/>
    <w:rsid w:val="00491A6C"/>
    <w:rsid w:val="004B74B1"/>
    <w:rsid w:val="004C183E"/>
    <w:rsid w:val="00500459"/>
    <w:rsid w:val="005244D4"/>
    <w:rsid w:val="0053624F"/>
    <w:rsid w:val="00541185"/>
    <w:rsid w:val="0055232B"/>
    <w:rsid w:val="00561977"/>
    <w:rsid w:val="005939CC"/>
    <w:rsid w:val="005A1ED3"/>
    <w:rsid w:val="005A2E92"/>
    <w:rsid w:val="005A56D5"/>
    <w:rsid w:val="005B0001"/>
    <w:rsid w:val="00630A24"/>
    <w:rsid w:val="006400CE"/>
    <w:rsid w:val="00650B7A"/>
    <w:rsid w:val="006B5868"/>
    <w:rsid w:val="006C2F20"/>
    <w:rsid w:val="006E1D3D"/>
    <w:rsid w:val="006F1D53"/>
    <w:rsid w:val="00707CFB"/>
    <w:rsid w:val="00720EA5"/>
    <w:rsid w:val="0072187F"/>
    <w:rsid w:val="007413CC"/>
    <w:rsid w:val="00742ED8"/>
    <w:rsid w:val="00752EE3"/>
    <w:rsid w:val="00777BA4"/>
    <w:rsid w:val="007A0784"/>
    <w:rsid w:val="007A4358"/>
    <w:rsid w:val="007B7F6B"/>
    <w:rsid w:val="007D1112"/>
    <w:rsid w:val="007E522D"/>
    <w:rsid w:val="00845BAE"/>
    <w:rsid w:val="008536D2"/>
    <w:rsid w:val="00861D01"/>
    <w:rsid w:val="00880E32"/>
    <w:rsid w:val="00882E19"/>
    <w:rsid w:val="008935AD"/>
    <w:rsid w:val="008C3456"/>
    <w:rsid w:val="008D42D5"/>
    <w:rsid w:val="008F7182"/>
    <w:rsid w:val="00915530"/>
    <w:rsid w:val="0092320C"/>
    <w:rsid w:val="009741E8"/>
    <w:rsid w:val="00974477"/>
    <w:rsid w:val="00995BE4"/>
    <w:rsid w:val="009A644B"/>
    <w:rsid w:val="009C5ADA"/>
    <w:rsid w:val="009D6D78"/>
    <w:rsid w:val="009F340B"/>
    <w:rsid w:val="009F5A46"/>
    <w:rsid w:val="00A02B16"/>
    <w:rsid w:val="00A03F45"/>
    <w:rsid w:val="00A13534"/>
    <w:rsid w:val="00A510B6"/>
    <w:rsid w:val="00A567D9"/>
    <w:rsid w:val="00A60551"/>
    <w:rsid w:val="00A67A5C"/>
    <w:rsid w:val="00A71CC6"/>
    <w:rsid w:val="00AA7DCA"/>
    <w:rsid w:val="00B10B7E"/>
    <w:rsid w:val="00B35029"/>
    <w:rsid w:val="00B36107"/>
    <w:rsid w:val="00B475AC"/>
    <w:rsid w:val="00B64107"/>
    <w:rsid w:val="00B75E23"/>
    <w:rsid w:val="00B86E20"/>
    <w:rsid w:val="00B95F25"/>
    <w:rsid w:val="00BD5707"/>
    <w:rsid w:val="00BF3E48"/>
    <w:rsid w:val="00C315BD"/>
    <w:rsid w:val="00C462FA"/>
    <w:rsid w:val="00C51D4A"/>
    <w:rsid w:val="00C51F97"/>
    <w:rsid w:val="00C54CC5"/>
    <w:rsid w:val="00C609F1"/>
    <w:rsid w:val="00C65ADC"/>
    <w:rsid w:val="00C741C1"/>
    <w:rsid w:val="00CA30CE"/>
    <w:rsid w:val="00CA3AD7"/>
    <w:rsid w:val="00CB0CBA"/>
    <w:rsid w:val="00CC5DCA"/>
    <w:rsid w:val="00CF1105"/>
    <w:rsid w:val="00D00691"/>
    <w:rsid w:val="00D13DA4"/>
    <w:rsid w:val="00D14506"/>
    <w:rsid w:val="00D15146"/>
    <w:rsid w:val="00D37C4A"/>
    <w:rsid w:val="00D57257"/>
    <w:rsid w:val="00D60968"/>
    <w:rsid w:val="00D8066A"/>
    <w:rsid w:val="00D832EE"/>
    <w:rsid w:val="00D83CD8"/>
    <w:rsid w:val="00DB2D3C"/>
    <w:rsid w:val="00DB5DA1"/>
    <w:rsid w:val="00DC3BBD"/>
    <w:rsid w:val="00DF4B5C"/>
    <w:rsid w:val="00E04B9D"/>
    <w:rsid w:val="00E1290A"/>
    <w:rsid w:val="00E34A62"/>
    <w:rsid w:val="00E46134"/>
    <w:rsid w:val="00E51922"/>
    <w:rsid w:val="00E5748D"/>
    <w:rsid w:val="00E860FE"/>
    <w:rsid w:val="00E86DD7"/>
    <w:rsid w:val="00EA2AC6"/>
    <w:rsid w:val="00ED0AE7"/>
    <w:rsid w:val="00ED477E"/>
    <w:rsid w:val="00F00CCE"/>
    <w:rsid w:val="00F16331"/>
    <w:rsid w:val="00F20A73"/>
    <w:rsid w:val="00F22E65"/>
    <w:rsid w:val="00F34949"/>
    <w:rsid w:val="00F51183"/>
    <w:rsid w:val="00F51818"/>
    <w:rsid w:val="00F52EA2"/>
    <w:rsid w:val="00F91122"/>
    <w:rsid w:val="00FA4A27"/>
    <w:rsid w:val="00FC2D56"/>
    <w:rsid w:val="00FC34A3"/>
    <w:rsid w:val="00FD0149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2EE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7D1"/>
  </w:style>
  <w:style w:type="paragraph" w:styleId="1">
    <w:name w:val="heading 1"/>
    <w:basedOn w:val="a"/>
    <w:next w:val="a"/>
    <w:link w:val="10"/>
    <w:qFormat/>
    <w:rsid w:val="00742E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B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742ED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Body Text 3"/>
    <w:basedOn w:val="a"/>
    <w:link w:val="30"/>
    <w:rsid w:val="00742ED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2ED8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42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2ED8"/>
  </w:style>
  <w:style w:type="paragraph" w:styleId="a6">
    <w:name w:val="footer"/>
    <w:basedOn w:val="a"/>
    <w:link w:val="a7"/>
    <w:uiPriority w:val="99"/>
    <w:unhideWhenUsed/>
    <w:rsid w:val="00742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ED8"/>
  </w:style>
  <w:style w:type="paragraph" w:styleId="a8">
    <w:name w:val="Balloon Text"/>
    <w:basedOn w:val="a"/>
    <w:link w:val="a9"/>
    <w:uiPriority w:val="99"/>
    <w:semiHidden/>
    <w:unhideWhenUsed/>
    <w:rsid w:val="00541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118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42BA9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42BA9"/>
    <w:rPr>
      <w:color w:val="605E5C"/>
      <w:shd w:val="clear" w:color="auto" w:fill="E1DFDD"/>
    </w:rPr>
  </w:style>
  <w:style w:type="paragraph" w:styleId="31">
    <w:name w:val="Body Text Indent 3"/>
    <w:basedOn w:val="a"/>
    <w:link w:val="32"/>
    <w:uiPriority w:val="99"/>
    <w:semiHidden/>
    <w:unhideWhenUsed/>
    <w:rsid w:val="008536D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536D2"/>
    <w:rPr>
      <w:sz w:val="16"/>
      <w:szCs w:val="16"/>
    </w:rPr>
  </w:style>
  <w:style w:type="table" w:customStyle="1" w:styleId="11">
    <w:name w:val="Сетка таблицы1"/>
    <w:basedOn w:val="a1"/>
    <w:next w:val="a3"/>
    <w:uiPriority w:val="39"/>
    <w:rsid w:val="008536D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D42D5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0"/>
      <w:lang w:eastAsia="en-US"/>
    </w:rPr>
  </w:style>
  <w:style w:type="paragraph" w:customStyle="1" w:styleId="Firstlineindent">
    <w:name w:val="First line indent"/>
    <w:basedOn w:val="a"/>
    <w:rsid w:val="004B74B1"/>
    <w:pPr>
      <w:widowControl w:val="0"/>
      <w:suppressAutoHyphens/>
      <w:autoSpaceDN w:val="0"/>
      <w:spacing w:after="0" w:line="240" w:lineRule="auto"/>
      <w:ind w:firstLine="709"/>
      <w:jc w:val="both"/>
    </w:pPr>
    <w:rPr>
      <w:rFonts w:ascii="PT Astra Serif" w:eastAsia="PT Astra Serif" w:hAnsi="PT Astra Serif" w:cs="PT Astra Serif"/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117" TargetMode="External"/><Relationship Id="rId13" Type="http://schemas.openxmlformats.org/officeDocument/2006/relationships/hyperlink" Target="https://login.consultant.ru/link/?req=doc&amp;base=LAW&amp;n=464169&amp;dst=100019" TargetMode="External"/><Relationship Id="rId18" Type="http://schemas.openxmlformats.org/officeDocument/2006/relationships/hyperlink" Target="https://login.consultant.ru/link/?req=doc&amp;base=LAW&amp;n=44049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52991" TargetMode="External"/><Relationship Id="rId12" Type="http://schemas.openxmlformats.org/officeDocument/2006/relationships/hyperlink" Target="https://login.consultant.ru/link/?req=doc&amp;base=LAW&amp;n=440499" TargetMode="External"/><Relationship Id="rId17" Type="http://schemas.openxmlformats.org/officeDocument/2006/relationships/hyperlink" Target="https://login.consultant.ru/link/?req=doc&amp;base=LAW&amp;n=4641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1117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6416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2991" TargetMode="External"/><Relationship Id="rId10" Type="http://schemas.openxmlformats.org/officeDocument/2006/relationships/hyperlink" Target="https://login.consultant.ru/link/?req=doc&amp;base=LAW&amp;n=440499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4169" TargetMode="External"/><Relationship Id="rId14" Type="http://schemas.openxmlformats.org/officeDocument/2006/relationships/hyperlink" Target="https://login.consultant.ru/link/?req=doc&amp;base=LAW&amp;n=464169&amp;dst=1001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3506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Glava</dc:creator>
  <cp:lastModifiedBy>Пользователь</cp:lastModifiedBy>
  <cp:revision>36</cp:revision>
  <cp:lastPrinted>2024-03-06T04:55:00Z</cp:lastPrinted>
  <dcterms:created xsi:type="dcterms:W3CDTF">2024-03-07T12:23:00Z</dcterms:created>
  <dcterms:modified xsi:type="dcterms:W3CDTF">2024-03-18T11:39:00Z</dcterms:modified>
</cp:coreProperties>
</file>