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05"/>
        <w:tblW w:w="1037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82"/>
        <w:gridCol w:w="113"/>
        <w:gridCol w:w="74"/>
        <w:gridCol w:w="113"/>
        <w:gridCol w:w="284"/>
        <w:gridCol w:w="113"/>
        <w:gridCol w:w="114"/>
        <w:gridCol w:w="113"/>
        <w:gridCol w:w="1134"/>
        <w:gridCol w:w="56"/>
        <w:gridCol w:w="57"/>
        <w:gridCol w:w="171"/>
        <w:gridCol w:w="113"/>
        <w:gridCol w:w="396"/>
        <w:gridCol w:w="341"/>
        <w:gridCol w:w="56"/>
        <w:gridCol w:w="340"/>
        <w:gridCol w:w="228"/>
        <w:gridCol w:w="169"/>
        <w:gridCol w:w="227"/>
        <w:gridCol w:w="1247"/>
        <w:gridCol w:w="29"/>
        <w:gridCol w:w="84"/>
        <w:gridCol w:w="29"/>
        <w:gridCol w:w="651"/>
        <w:gridCol w:w="397"/>
        <w:gridCol w:w="2724"/>
        <w:gridCol w:w="85"/>
        <w:gridCol w:w="171"/>
      </w:tblGrid>
      <w:tr w:rsidR="00DC3CEC" w:rsidRPr="00BA4BEE" w:rsidTr="003074AC">
        <w:tc>
          <w:tcPr>
            <w:tcW w:w="10378" w:type="dxa"/>
            <w:gridSpan w:val="3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C3CEC" w:rsidRPr="00BA4BEE" w:rsidRDefault="00DC3CEC" w:rsidP="003074AC">
            <w:pPr>
              <w:autoSpaceDE w:val="0"/>
              <w:autoSpaceDN w:val="0"/>
              <w:spacing w:before="20" w:after="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164936627"/>
            <w:bookmarkStart w:id="1" w:name="_Hlk164936502"/>
            <w:r w:rsidRPr="00BA4BEE">
              <w:rPr>
                <w:rFonts w:ascii="Times New Roman" w:eastAsia="Times New Roman" w:hAnsi="Times New Roman" w:cs="Times New Roman"/>
                <w:b/>
                <w:bCs/>
              </w:rPr>
              <w:t>ИЗВЕЩЕНИЕ О ПРОВЕДЕНИИ ЗАСЕДАНИЯ СОГЛАСИТЕЛЬНОЙ</w:t>
            </w:r>
          </w:p>
          <w:p w:rsidR="00DC3CEC" w:rsidRPr="00BA4BEE" w:rsidRDefault="00DC3CEC" w:rsidP="003074AC">
            <w:pPr>
              <w:autoSpaceDE w:val="0"/>
              <w:autoSpaceDN w:val="0"/>
              <w:spacing w:before="20" w:after="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A4BEE">
              <w:rPr>
                <w:rFonts w:ascii="Times New Roman" w:eastAsia="Times New Roman" w:hAnsi="Times New Roman" w:cs="Times New Roman"/>
                <w:b/>
                <w:bCs/>
              </w:rPr>
              <w:t xml:space="preserve">КОМИССИИ ПО ВОПРОСУ СОГЛАСОВАНИЯ МЕСТОПОЛОЖЕНИЯ ГРАНИЦ ЗЕМЕЛЬНЫХ </w:t>
            </w:r>
            <w:bookmarkEnd w:id="0"/>
            <w:r w:rsidRPr="00BA4BEE">
              <w:rPr>
                <w:rFonts w:ascii="Times New Roman" w:eastAsia="Times New Roman" w:hAnsi="Times New Roman" w:cs="Times New Roman"/>
                <w:b/>
                <w:bCs/>
              </w:rPr>
              <w:t>УЧАСТКОВ ПРИ ВЫПОЛНЕНИИ КОМПЛЕКСНЫХ КАДАСТРОВЫХ РАБОТ</w:t>
            </w:r>
            <w:bookmarkEnd w:id="1"/>
          </w:p>
        </w:tc>
      </w:tr>
      <w:tr w:rsidR="00DC3CEC" w:rsidRPr="00BA4BEE" w:rsidTr="003074AC">
        <w:tc>
          <w:tcPr>
            <w:tcW w:w="10378" w:type="dxa"/>
            <w:gridSpan w:val="3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before="20" w:after="0" w:line="240" w:lineRule="auto"/>
              <w:ind w:left="170" w:right="17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DC3CEC" w:rsidRPr="00BA4BEE" w:rsidTr="003074AC">
        <w:tc>
          <w:tcPr>
            <w:tcW w:w="3997" w:type="dxa"/>
            <w:gridSpan w:val="17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612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Белгородская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DC3CEC" w:rsidRPr="00BA4BEE" w:rsidTr="003074AC">
        <w:tc>
          <w:tcPr>
            <w:tcW w:w="3997" w:type="dxa"/>
            <w:gridSpan w:val="17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муниципальное образование</w:t>
            </w:r>
          </w:p>
        </w:tc>
        <w:tc>
          <w:tcPr>
            <w:tcW w:w="612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Красногвардейский район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DC3CEC" w:rsidRPr="00BA4BEE" w:rsidTr="003074AC">
        <w:tc>
          <w:tcPr>
            <w:tcW w:w="3997" w:type="dxa"/>
            <w:gridSpan w:val="17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населенный пункт</w:t>
            </w:r>
          </w:p>
        </w:tc>
        <w:tc>
          <w:tcPr>
            <w:tcW w:w="612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E60A4A" w:rsidP="00AB1D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Бирюч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DC3CEC" w:rsidRPr="00BA4BEE" w:rsidTr="003074AC"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C3CEC" w:rsidRPr="00BA4BEE" w:rsidRDefault="00484B3E" w:rsidP="00484B3E">
            <w:pPr>
              <w:autoSpaceDE w:val="0"/>
              <w:autoSpaceDN w:val="0"/>
              <w:spacing w:before="40" w:after="0" w:line="240" w:lineRule="auto"/>
              <w:ind w:left="170" w:right="17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кадастровых</w:t>
            </w:r>
            <w:r w:rsidR="00DC3CEC" w:rsidRPr="00BA4BEE">
              <w:rPr>
                <w:rFonts w:ascii="Times New Roman" w:eastAsia="Times New Roman" w:hAnsi="Times New Roman" w:cs="Times New Roman"/>
              </w:rPr>
              <w:t xml:space="preserve"> квартал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  <w:r w:rsidR="00DC3CEC" w:rsidRPr="00BA4BEE">
              <w:rPr>
                <w:rFonts w:ascii="Times New Roman" w:eastAsia="Times New Roman" w:hAnsi="Times New Roman" w:cs="Times New Roman"/>
              </w:rPr>
              <w:t xml:space="preserve"> (нескольких смежных кадастровых кварталов):</w:t>
            </w:r>
          </w:p>
        </w:tc>
      </w:tr>
      <w:tr w:rsidR="00DC3CEC" w:rsidRPr="00BA4BEE" w:rsidTr="003074AC"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4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E90574" w:rsidRDefault="00996DBB" w:rsidP="00396FD2">
            <w:pPr>
              <w:widowControl w:val="0"/>
              <w:shd w:val="clear" w:color="auto" w:fill="FFFFFF"/>
              <w:tabs>
                <w:tab w:val="left" w:leader="underscore" w:pos="6358"/>
                <w:tab w:val="left" w:leader="underscore" w:pos="7661"/>
                <w:tab w:val="left" w:leader="underscore" w:pos="8993"/>
                <w:tab w:val="left" w:leader="underscore" w:pos="96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31:21:</w:t>
            </w:r>
            <w:r w:rsidR="00396FD2">
              <w:rPr>
                <w:rFonts w:ascii="Times New Roman" w:eastAsia="Times New Roman" w:hAnsi="Times New Roman" w:cs="Times New Roman"/>
                <w:b/>
              </w:rPr>
              <w:t xml:space="preserve">0702013 ул. Крупской, ул. Красная г. Бирюч; 31:21:0703002 ул. Ленина, ул. Крупской г. Бирюч; 31:21:0703006 ул. Ленина, ул. </w:t>
            </w:r>
            <w:proofErr w:type="spellStart"/>
            <w:r w:rsidR="00396FD2">
              <w:rPr>
                <w:rFonts w:ascii="Times New Roman" w:eastAsia="Times New Roman" w:hAnsi="Times New Roman" w:cs="Times New Roman"/>
                <w:b/>
              </w:rPr>
              <w:t>Ольминского</w:t>
            </w:r>
            <w:proofErr w:type="spellEnd"/>
            <w:r w:rsidR="00396FD2">
              <w:rPr>
                <w:rFonts w:ascii="Times New Roman" w:eastAsia="Times New Roman" w:hAnsi="Times New Roman" w:cs="Times New Roman"/>
                <w:b/>
              </w:rPr>
              <w:t>, ул. Большевистская, ул. Некрасова г. Бирюч; 31:21:0704008 ул. Красная, ул. Павловского, ул. 9 Января, ул. Московская г. Бирюч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3CEC" w:rsidRPr="00BA4BEE" w:rsidTr="003074AC"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C3CEC" w:rsidRPr="00920BE3" w:rsidRDefault="00DC3CEC" w:rsidP="003074AC">
            <w:pPr>
              <w:autoSpaceDE w:val="0"/>
              <w:autoSpaceDN w:val="0"/>
              <w:spacing w:after="20" w:line="240" w:lineRule="auto"/>
              <w:ind w:left="170" w:right="170"/>
              <w:rPr>
                <w:rFonts w:ascii="Times New Roman" w:eastAsia="Times New Roman" w:hAnsi="Times New Roman" w:cs="Times New Roman"/>
              </w:rPr>
            </w:pPr>
            <w:r w:rsidRPr="00920BE3">
              <w:rPr>
                <w:rFonts w:ascii="Times New Roman" w:eastAsia="Times New Roman" w:hAnsi="Times New Roman" w:cs="Times New Roman"/>
              </w:rPr>
              <w:t>в соответ</w:t>
            </w:r>
            <w:r w:rsidR="008C1055">
              <w:rPr>
                <w:rFonts w:ascii="Times New Roman" w:eastAsia="Times New Roman" w:hAnsi="Times New Roman" w:cs="Times New Roman"/>
              </w:rPr>
              <w:t xml:space="preserve">ствии с  </w:t>
            </w:r>
            <w:r w:rsidR="008C1055">
              <w:rPr>
                <w:rFonts w:ascii="Times New Roman" w:eastAsia="Times New Roman" w:hAnsi="Times New Roman" w:cs="Times New Roman"/>
              </w:rPr>
              <w:t>Соглашением о перераспределении из федерального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</w:tc>
      </w:tr>
      <w:tr w:rsidR="00DC3CEC" w:rsidRPr="00BA4BEE" w:rsidTr="003074AC">
        <w:tc>
          <w:tcPr>
            <w:tcW w:w="86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396FD2" w:rsidP="00BB1B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C33975" w:rsidP="009073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396FD2">
              <w:rPr>
                <w:rFonts w:ascii="Times New Roman" w:eastAsia="Times New Roman" w:hAnsi="Times New Roman" w:cs="Times New Roman"/>
              </w:rPr>
              <w:t>января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DC3CEC" w:rsidP="00046C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 xml:space="preserve">  202</w:t>
            </w:r>
            <w:r w:rsidR="00396FD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г. №</w:t>
            </w:r>
          </w:p>
        </w:tc>
        <w:tc>
          <w:tcPr>
            <w:tcW w:w="283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920BE3" w:rsidRDefault="00396FD2" w:rsidP="009073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321-</w:t>
            </w:r>
            <w:r w:rsidR="008730C9">
              <w:rPr>
                <w:rFonts w:ascii="Times New Roman" w:eastAsia="Times New Roman" w:hAnsi="Times New Roman" w:cs="Times New Roman"/>
                <w:bCs/>
              </w:rPr>
              <w:t>20-2025-002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920BE3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3CEC" w:rsidRPr="00BA4BEE" w:rsidTr="003074AC"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ind w:left="170" w:right="17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DC3CEC" w:rsidRPr="00BA4BEE" w:rsidTr="003074AC"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4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DC3CEC" w:rsidP="003F2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3099</w:t>
            </w:r>
            <w:r w:rsidR="001D17C8">
              <w:rPr>
                <w:rFonts w:ascii="Times New Roman" w:eastAsia="Times New Roman" w:hAnsi="Times New Roman" w:cs="Times New Roman"/>
              </w:rPr>
              <w:t>26</w:t>
            </w:r>
            <w:r w:rsidRPr="00BA4BEE">
              <w:rPr>
                <w:rFonts w:ascii="Times New Roman" w:eastAsia="Times New Roman" w:hAnsi="Times New Roman" w:cs="Times New Roman"/>
              </w:rPr>
              <w:t xml:space="preserve">, Белгородская область, </w:t>
            </w:r>
            <w:r w:rsidR="003F2EAF">
              <w:rPr>
                <w:rFonts w:ascii="Times New Roman" w:eastAsia="Times New Roman" w:hAnsi="Times New Roman" w:cs="Times New Roman"/>
              </w:rPr>
              <w:t>Кр</w:t>
            </w:r>
            <w:r w:rsidR="005B5C7B">
              <w:rPr>
                <w:rFonts w:ascii="Times New Roman" w:eastAsia="Times New Roman" w:hAnsi="Times New Roman" w:cs="Times New Roman"/>
              </w:rPr>
              <w:t>а</w:t>
            </w:r>
            <w:r w:rsidR="00BA7124">
              <w:rPr>
                <w:rFonts w:ascii="Times New Roman" w:eastAsia="Times New Roman" w:hAnsi="Times New Roman" w:cs="Times New Roman"/>
              </w:rPr>
              <w:t>с</w:t>
            </w:r>
            <w:r w:rsidR="00E60A4A">
              <w:rPr>
                <w:rFonts w:ascii="Times New Roman" w:eastAsia="Times New Roman" w:hAnsi="Times New Roman" w:cs="Times New Roman"/>
              </w:rPr>
              <w:t>ногвардейский район, г. Бирюч</w:t>
            </w:r>
            <w:r w:rsidR="003F2EAF">
              <w:rPr>
                <w:rFonts w:ascii="Times New Roman" w:eastAsia="Times New Roman" w:hAnsi="Times New Roman" w:cs="Times New Roman"/>
              </w:rPr>
              <w:t xml:space="preserve">, ул. </w:t>
            </w:r>
            <w:proofErr w:type="spellStart"/>
            <w:r w:rsidR="00E60A4A">
              <w:rPr>
                <w:rFonts w:ascii="Times New Roman" w:eastAsia="Times New Roman" w:hAnsi="Times New Roman" w:cs="Times New Roman"/>
              </w:rPr>
              <w:t>Ольминского</w:t>
            </w:r>
            <w:proofErr w:type="spellEnd"/>
            <w:r w:rsidR="001D17C8">
              <w:rPr>
                <w:rFonts w:ascii="Times New Roman" w:eastAsia="Times New Roman" w:hAnsi="Times New Roman" w:cs="Times New Roman"/>
              </w:rPr>
              <w:t>,</w:t>
            </w:r>
            <w:r w:rsidR="000B52D9">
              <w:rPr>
                <w:rFonts w:ascii="Times New Roman" w:eastAsia="Times New Roman" w:hAnsi="Times New Roman" w:cs="Times New Roman"/>
              </w:rPr>
              <w:t xml:space="preserve"> д. </w:t>
            </w:r>
            <w:r w:rsidR="00E60A4A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3CEC" w:rsidRPr="00BA4BEE" w:rsidTr="003074AC"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C3CEC" w:rsidRDefault="00DC3CEC" w:rsidP="003074AC">
            <w:pPr>
              <w:autoSpaceDE w:val="0"/>
              <w:autoSpaceDN w:val="0"/>
              <w:spacing w:after="0" w:line="240" w:lineRule="auto"/>
              <w:ind w:left="170" w:right="170"/>
              <w:jc w:val="both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или на официальных сайтах в информационно-телекоммуникационной сети «Интернет»:</w:t>
            </w:r>
          </w:p>
          <w:p w:rsidR="00920BE3" w:rsidRPr="00BA4BEE" w:rsidRDefault="002E4AEF" w:rsidP="00A9262D">
            <w:pPr>
              <w:autoSpaceDE w:val="0"/>
              <w:autoSpaceDN w:val="0"/>
              <w:spacing w:after="0" w:line="240" w:lineRule="auto"/>
              <w:ind w:left="170" w:righ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</w:p>
        </w:tc>
      </w:tr>
      <w:tr w:rsidR="00DC3CEC" w:rsidRPr="00BA4BEE" w:rsidTr="003074AC">
        <w:trPr>
          <w:cantSplit/>
        </w:trPr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Администрация Красногвардейского района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3F2EAF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2EAF">
              <w:rPr>
                <w:rFonts w:ascii="Times New Roman" w:eastAsia="Times New Roman" w:hAnsi="Times New Roman" w:cs="Times New Roman"/>
              </w:rPr>
              <w:t>https://biryuch-r31.gosweb.gosuslugi.ru/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DC3CEC" w:rsidRPr="00BA4BEE" w:rsidTr="003074AC">
        <w:trPr>
          <w:cantSplit/>
        </w:trPr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604930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Министерство</w:t>
            </w:r>
            <w:r w:rsidR="00DC3CEC" w:rsidRPr="00BA4BEE">
              <w:rPr>
                <w:rFonts w:ascii="Times New Roman" w:eastAsia="Times New Roman" w:hAnsi="Times New Roman" w:cs="Times New Roman"/>
              </w:rPr>
              <w:t xml:space="preserve">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604930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4930">
              <w:rPr>
                <w:rFonts w:ascii="Times New Roman" w:eastAsia="Times New Roman" w:hAnsi="Times New Roman" w:cs="Times New Roman"/>
              </w:rPr>
              <w:t>http://dizo31.ru/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DC3CEC" w:rsidRPr="00BA4BEE" w:rsidTr="003074AC">
        <w:trPr>
          <w:cantSplit/>
        </w:trPr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http://rosreestr.ru/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.</w:t>
            </w:r>
          </w:p>
          <w:p w:rsidR="001B0ECC" w:rsidRPr="00BA4BEE" w:rsidRDefault="001B0EC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3CEC" w:rsidRPr="00BA4BEE" w:rsidTr="003074AC">
        <w:trPr>
          <w:cantSplit/>
          <w:trHeight w:val="837"/>
        </w:trPr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04930" w:rsidRPr="0022043D" w:rsidRDefault="001D17C8" w:rsidP="00A10F33">
            <w:pPr>
              <w:keepLines/>
              <w:autoSpaceDE w:val="0"/>
              <w:autoSpaceDN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Засосенского</w:t>
            </w:r>
            <w:proofErr w:type="spellEnd"/>
            <w:r w:rsidR="00604930" w:rsidRPr="0022043D">
              <w:rPr>
                <w:rFonts w:ascii="Times New Roman" w:eastAsia="Times New Roman" w:hAnsi="Times New Roman" w:cs="Times New Roman"/>
                <w:u w:val="single"/>
              </w:rPr>
              <w:t xml:space="preserve"> сельского </w:t>
            </w:r>
            <w:proofErr w:type="gramStart"/>
            <w:r w:rsidR="00604930" w:rsidRPr="0022043D">
              <w:rPr>
                <w:rFonts w:ascii="Times New Roman" w:eastAsia="Times New Roman" w:hAnsi="Times New Roman" w:cs="Times New Roman"/>
                <w:u w:val="single"/>
              </w:rPr>
              <w:t>поселения</w:t>
            </w:r>
            <w:r w:rsidR="0022043D" w:rsidRPr="0022043D">
              <w:rPr>
                <w:u w:val="single"/>
              </w:rPr>
              <w:t xml:space="preserve"> </w:t>
            </w:r>
            <w:r w:rsidR="008B35DA">
              <w:rPr>
                <w:u w:val="single"/>
              </w:rPr>
              <w:t xml:space="preserve"> </w:t>
            </w:r>
            <w:r w:rsidR="00E60A4A" w:rsidRPr="00E60A4A">
              <w:rPr>
                <w:rFonts w:ascii="Times New Roman" w:hAnsi="Times New Roman" w:cs="Times New Roman"/>
                <w:u w:val="single"/>
              </w:rPr>
              <w:t>https://biryuchkrasnogvardejskij-r31.gosweb.gosuslugi.ru/</w:t>
            </w:r>
            <w:proofErr w:type="gramEnd"/>
          </w:p>
          <w:p w:rsidR="00DC3CEC" w:rsidRDefault="00DC3CEC" w:rsidP="008D7C65">
            <w:pPr>
              <w:keepLines/>
              <w:autoSpaceDE w:val="0"/>
              <w:autoSpaceDN w:val="0"/>
              <w:spacing w:after="0" w:line="240" w:lineRule="auto"/>
              <w:ind w:left="170" w:right="17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64A12">
              <w:rPr>
                <w:rFonts w:ascii="Times New Roman" w:eastAsia="Times New Roman" w:hAnsi="Times New Roman" w:cs="Times New Roman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</w:p>
          <w:p w:rsidR="00516B66" w:rsidRPr="00BA4BEE" w:rsidRDefault="00516B66" w:rsidP="00C33975">
            <w:pPr>
              <w:keepLines/>
              <w:autoSpaceDE w:val="0"/>
              <w:autoSpaceDN w:val="0"/>
              <w:spacing w:after="0" w:line="240" w:lineRule="auto"/>
              <w:ind w:left="170" w:right="170" w:firstLine="56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C3CEC" w:rsidRPr="00BA4BEE" w:rsidTr="003074AC"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4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8D7C65" w:rsidRDefault="0022043D" w:rsidP="00E60A4A">
            <w:pPr>
              <w:widowControl w:val="0"/>
              <w:shd w:val="clear" w:color="auto" w:fill="FFFFFF"/>
              <w:tabs>
                <w:tab w:val="left" w:leader="underscore" w:pos="6358"/>
                <w:tab w:val="left" w:leader="underscore" w:pos="7661"/>
                <w:tab w:val="left" w:leader="underscore" w:pos="8993"/>
                <w:tab w:val="left" w:leader="underscore" w:pos="96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31:21:</w:t>
            </w:r>
            <w:r w:rsidR="008730C9">
              <w:rPr>
                <w:rFonts w:ascii="Times New Roman" w:eastAsia="Times New Roman" w:hAnsi="Times New Roman" w:cs="Times New Roman"/>
                <w:b/>
              </w:rPr>
              <w:t>0702013; 31:21:0703002; 31:21:0703006; 31:21:0704008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3CEC" w:rsidRPr="00364A12" w:rsidTr="00A76B0B">
        <w:tc>
          <w:tcPr>
            <w:tcW w:w="2863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AD4FA0" w:rsidRDefault="00AD4FA0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AD4FA0">
              <w:rPr>
                <w:rFonts w:ascii="Times New Roman" w:eastAsia="Times New Roman" w:hAnsi="Times New Roman" w:cs="Times New Roman"/>
                <w:b/>
              </w:rPr>
              <w:t>состоится по адресу</w:t>
            </w:r>
          </w:p>
          <w:p w:rsidR="00AD4FA0" w:rsidRPr="00FF56C8" w:rsidRDefault="00AD4FA0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4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E70" w:rsidRPr="00FF56C8" w:rsidRDefault="00DE6E70" w:rsidP="00DE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F56C8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3099</w:t>
            </w:r>
            <w:r w:rsidR="00E60A4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</w:t>
            </w:r>
            <w:r w:rsidRPr="00FF56C8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, Белгородская область, Красногвардейский район, </w:t>
            </w:r>
          </w:p>
          <w:p w:rsidR="00DE6E70" w:rsidRPr="00FF56C8" w:rsidRDefault="00E60A4A" w:rsidP="00DE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г. Бирюч</w:t>
            </w:r>
            <w:r w:rsidR="00121E36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Ольминского</w:t>
            </w:r>
            <w:proofErr w:type="spellEnd"/>
            <w:r w:rsidR="001D17C8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24</w:t>
            </w:r>
          </w:p>
          <w:p w:rsidR="00AD4FA0" w:rsidRDefault="00AD4FA0" w:rsidP="00F36F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</w:pPr>
            <w:r w:rsidRPr="008D7C65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>«</w:t>
            </w:r>
            <w:r w:rsidR="008730C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>23</w:t>
            </w:r>
            <w:r w:rsidR="00CC7992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 xml:space="preserve">» </w:t>
            </w:r>
            <w:proofErr w:type="gramStart"/>
            <w:r w:rsidR="008730C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>июня</w:t>
            </w:r>
            <w:r w:rsidR="00CC7992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 xml:space="preserve"> </w:t>
            </w:r>
            <w:r w:rsidRPr="008D7C65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 xml:space="preserve"> 202</w:t>
            </w:r>
            <w:r w:rsidR="008730C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>5</w:t>
            </w:r>
            <w:proofErr w:type="gramEnd"/>
            <w:r w:rsidRPr="008D7C65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 xml:space="preserve"> года в </w:t>
            </w:r>
            <w:r w:rsidR="008730C9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>10</w:t>
            </w:r>
            <w:r w:rsidRPr="008D7C65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  <w:shd w:val="clear" w:color="auto" w:fill="FFFFFF"/>
              </w:rPr>
              <w:t xml:space="preserve"> часов 00 минут</w:t>
            </w:r>
          </w:p>
          <w:p w:rsidR="000541D6" w:rsidRPr="00AD4FA0" w:rsidRDefault="008730C9" w:rsidP="00E60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«</w:t>
            </w:r>
            <w:r w:rsidR="008C1055">
              <w:rPr>
                <w:rFonts w:ascii="Times New Roman" w:eastAsia="Times New Roman" w:hAnsi="Times New Roman" w:cs="Times New Roman"/>
                <w:b/>
                <w:u w:val="single"/>
              </w:rPr>
              <w:t>29» июля</w:t>
            </w:r>
            <w:r w:rsidR="00BA7124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="008C1055">
              <w:rPr>
                <w:rFonts w:ascii="Times New Roman" w:eastAsia="Times New Roman" w:hAnsi="Times New Roman" w:cs="Times New Roman"/>
                <w:b/>
                <w:u w:val="single"/>
              </w:rPr>
              <w:t>2025 года в 10</w:t>
            </w:r>
            <w:bookmarkStart w:id="2" w:name="_GoBack"/>
            <w:bookmarkEnd w:id="2"/>
            <w:r w:rsidR="00E60A4A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="00E90574">
              <w:rPr>
                <w:rFonts w:ascii="Times New Roman" w:eastAsia="Times New Roman" w:hAnsi="Times New Roman" w:cs="Times New Roman"/>
                <w:b/>
                <w:u w:val="single"/>
              </w:rPr>
              <w:t>часов 00 минут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131858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3CEC" w:rsidRPr="00BA4BEE" w:rsidTr="003074AC">
        <w:trPr>
          <w:cantSplit/>
        </w:trPr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keepLines/>
              <w:autoSpaceDE w:val="0"/>
              <w:autoSpaceDN w:val="0"/>
              <w:spacing w:before="20" w:after="20" w:line="240" w:lineRule="auto"/>
              <w:ind w:left="170" w:right="17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DC3CEC" w:rsidRPr="00BA4BEE" w:rsidTr="003074AC">
        <w:trPr>
          <w:cantSplit/>
        </w:trPr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C3CEC" w:rsidRPr="00BA4BEE" w:rsidRDefault="00DC3CEC" w:rsidP="003074AC">
            <w:pPr>
              <w:keepLines/>
              <w:autoSpaceDE w:val="0"/>
              <w:autoSpaceDN w:val="0"/>
              <w:spacing w:before="20" w:after="0" w:line="240" w:lineRule="auto"/>
              <w:ind w:left="170" w:right="17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BA4BEE">
              <w:rPr>
                <w:rFonts w:ascii="Times New Roman" w:eastAsia="Times New Roman" w:hAnsi="Times New Roman" w:cs="Times New Roman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DC3CEC" w:rsidRPr="00BA4BEE" w:rsidTr="003074AC">
        <w:tc>
          <w:tcPr>
            <w:tcW w:w="74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DC3CEC" w:rsidP="00841D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202</w:t>
            </w:r>
            <w:r w:rsidR="008730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713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590B75" w:rsidP="00841D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202</w:t>
            </w:r>
            <w:r w:rsidR="008730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7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г. и</w:t>
            </w:r>
          </w:p>
        </w:tc>
      </w:tr>
      <w:tr w:rsidR="00DC3CEC" w:rsidRPr="00BA4BEE" w:rsidTr="003074AC">
        <w:tc>
          <w:tcPr>
            <w:tcW w:w="74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B64B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F36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DC3CEC" w:rsidP="00C94E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202</w:t>
            </w:r>
            <w:r w:rsidR="008730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0552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8730C9" w:rsidP="00307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CEC" w:rsidRPr="00512ABA" w:rsidRDefault="00DC3CEC" w:rsidP="00A779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202</w:t>
            </w:r>
            <w:r w:rsidR="008730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7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DC3CEC" w:rsidRPr="00512ABA" w:rsidRDefault="00DC3CEC" w:rsidP="003074A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512ABA">
              <w:rPr>
                <w:rFonts w:ascii="Times New Roman" w:eastAsia="Times New Roman" w:hAnsi="Times New Roman" w:cs="Times New Roman"/>
              </w:rPr>
              <w:t>г.</w:t>
            </w:r>
          </w:p>
        </w:tc>
      </w:tr>
      <w:tr w:rsidR="00DC3CEC" w:rsidRPr="0035647B" w:rsidTr="003074AC">
        <w:trPr>
          <w:cantSplit/>
        </w:trPr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C3CEC" w:rsidRPr="0035647B" w:rsidRDefault="00DC3CEC" w:rsidP="003074AC">
            <w:pPr>
              <w:keepLines/>
              <w:autoSpaceDE w:val="0"/>
              <w:autoSpaceDN w:val="0"/>
              <w:spacing w:before="20" w:after="0" w:line="240" w:lineRule="auto"/>
              <w:ind w:left="170" w:right="170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47B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Возражения оформляются в соответствии с частью 15 статьи 42.10 Федерального закона от</w:t>
            </w:r>
            <w:r w:rsidR="00D72E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5647B">
              <w:rPr>
                <w:rFonts w:ascii="Times New Roman" w:eastAsia="Times New Roman" w:hAnsi="Times New Roman" w:cs="Times New Roman"/>
                <w:sz w:val="20"/>
                <w:szCs w:val="20"/>
              </w:rPr>
              <w:t>24 июля 2007 г. № 221-ФЗ «О кадастровой деятельности»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DC3CEC" w:rsidRPr="0035647B" w:rsidTr="003074AC">
        <w:tc>
          <w:tcPr>
            <w:tcW w:w="10378" w:type="dxa"/>
            <w:gridSpan w:val="3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DC3CEC" w:rsidRPr="0035647B" w:rsidRDefault="00DC3CEC" w:rsidP="002E4AEF">
            <w:pPr>
              <w:keepLines/>
              <w:autoSpaceDE w:val="0"/>
              <w:autoSpaceDN w:val="0"/>
              <w:spacing w:after="240" w:line="240" w:lineRule="auto"/>
              <w:ind w:left="170" w:righ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47B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6E4C2A" w:rsidRPr="0035647B" w:rsidRDefault="006E4C2A">
      <w:pPr>
        <w:rPr>
          <w:sz w:val="20"/>
          <w:szCs w:val="20"/>
        </w:rPr>
      </w:pPr>
    </w:p>
    <w:sectPr w:rsidR="006E4C2A" w:rsidRPr="0035647B" w:rsidSect="008D7C65">
      <w:pgSz w:w="11906" w:h="16838"/>
      <w:pgMar w:top="680" w:right="851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F3"/>
    <w:rsid w:val="00000D05"/>
    <w:rsid w:val="00020B09"/>
    <w:rsid w:val="00046C97"/>
    <w:rsid w:val="000541D6"/>
    <w:rsid w:val="000552D8"/>
    <w:rsid w:val="00057560"/>
    <w:rsid w:val="00094BB0"/>
    <w:rsid w:val="000A214C"/>
    <w:rsid w:val="000B52D9"/>
    <w:rsid w:val="000D3581"/>
    <w:rsid w:val="00115FDB"/>
    <w:rsid w:val="00121E36"/>
    <w:rsid w:val="001B0898"/>
    <w:rsid w:val="001B0ECC"/>
    <w:rsid w:val="001B3D60"/>
    <w:rsid w:val="001D17C8"/>
    <w:rsid w:val="001D4C4D"/>
    <w:rsid w:val="001E4750"/>
    <w:rsid w:val="00210282"/>
    <w:rsid w:val="0022043D"/>
    <w:rsid w:val="00250DCE"/>
    <w:rsid w:val="00274FEC"/>
    <w:rsid w:val="002D4393"/>
    <w:rsid w:val="002D492F"/>
    <w:rsid w:val="002D799A"/>
    <w:rsid w:val="002E4AEF"/>
    <w:rsid w:val="002F4989"/>
    <w:rsid w:val="0035647B"/>
    <w:rsid w:val="00364A12"/>
    <w:rsid w:val="00396FD2"/>
    <w:rsid w:val="003E27A1"/>
    <w:rsid w:val="003F2EAF"/>
    <w:rsid w:val="00412EF0"/>
    <w:rsid w:val="0043431A"/>
    <w:rsid w:val="004350E7"/>
    <w:rsid w:val="00484B3E"/>
    <w:rsid w:val="00496B8B"/>
    <w:rsid w:val="004D1ADD"/>
    <w:rsid w:val="004D7C4E"/>
    <w:rsid w:val="004F2D6F"/>
    <w:rsid w:val="00512ABA"/>
    <w:rsid w:val="00516B66"/>
    <w:rsid w:val="005201BB"/>
    <w:rsid w:val="00530A84"/>
    <w:rsid w:val="0053181D"/>
    <w:rsid w:val="00541C2A"/>
    <w:rsid w:val="005421F1"/>
    <w:rsid w:val="00590B75"/>
    <w:rsid w:val="005B5C7B"/>
    <w:rsid w:val="00604930"/>
    <w:rsid w:val="006E4C2A"/>
    <w:rsid w:val="007003F8"/>
    <w:rsid w:val="007132EA"/>
    <w:rsid w:val="00731D26"/>
    <w:rsid w:val="00800870"/>
    <w:rsid w:val="00826128"/>
    <w:rsid w:val="00841DB8"/>
    <w:rsid w:val="008730C9"/>
    <w:rsid w:val="008B35DA"/>
    <w:rsid w:val="008C1055"/>
    <w:rsid w:val="008C34B1"/>
    <w:rsid w:val="008D7C65"/>
    <w:rsid w:val="0090734B"/>
    <w:rsid w:val="00920BE3"/>
    <w:rsid w:val="00972768"/>
    <w:rsid w:val="00996DBB"/>
    <w:rsid w:val="009F1EB2"/>
    <w:rsid w:val="00A10F33"/>
    <w:rsid w:val="00A46A76"/>
    <w:rsid w:val="00A768E7"/>
    <w:rsid w:val="00A76B0B"/>
    <w:rsid w:val="00A7790C"/>
    <w:rsid w:val="00A904F3"/>
    <w:rsid w:val="00A9262D"/>
    <w:rsid w:val="00AB1DC7"/>
    <w:rsid w:val="00AD4FA0"/>
    <w:rsid w:val="00B21282"/>
    <w:rsid w:val="00B64B78"/>
    <w:rsid w:val="00B74D2D"/>
    <w:rsid w:val="00B753CB"/>
    <w:rsid w:val="00B95DA0"/>
    <w:rsid w:val="00BA7124"/>
    <w:rsid w:val="00BB1B6E"/>
    <w:rsid w:val="00BB47B2"/>
    <w:rsid w:val="00C31F77"/>
    <w:rsid w:val="00C33975"/>
    <w:rsid w:val="00C94E17"/>
    <w:rsid w:val="00CC7992"/>
    <w:rsid w:val="00CF080F"/>
    <w:rsid w:val="00CF0D6C"/>
    <w:rsid w:val="00D17EDB"/>
    <w:rsid w:val="00D72ED3"/>
    <w:rsid w:val="00DC390E"/>
    <w:rsid w:val="00DC3CEC"/>
    <w:rsid w:val="00DC5F3A"/>
    <w:rsid w:val="00DE59C8"/>
    <w:rsid w:val="00DE6E70"/>
    <w:rsid w:val="00E221ED"/>
    <w:rsid w:val="00E44074"/>
    <w:rsid w:val="00E52FFE"/>
    <w:rsid w:val="00E57A07"/>
    <w:rsid w:val="00E60A4A"/>
    <w:rsid w:val="00E90574"/>
    <w:rsid w:val="00F36F79"/>
    <w:rsid w:val="00F46FFA"/>
    <w:rsid w:val="00F75DBC"/>
    <w:rsid w:val="00FF5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9381"/>
  <w15:docId w15:val="{43E359DD-65BB-4394-9A05-C30CE7AD8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0E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2024-05-30T13:27:00Z</cp:lastPrinted>
  <dcterms:created xsi:type="dcterms:W3CDTF">2025-05-21T11:52:00Z</dcterms:created>
  <dcterms:modified xsi:type="dcterms:W3CDTF">2025-05-21T12:03:00Z</dcterms:modified>
</cp:coreProperties>
</file>