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-505"/>
        <w:tblW w:w="1037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182"/>
        <w:gridCol w:w="113"/>
        <w:gridCol w:w="74"/>
        <w:gridCol w:w="113"/>
        <w:gridCol w:w="284"/>
        <w:gridCol w:w="113"/>
        <w:gridCol w:w="114"/>
        <w:gridCol w:w="113"/>
        <w:gridCol w:w="1134"/>
        <w:gridCol w:w="56"/>
        <w:gridCol w:w="57"/>
        <w:gridCol w:w="171"/>
        <w:gridCol w:w="113"/>
        <w:gridCol w:w="396"/>
        <w:gridCol w:w="341"/>
        <w:gridCol w:w="56"/>
        <w:gridCol w:w="340"/>
        <w:gridCol w:w="228"/>
        <w:gridCol w:w="169"/>
        <w:gridCol w:w="227"/>
        <w:gridCol w:w="1247"/>
        <w:gridCol w:w="29"/>
        <w:gridCol w:w="84"/>
        <w:gridCol w:w="29"/>
        <w:gridCol w:w="651"/>
        <w:gridCol w:w="397"/>
        <w:gridCol w:w="2724"/>
        <w:gridCol w:w="85"/>
        <w:gridCol w:w="171"/>
      </w:tblGrid>
      <w:tr w:rsidR="00DC3CEC" w:rsidRPr="00BA4BEE" w:rsidTr="003074AC">
        <w:tc>
          <w:tcPr>
            <w:tcW w:w="10378" w:type="dxa"/>
            <w:gridSpan w:val="30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:rsidR="00DC3CEC" w:rsidRPr="00BA4BEE" w:rsidRDefault="00DC3CEC" w:rsidP="003074AC">
            <w:pPr>
              <w:autoSpaceDE w:val="0"/>
              <w:autoSpaceDN w:val="0"/>
              <w:spacing w:before="20" w:after="2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bookmarkStart w:id="0" w:name="_Hlk164936627"/>
            <w:bookmarkStart w:id="1" w:name="_Hlk164936502"/>
            <w:r w:rsidRPr="00BA4BEE">
              <w:rPr>
                <w:rFonts w:ascii="Times New Roman" w:eastAsia="Times New Roman" w:hAnsi="Times New Roman" w:cs="Times New Roman"/>
                <w:b/>
                <w:bCs/>
              </w:rPr>
              <w:t xml:space="preserve">ИЗВЕЩЕНИЕ О ПРОВЕДЕНИИ ЗАСЕДАНИЯ </w:t>
            </w:r>
            <w:proofErr w:type="gramStart"/>
            <w:r w:rsidRPr="00BA4BEE">
              <w:rPr>
                <w:rFonts w:ascii="Times New Roman" w:eastAsia="Times New Roman" w:hAnsi="Times New Roman" w:cs="Times New Roman"/>
                <w:b/>
                <w:bCs/>
              </w:rPr>
              <w:t>СОГЛАСИТЕЛЬНОЙ</w:t>
            </w:r>
            <w:proofErr w:type="gramEnd"/>
          </w:p>
          <w:p w:rsidR="00DC3CEC" w:rsidRDefault="00DC3CEC" w:rsidP="003074AC">
            <w:pPr>
              <w:autoSpaceDE w:val="0"/>
              <w:autoSpaceDN w:val="0"/>
              <w:spacing w:before="20" w:after="2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BA4BEE">
              <w:rPr>
                <w:rFonts w:ascii="Times New Roman" w:eastAsia="Times New Roman" w:hAnsi="Times New Roman" w:cs="Times New Roman"/>
                <w:b/>
                <w:bCs/>
              </w:rPr>
              <w:t xml:space="preserve">КОМИССИИ ПО ВОПРОСУ СОГЛАСОВАНИЯ МЕСТОПОЛОЖЕНИЯ ГРАНИЦ ЗЕМЕЛЬНЫХ </w:t>
            </w:r>
            <w:bookmarkEnd w:id="0"/>
            <w:r w:rsidRPr="00BA4BEE">
              <w:rPr>
                <w:rFonts w:ascii="Times New Roman" w:eastAsia="Times New Roman" w:hAnsi="Times New Roman" w:cs="Times New Roman"/>
                <w:b/>
                <w:bCs/>
              </w:rPr>
              <w:t>УЧАСТКОВ ПРИ ВЫПОЛНЕНИИ КОМПЛЕКСНЫХ КАДАСТРОВЫХ РАБОТ</w:t>
            </w:r>
            <w:bookmarkEnd w:id="1"/>
          </w:p>
          <w:p w:rsidR="00010974" w:rsidRPr="00BA4BEE" w:rsidRDefault="00010974" w:rsidP="003074AC">
            <w:pPr>
              <w:autoSpaceDE w:val="0"/>
              <w:autoSpaceDN w:val="0"/>
              <w:spacing w:before="20" w:after="2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(в рамках гарантийных обязательств)</w:t>
            </w:r>
          </w:p>
        </w:tc>
      </w:tr>
      <w:tr w:rsidR="00DC3CEC" w:rsidRPr="00BA4BEE" w:rsidTr="003074AC">
        <w:tc>
          <w:tcPr>
            <w:tcW w:w="10378" w:type="dxa"/>
            <w:gridSpan w:val="30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before="20" w:after="0" w:line="240" w:lineRule="auto"/>
              <w:ind w:left="170" w:right="170"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В отношении объектов недвижимого имущества, расположенных на территории кадастрового квартала (территориях нескольких смежных кадастровых кварталов):</w:t>
            </w:r>
          </w:p>
        </w:tc>
      </w:tr>
      <w:tr w:rsidR="00DC3CEC" w:rsidRPr="00BA4BEE" w:rsidTr="003074AC">
        <w:tc>
          <w:tcPr>
            <w:tcW w:w="3997" w:type="dxa"/>
            <w:gridSpan w:val="17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ind w:left="170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субъект Российской Федерации</w:t>
            </w:r>
          </w:p>
        </w:tc>
        <w:tc>
          <w:tcPr>
            <w:tcW w:w="612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Белгородская область</w:t>
            </w: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,</w:t>
            </w:r>
          </w:p>
        </w:tc>
      </w:tr>
      <w:tr w:rsidR="00DC3CEC" w:rsidRPr="00BA4BEE" w:rsidTr="003074AC">
        <w:tc>
          <w:tcPr>
            <w:tcW w:w="3997" w:type="dxa"/>
            <w:gridSpan w:val="17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ind w:left="170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муниципальное образование</w:t>
            </w:r>
          </w:p>
        </w:tc>
        <w:tc>
          <w:tcPr>
            <w:tcW w:w="612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Красногвардейский район</w:t>
            </w: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,</w:t>
            </w:r>
          </w:p>
        </w:tc>
      </w:tr>
      <w:tr w:rsidR="00DC3CEC" w:rsidRPr="00BA4BEE" w:rsidTr="003074AC">
        <w:tc>
          <w:tcPr>
            <w:tcW w:w="3997" w:type="dxa"/>
            <w:gridSpan w:val="17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ind w:left="170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населенный пункт</w:t>
            </w:r>
          </w:p>
        </w:tc>
        <w:tc>
          <w:tcPr>
            <w:tcW w:w="612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C3CEC" w:rsidRPr="00BA4BEE" w:rsidRDefault="00046C97" w:rsidP="00AB1D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gramStart"/>
            <w:r>
              <w:rPr>
                <w:rFonts w:ascii="Times New Roman" w:eastAsia="Times New Roman" w:hAnsi="Times New Roman" w:cs="Times New Roman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r w:rsidR="00B7744B">
              <w:rPr>
                <w:rFonts w:ascii="Times New Roman" w:eastAsia="Times New Roman" w:hAnsi="Times New Roman" w:cs="Times New Roman"/>
              </w:rPr>
              <w:t>Стрелецкое, с. Казацкое</w:t>
            </w: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,</w:t>
            </w:r>
          </w:p>
        </w:tc>
      </w:tr>
      <w:tr w:rsidR="00DC3CEC" w:rsidRPr="00BA4BEE" w:rsidTr="003074AC">
        <w:tc>
          <w:tcPr>
            <w:tcW w:w="10378" w:type="dxa"/>
            <w:gridSpan w:val="3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:rsidR="00DC3CEC" w:rsidRPr="00BA4BEE" w:rsidRDefault="00484B3E" w:rsidP="00484B3E">
            <w:pPr>
              <w:autoSpaceDE w:val="0"/>
              <w:autoSpaceDN w:val="0"/>
              <w:spacing w:before="40" w:after="0" w:line="240" w:lineRule="auto"/>
              <w:ind w:left="170" w:right="170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№ кадастровых</w:t>
            </w:r>
            <w:r w:rsidR="00DC3CEC" w:rsidRPr="00BA4BEE">
              <w:rPr>
                <w:rFonts w:ascii="Times New Roman" w:eastAsia="Times New Roman" w:hAnsi="Times New Roman" w:cs="Times New Roman"/>
              </w:rPr>
              <w:t xml:space="preserve"> квартал</w:t>
            </w:r>
            <w:r>
              <w:rPr>
                <w:rFonts w:ascii="Times New Roman" w:eastAsia="Times New Roman" w:hAnsi="Times New Roman" w:cs="Times New Roman"/>
              </w:rPr>
              <w:t>ов</w:t>
            </w:r>
            <w:r w:rsidR="00DC3CEC" w:rsidRPr="00BA4BEE">
              <w:rPr>
                <w:rFonts w:ascii="Times New Roman" w:eastAsia="Times New Roman" w:hAnsi="Times New Roman" w:cs="Times New Roman"/>
              </w:rPr>
              <w:t xml:space="preserve"> (нескольких смежных кадастровых кварталов):</w:t>
            </w:r>
          </w:p>
        </w:tc>
      </w:tr>
      <w:tr w:rsidR="00DC3CEC" w:rsidRPr="00BA4BEE" w:rsidTr="003074AC">
        <w:tc>
          <w:tcPr>
            <w:tcW w:w="567" w:type="dxa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640" w:type="dxa"/>
            <w:gridSpan w:val="2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3CEC" w:rsidRPr="00E90574" w:rsidRDefault="00B7744B" w:rsidP="00BA7124">
            <w:pPr>
              <w:widowControl w:val="0"/>
              <w:shd w:val="clear" w:color="auto" w:fill="FFFFFF"/>
              <w:tabs>
                <w:tab w:val="left" w:leader="underscore" w:pos="6358"/>
                <w:tab w:val="left" w:leader="underscore" w:pos="7661"/>
                <w:tab w:val="left" w:leader="underscore" w:pos="8993"/>
                <w:tab w:val="left" w:leader="underscore" w:pos="96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31:21:0505003 ул. Школьная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b/>
              </w:rPr>
              <w:t xml:space="preserve">. Стрелецкое; 31:21:0502020 ул. Заречная с. Казацкое; 31:21:0505004 ул. 13 Октября, ул. Калинина, ул. Школьная с. Стрелецкое; 31:21:0505006 ул.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Усердская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>, ул. Пролетарская, ул. 13 Октября</w:t>
            </w:r>
            <w:r w:rsidR="00670106">
              <w:rPr>
                <w:rFonts w:ascii="Times New Roman" w:eastAsia="Times New Roman" w:hAnsi="Times New Roman" w:cs="Times New Roman"/>
                <w:b/>
              </w:rPr>
              <w:t xml:space="preserve">; 31:21:0505008 ул. Победы, ул. </w:t>
            </w:r>
            <w:proofErr w:type="spellStart"/>
            <w:r w:rsidR="00670106">
              <w:rPr>
                <w:rFonts w:ascii="Times New Roman" w:eastAsia="Times New Roman" w:hAnsi="Times New Roman" w:cs="Times New Roman"/>
                <w:b/>
              </w:rPr>
              <w:t>Усердская</w:t>
            </w:r>
            <w:proofErr w:type="spellEnd"/>
            <w:r w:rsidR="00670106">
              <w:rPr>
                <w:rFonts w:ascii="Times New Roman" w:eastAsia="Times New Roman" w:hAnsi="Times New Roman" w:cs="Times New Roman"/>
                <w:b/>
              </w:rPr>
              <w:t xml:space="preserve"> с. Стрелецкое</w:t>
            </w:r>
          </w:p>
        </w:tc>
        <w:tc>
          <w:tcPr>
            <w:tcW w:w="17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C3CEC" w:rsidRPr="00BA4BEE" w:rsidTr="003074AC">
        <w:tc>
          <w:tcPr>
            <w:tcW w:w="10378" w:type="dxa"/>
            <w:gridSpan w:val="3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DC3CEC" w:rsidRPr="00920BE3" w:rsidRDefault="00DC3CEC" w:rsidP="003074AC">
            <w:pPr>
              <w:autoSpaceDE w:val="0"/>
              <w:autoSpaceDN w:val="0"/>
              <w:spacing w:after="20" w:line="240" w:lineRule="auto"/>
              <w:ind w:left="170" w:right="170"/>
              <w:rPr>
                <w:rFonts w:ascii="Times New Roman" w:eastAsia="Times New Roman" w:hAnsi="Times New Roman" w:cs="Times New Roman"/>
              </w:rPr>
            </w:pPr>
            <w:r w:rsidRPr="00920BE3">
              <w:rPr>
                <w:rFonts w:ascii="Times New Roman" w:eastAsia="Times New Roman" w:hAnsi="Times New Roman" w:cs="Times New Roman"/>
              </w:rPr>
              <w:t>в соответствии с  муниципальным  контракт</w:t>
            </w:r>
            <w:r w:rsidR="00A10F33">
              <w:rPr>
                <w:rFonts w:ascii="Times New Roman" w:eastAsia="Times New Roman" w:hAnsi="Times New Roman" w:cs="Times New Roman"/>
              </w:rPr>
              <w:t>ом</w:t>
            </w:r>
          </w:p>
        </w:tc>
      </w:tr>
      <w:tr w:rsidR="00DC3CEC" w:rsidRPr="00BA4BEE" w:rsidTr="003074AC">
        <w:tc>
          <w:tcPr>
            <w:tcW w:w="862" w:type="dxa"/>
            <w:gridSpan w:val="3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ind w:left="170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от</w:t>
            </w:r>
          </w:p>
        </w:tc>
        <w:tc>
          <w:tcPr>
            <w:tcW w:w="18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«</w:t>
            </w:r>
          </w:p>
        </w:tc>
        <w:tc>
          <w:tcPr>
            <w:tcW w:w="39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C3CEC" w:rsidRPr="00BA4BEE" w:rsidRDefault="00E90574" w:rsidP="00BB1B6E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</w:t>
            </w:r>
          </w:p>
        </w:tc>
        <w:tc>
          <w:tcPr>
            <w:tcW w:w="2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C3CEC" w:rsidRPr="00BA4BEE" w:rsidRDefault="00C33975" w:rsidP="0090734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</w:t>
            </w:r>
            <w:r w:rsidR="00E90574">
              <w:rPr>
                <w:rFonts w:ascii="Times New Roman" w:eastAsia="Times New Roman" w:hAnsi="Times New Roman" w:cs="Times New Roman"/>
              </w:rPr>
              <w:t>декабря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3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C3CEC" w:rsidRPr="00BA4BEE" w:rsidRDefault="00DC3CEC" w:rsidP="00046C9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 xml:space="preserve">  202</w:t>
            </w:r>
            <w:r w:rsidR="00E90574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62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gramStart"/>
            <w:r w:rsidRPr="00BA4BEE">
              <w:rPr>
                <w:rFonts w:ascii="Times New Roman" w:eastAsia="Times New Roman" w:hAnsi="Times New Roman" w:cs="Times New Roman"/>
              </w:rPr>
              <w:t>г</w:t>
            </w:r>
            <w:proofErr w:type="gramEnd"/>
            <w:r w:rsidRPr="00BA4BEE">
              <w:rPr>
                <w:rFonts w:ascii="Times New Roman" w:eastAsia="Times New Roman" w:hAnsi="Times New Roman" w:cs="Times New Roman"/>
              </w:rPr>
              <w:t>. №</w:t>
            </w:r>
          </w:p>
        </w:tc>
        <w:tc>
          <w:tcPr>
            <w:tcW w:w="2833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C3CEC" w:rsidRPr="00920BE3" w:rsidRDefault="00B7744B" w:rsidP="0090734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21</w:t>
            </w:r>
            <w:r w:rsidR="00E90574">
              <w:rPr>
                <w:rFonts w:ascii="Times New Roman" w:eastAsia="Times New Roman" w:hAnsi="Times New Roman" w:cs="Times New Roman"/>
                <w:bCs/>
              </w:rPr>
              <w:t>/2023</w:t>
            </w:r>
          </w:p>
        </w:tc>
        <w:tc>
          <w:tcPr>
            <w:tcW w:w="2980" w:type="dxa"/>
            <w:gridSpan w:val="3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DC3CEC" w:rsidRPr="00920BE3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C3CEC" w:rsidRPr="00BA4BEE" w:rsidTr="003074AC">
        <w:tc>
          <w:tcPr>
            <w:tcW w:w="10378" w:type="dxa"/>
            <w:gridSpan w:val="3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ind w:left="170" w:right="170"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Уведомляем всех заинтересованных лиц о завершении подготовки проекта карты-плана территории, с которым можно ознакомиться по адресу работы согласительной комиссии:</w:t>
            </w:r>
          </w:p>
        </w:tc>
      </w:tr>
      <w:tr w:rsidR="00DC3CEC" w:rsidRPr="00BA4BEE" w:rsidTr="003074AC">
        <w:tc>
          <w:tcPr>
            <w:tcW w:w="567" w:type="dxa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640" w:type="dxa"/>
            <w:gridSpan w:val="2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C3CEC" w:rsidRPr="00BA4BEE" w:rsidRDefault="00DC3CEC" w:rsidP="003F2EA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3099</w:t>
            </w:r>
            <w:r w:rsidR="00B7744B">
              <w:rPr>
                <w:rFonts w:ascii="Times New Roman" w:eastAsia="Times New Roman" w:hAnsi="Times New Roman" w:cs="Times New Roman"/>
              </w:rPr>
              <w:t>34</w:t>
            </w:r>
            <w:r w:rsidRPr="00BA4BEE">
              <w:rPr>
                <w:rFonts w:ascii="Times New Roman" w:eastAsia="Times New Roman" w:hAnsi="Times New Roman" w:cs="Times New Roman"/>
              </w:rPr>
              <w:t xml:space="preserve">, Белгородская область, </w:t>
            </w:r>
            <w:r w:rsidR="003F2EAF">
              <w:rPr>
                <w:rFonts w:ascii="Times New Roman" w:eastAsia="Times New Roman" w:hAnsi="Times New Roman" w:cs="Times New Roman"/>
              </w:rPr>
              <w:t>Кр</w:t>
            </w:r>
            <w:r w:rsidR="005B5C7B">
              <w:rPr>
                <w:rFonts w:ascii="Times New Roman" w:eastAsia="Times New Roman" w:hAnsi="Times New Roman" w:cs="Times New Roman"/>
              </w:rPr>
              <w:t>а</w:t>
            </w:r>
            <w:r w:rsidR="00BA7124">
              <w:rPr>
                <w:rFonts w:ascii="Times New Roman" w:eastAsia="Times New Roman" w:hAnsi="Times New Roman" w:cs="Times New Roman"/>
              </w:rPr>
              <w:t>с</w:t>
            </w:r>
            <w:r w:rsidR="00B7744B">
              <w:rPr>
                <w:rFonts w:ascii="Times New Roman" w:eastAsia="Times New Roman" w:hAnsi="Times New Roman" w:cs="Times New Roman"/>
              </w:rPr>
              <w:t>ногвардейский район, с</w:t>
            </w:r>
            <w:proofErr w:type="gramStart"/>
            <w:r w:rsidR="00B7744B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="00B7744B">
              <w:rPr>
                <w:rFonts w:ascii="Times New Roman" w:eastAsia="Times New Roman" w:hAnsi="Times New Roman" w:cs="Times New Roman"/>
              </w:rPr>
              <w:t>трелецкое</w:t>
            </w:r>
            <w:r w:rsidR="003F2EAF">
              <w:rPr>
                <w:rFonts w:ascii="Times New Roman" w:eastAsia="Times New Roman" w:hAnsi="Times New Roman" w:cs="Times New Roman"/>
              </w:rPr>
              <w:t xml:space="preserve">, ул. </w:t>
            </w:r>
            <w:r w:rsidR="00B73DE8">
              <w:rPr>
                <w:rFonts w:ascii="Times New Roman" w:eastAsia="Times New Roman" w:hAnsi="Times New Roman" w:cs="Times New Roman"/>
              </w:rPr>
              <w:t>Калинина, д. 1</w:t>
            </w:r>
          </w:p>
        </w:tc>
        <w:tc>
          <w:tcPr>
            <w:tcW w:w="17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C3CEC" w:rsidRPr="00BA4BEE" w:rsidTr="003074AC">
        <w:tc>
          <w:tcPr>
            <w:tcW w:w="10378" w:type="dxa"/>
            <w:gridSpan w:val="3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DC3CEC" w:rsidRDefault="00DC3CEC" w:rsidP="003074AC">
            <w:pPr>
              <w:autoSpaceDE w:val="0"/>
              <w:autoSpaceDN w:val="0"/>
              <w:spacing w:after="0" w:line="240" w:lineRule="auto"/>
              <w:ind w:left="170" w:right="170"/>
              <w:jc w:val="both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или на официальных сайтах в информационно-телекоммуникационной сети «Интернет»:</w:t>
            </w:r>
          </w:p>
          <w:p w:rsidR="00920BE3" w:rsidRPr="00BA4BEE" w:rsidRDefault="002E4AEF" w:rsidP="00A9262D">
            <w:pPr>
              <w:autoSpaceDE w:val="0"/>
              <w:autoSpaceDN w:val="0"/>
              <w:spacing w:after="0" w:line="240" w:lineRule="auto"/>
              <w:ind w:left="170" w:right="17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                         </w:t>
            </w:r>
          </w:p>
        </w:tc>
      </w:tr>
      <w:tr w:rsidR="00DC3CEC" w:rsidRPr="00BA4BEE" w:rsidTr="003074AC">
        <w:trPr>
          <w:cantSplit/>
        </w:trPr>
        <w:tc>
          <w:tcPr>
            <w:tcW w:w="567" w:type="dxa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0" w:type="dxa"/>
            <w:gridSpan w:val="2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Администрация Красногвардейского района</w:t>
            </w:r>
          </w:p>
        </w:tc>
        <w:tc>
          <w:tcPr>
            <w:tcW w:w="1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7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C3CEC" w:rsidRPr="00BA4BEE" w:rsidRDefault="003F2EAF" w:rsidP="003074A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F2EAF">
              <w:rPr>
                <w:rFonts w:ascii="Times New Roman" w:eastAsia="Times New Roman" w:hAnsi="Times New Roman" w:cs="Times New Roman"/>
              </w:rPr>
              <w:t>https://biryuch-r31.gosweb.gosuslugi.ru/</w:t>
            </w: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;</w:t>
            </w:r>
          </w:p>
        </w:tc>
      </w:tr>
      <w:tr w:rsidR="00DC3CEC" w:rsidRPr="00BA4BEE" w:rsidTr="003074AC">
        <w:trPr>
          <w:cantSplit/>
        </w:trPr>
        <w:tc>
          <w:tcPr>
            <w:tcW w:w="567" w:type="dxa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0" w:type="dxa"/>
            <w:gridSpan w:val="2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C3CEC" w:rsidRPr="00BA4BEE" w:rsidRDefault="00604930" w:rsidP="003074A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Министерство</w:t>
            </w:r>
            <w:r w:rsidR="00DC3CEC" w:rsidRPr="00BA4BEE">
              <w:rPr>
                <w:rFonts w:ascii="Times New Roman" w:eastAsia="Times New Roman" w:hAnsi="Times New Roman" w:cs="Times New Roman"/>
              </w:rPr>
              <w:t xml:space="preserve"> имущественных и земельных отношений Белгородской области</w:t>
            </w:r>
          </w:p>
        </w:tc>
        <w:tc>
          <w:tcPr>
            <w:tcW w:w="1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7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C3CEC" w:rsidRPr="00BA4BEE" w:rsidRDefault="00604930" w:rsidP="003074A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04930">
              <w:rPr>
                <w:rFonts w:ascii="Times New Roman" w:eastAsia="Times New Roman" w:hAnsi="Times New Roman" w:cs="Times New Roman"/>
              </w:rPr>
              <w:t>http://dizo31.ru/</w:t>
            </w: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;</w:t>
            </w:r>
          </w:p>
        </w:tc>
      </w:tr>
      <w:tr w:rsidR="00DC3CEC" w:rsidRPr="00BA4BEE" w:rsidTr="003074AC">
        <w:trPr>
          <w:cantSplit/>
        </w:trPr>
        <w:tc>
          <w:tcPr>
            <w:tcW w:w="567" w:type="dxa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0" w:type="dxa"/>
            <w:gridSpan w:val="2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Управление Федеральной службы государственной регистрации, кадастра и картографии по Белгородской области</w:t>
            </w:r>
          </w:p>
        </w:tc>
        <w:tc>
          <w:tcPr>
            <w:tcW w:w="1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7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http://rosreestr.ru/</w:t>
            </w: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DC3CEC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.</w:t>
            </w:r>
          </w:p>
          <w:p w:rsidR="001B0ECC" w:rsidRPr="00BA4BEE" w:rsidRDefault="001B0EC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C3CEC" w:rsidRPr="00BA4BEE" w:rsidTr="003074AC">
        <w:trPr>
          <w:cantSplit/>
          <w:trHeight w:val="837"/>
        </w:trPr>
        <w:tc>
          <w:tcPr>
            <w:tcW w:w="10378" w:type="dxa"/>
            <w:gridSpan w:val="3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604930" w:rsidRPr="0022043D" w:rsidRDefault="00B7744B" w:rsidP="00A10F33">
            <w:pPr>
              <w:keepLines/>
              <w:autoSpaceDE w:val="0"/>
              <w:autoSpaceDN w:val="0"/>
              <w:spacing w:after="0" w:line="240" w:lineRule="auto"/>
              <w:ind w:right="170"/>
              <w:jc w:val="center"/>
              <w:rPr>
                <w:rFonts w:ascii="Times New Roman" w:eastAsia="Times New Roman" w:hAnsi="Times New Roman" w:cs="Times New Roman"/>
                <w:u w:val="single"/>
              </w:rPr>
            </w:pPr>
            <w:r>
              <w:rPr>
                <w:rFonts w:ascii="Times New Roman" w:eastAsia="Times New Roman" w:hAnsi="Times New Roman" w:cs="Times New Roman"/>
                <w:u w:val="single"/>
              </w:rPr>
              <w:t>Администрация Стрелецкого</w:t>
            </w:r>
            <w:r w:rsidR="00604930" w:rsidRPr="0022043D">
              <w:rPr>
                <w:rFonts w:ascii="Times New Roman" w:eastAsia="Times New Roman" w:hAnsi="Times New Roman" w:cs="Times New Roman"/>
                <w:u w:val="single"/>
              </w:rPr>
              <w:t xml:space="preserve"> сельского поселения</w:t>
            </w:r>
            <w:r w:rsidR="0022043D" w:rsidRPr="0022043D">
              <w:rPr>
                <w:u w:val="single"/>
              </w:rPr>
              <w:t xml:space="preserve"> </w:t>
            </w:r>
            <w:r w:rsidR="00437B01" w:rsidRPr="00437B01">
              <w:rPr>
                <w:rFonts w:ascii="Times New Roman" w:hAnsi="Times New Roman" w:cs="Times New Roman"/>
                <w:u w:val="single"/>
              </w:rPr>
              <w:t>https://streleczkoe-r31.gosweb.gosuslugi.ru/</w:t>
            </w:r>
          </w:p>
          <w:p w:rsidR="00DC3CEC" w:rsidRDefault="00DC3CEC" w:rsidP="008D7C65">
            <w:pPr>
              <w:keepLines/>
              <w:autoSpaceDE w:val="0"/>
              <w:autoSpaceDN w:val="0"/>
              <w:spacing w:after="0" w:line="240" w:lineRule="auto"/>
              <w:ind w:left="170" w:right="170"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364A12">
              <w:rPr>
                <w:rFonts w:ascii="Times New Roman" w:eastAsia="Times New Roman" w:hAnsi="Times New Roman" w:cs="Times New Roman"/>
              </w:rPr>
              <w:t>Заседание согласительной комиссии по вопросу согласования местоположения границ земельных участков, в отношении которых проводятся комплексные кадастровые работы на территории кадастрового квартала (нескольких смежных кадастровых кварталов):</w:t>
            </w:r>
          </w:p>
          <w:p w:rsidR="00516B66" w:rsidRPr="00BA4BEE" w:rsidRDefault="00516B66" w:rsidP="00C33975">
            <w:pPr>
              <w:keepLines/>
              <w:autoSpaceDE w:val="0"/>
              <w:autoSpaceDN w:val="0"/>
              <w:spacing w:after="0" w:line="240" w:lineRule="auto"/>
              <w:ind w:left="170" w:right="170" w:firstLine="567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C3CEC" w:rsidRPr="00BA4BEE" w:rsidTr="003074AC">
        <w:tc>
          <w:tcPr>
            <w:tcW w:w="567" w:type="dxa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640" w:type="dxa"/>
            <w:gridSpan w:val="2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C3CEC" w:rsidRPr="008D7C65" w:rsidRDefault="0022043D" w:rsidP="00BA7124">
            <w:pPr>
              <w:widowControl w:val="0"/>
              <w:shd w:val="clear" w:color="auto" w:fill="FFFFFF"/>
              <w:tabs>
                <w:tab w:val="left" w:leader="underscore" w:pos="6358"/>
                <w:tab w:val="left" w:leader="underscore" w:pos="7661"/>
                <w:tab w:val="left" w:leader="underscore" w:pos="8993"/>
                <w:tab w:val="left" w:leader="underscore" w:pos="96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31:21:</w:t>
            </w:r>
            <w:r w:rsidR="003D4B77">
              <w:rPr>
                <w:rFonts w:ascii="Times New Roman" w:eastAsia="Times New Roman" w:hAnsi="Times New Roman" w:cs="Times New Roman"/>
                <w:b/>
              </w:rPr>
              <w:t>0</w:t>
            </w:r>
            <w:r w:rsidR="00B7744B">
              <w:rPr>
                <w:rFonts w:ascii="Times New Roman" w:eastAsia="Times New Roman" w:hAnsi="Times New Roman" w:cs="Times New Roman"/>
                <w:b/>
              </w:rPr>
              <w:t>505003; 31:21:0502020; 31:21:0505004; 31:21:0505006; 31:21:0505008</w:t>
            </w:r>
            <w:r w:rsidR="00E221ED" w:rsidRPr="00920BE3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7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DC3CEC" w:rsidRPr="00BA4BEE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C3CEC" w:rsidRPr="00364A12" w:rsidTr="00A76B0B">
        <w:tc>
          <w:tcPr>
            <w:tcW w:w="2863" w:type="dxa"/>
            <w:gridSpan w:val="11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DC3CEC" w:rsidRPr="00AD4FA0" w:rsidRDefault="00AD4FA0" w:rsidP="003074AC">
            <w:pPr>
              <w:autoSpaceDE w:val="0"/>
              <w:autoSpaceDN w:val="0"/>
              <w:spacing w:after="0" w:line="240" w:lineRule="auto"/>
              <w:ind w:left="17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</w:t>
            </w:r>
            <w:r w:rsidRPr="00AD4FA0">
              <w:rPr>
                <w:rFonts w:ascii="Times New Roman" w:eastAsia="Times New Roman" w:hAnsi="Times New Roman" w:cs="Times New Roman"/>
                <w:b/>
              </w:rPr>
              <w:t>состоится по адресу</w:t>
            </w:r>
          </w:p>
          <w:p w:rsidR="00AD4FA0" w:rsidRPr="00FF56C8" w:rsidRDefault="00AD4FA0" w:rsidP="003074AC">
            <w:pPr>
              <w:autoSpaceDE w:val="0"/>
              <w:autoSpaceDN w:val="0"/>
              <w:spacing w:after="0" w:line="240" w:lineRule="auto"/>
              <w:ind w:left="17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344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E6E70" w:rsidRPr="00FF56C8" w:rsidRDefault="00DE6E70" w:rsidP="00DE6E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FF56C8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3099</w:t>
            </w:r>
            <w:r w:rsidR="003D4B77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3</w:t>
            </w:r>
            <w:r w:rsidR="00B7744B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4</w:t>
            </w:r>
            <w:r w:rsidRPr="00FF56C8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, Белгородская область, Красногвардейский район, </w:t>
            </w:r>
          </w:p>
          <w:p w:rsidR="00DE6E70" w:rsidRPr="00FF56C8" w:rsidRDefault="00046C97" w:rsidP="00DE6E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. </w:t>
            </w:r>
            <w:r w:rsidR="00B7744B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Стрелецкое</w:t>
            </w:r>
            <w:r w:rsidR="00121E36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, </w:t>
            </w:r>
            <w:r w:rsidR="00B73DE8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ул. Калинина, д. 1</w:t>
            </w:r>
          </w:p>
          <w:p w:rsidR="00010974" w:rsidRDefault="00010974" w:rsidP="00010974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1"/>
                <w:szCs w:val="21"/>
                <w:u w:val="single"/>
                <w:shd w:val="clear" w:color="auto" w:fill="FFFFFF"/>
              </w:rPr>
            </w:pPr>
            <w:r w:rsidRPr="008D7C65">
              <w:rPr>
                <w:rFonts w:ascii="Times New Roman" w:hAnsi="Times New Roman" w:cs="Times New Roman"/>
                <w:b/>
                <w:color w:val="000000"/>
                <w:sz w:val="21"/>
                <w:szCs w:val="21"/>
                <w:u w:val="single"/>
                <w:shd w:val="clear" w:color="auto" w:fill="FFFFFF"/>
              </w:rPr>
              <w:t>«</w:t>
            </w:r>
            <w:r w:rsidR="00D7459F">
              <w:rPr>
                <w:rFonts w:ascii="Times New Roman" w:hAnsi="Times New Roman" w:cs="Times New Roman"/>
                <w:b/>
                <w:color w:val="000000"/>
                <w:sz w:val="21"/>
                <w:szCs w:val="21"/>
                <w:u w:val="single"/>
                <w:shd w:val="clear" w:color="auto" w:fill="FFFFFF"/>
              </w:rPr>
              <w:t>17</w:t>
            </w:r>
            <w:r>
              <w:rPr>
                <w:rFonts w:ascii="Times New Roman" w:hAnsi="Times New Roman" w:cs="Times New Roman"/>
                <w:b/>
                <w:color w:val="000000"/>
                <w:sz w:val="21"/>
                <w:szCs w:val="21"/>
                <w:u w:val="single"/>
                <w:shd w:val="clear" w:color="auto" w:fill="FFFFFF"/>
              </w:rPr>
              <w:t xml:space="preserve">» марта </w:t>
            </w:r>
            <w:r w:rsidRPr="008D7C65">
              <w:rPr>
                <w:rFonts w:ascii="Times New Roman" w:hAnsi="Times New Roman" w:cs="Times New Roman"/>
                <w:b/>
                <w:color w:val="000000"/>
                <w:sz w:val="21"/>
                <w:szCs w:val="21"/>
                <w:u w:val="single"/>
                <w:shd w:val="clear" w:color="auto" w:fill="FFFFFF"/>
              </w:rPr>
              <w:t xml:space="preserve"> 202</w:t>
            </w:r>
            <w:r>
              <w:rPr>
                <w:rFonts w:ascii="Times New Roman" w:hAnsi="Times New Roman" w:cs="Times New Roman"/>
                <w:b/>
                <w:color w:val="000000"/>
                <w:sz w:val="21"/>
                <w:szCs w:val="21"/>
                <w:u w:val="single"/>
                <w:shd w:val="clear" w:color="auto" w:fill="FFFFFF"/>
              </w:rPr>
              <w:t>5</w:t>
            </w:r>
            <w:r w:rsidRPr="008D7C65">
              <w:rPr>
                <w:rFonts w:ascii="Times New Roman" w:hAnsi="Times New Roman" w:cs="Times New Roman"/>
                <w:b/>
                <w:color w:val="000000"/>
                <w:sz w:val="21"/>
                <w:szCs w:val="21"/>
                <w:u w:val="single"/>
                <w:shd w:val="clear" w:color="auto" w:fill="FFFFFF"/>
              </w:rPr>
              <w:t xml:space="preserve"> года в </w:t>
            </w:r>
            <w:r>
              <w:rPr>
                <w:rFonts w:ascii="Times New Roman" w:hAnsi="Times New Roman" w:cs="Times New Roman"/>
                <w:b/>
                <w:color w:val="000000"/>
                <w:sz w:val="21"/>
                <w:szCs w:val="21"/>
                <w:u w:val="single"/>
                <w:shd w:val="clear" w:color="auto" w:fill="FFFFFF"/>
              </w:rPr>
              <w:t>11</w:t>
            </w:r>
            <w:r w:rsidRPr="008D7C65">
              <w:rPr>
                <w:rFonts w:ascii="Times New Roman" w:hAnsi="Times New Roman" w:cs="Times New Roman"/>
                <w:b/>
                <w:color w:val="000000"/>
                <w:sz w:val="21"/>
                <w:szCs w:val="21"/>
                <w:u w:val="single"/>
                <w:shd w:val="clear" w:color="auto" w:fill="FFFFFF"/>
              </w:rPr>
              <w:t xml:space="preserve"> часов 00 минут</w:t>
            </w:r>
          </w:p>
          <w:p w:rsidR="000541D6" w:rsidRPr="00AD4FA0" w:rsidRDefault="00D7459F" w:rsidP="000109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u w:val="single"/>
              </w:rPr>
              <w:t>22</w:t>
            </w:r>
            <w:r w:rsidR="00010974">
              <w:rPr>
                <w:rFonts w:ascii="Times New Roman" w:eastAsia="Times New Roman" w:hAnsi="Times New Roman" w:cs="Times New Roman"/>
                <w:b/>
                <w:u w:val="single"/>
              </w:rPr>
              <w:t xml:space="preserve"> апреля 2025 года в 11 часов 00 минут</w:t>
            </w:r>
          </w:p>
        </w:tc>
        <w:tc>
          <w:tcPr>
            <w:tcW w:w="171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DC3CEC" w:rsidRPr="00131858" w:rsidRDefault="00DC3CEC" w:rsidP="003074A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DC3CEC" w:rsidRPr="00BA4BEE" w:rsidTr="003074AC">
        <w:trPr>
          <w:cantSplit/>
        </w:trPr>
        <w:tc>
          <w:tcPr>
            <w:tcW w:w="10378" w:type="dxa"/>
            <w:gridSpan w:val="3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DC3CEC" w:rsidRPr="00BA4BEE" w:rsidRDefault="00DC3CEC" w:rsidP="003074AC">
            <w:pPr>
              <w:keepLines/>
              <w:autoSpaceDE w:val="0"/>
              <w:autoSpaceDN w:val="0"/>
              <w:spacing w:before="20" w:after="20" w:line="240" w:lineRule="auto"/>
              <w:ind w:left="170" w:right="170"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Для участия в согласовании местоположения границ при себе необходимо иметь документ, удостоверяющий личность, а также документы, подтверждающие права на соответствующий земельный участок.</w:t>
            </w:r>
          </w:p>
        </w:tc>
      </w:tr>
      <w:tr w:rsidR="00DC3CEC" w:rsidRPr="00BA4BEE" w:rsidTr="003074AC">
        <w:trPr>
          <w:cantSplit/>
        </w:trPr>
        <w:tc>
          <w:tcPr>
            <w:tcW w:w="10378" w:type="dxa"/>
            <w:gridSpan w:val="3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DC3CEC" w:rsidRPr="00BA4BEE" w:rsidRDefault="00DC3CEC" w:rsidP="003074AC">
            <w:pPr>
              <w:keepLines/>
              <w:autoSpaceDE w:val="0"/>
              <w:autoSpaceDN w:val="0"/>
              <w:spacing w:before="20" w:after="0" w:line="240" w:lineRule="auto"/>
              <w:ind w:left="170" w:right="170"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BA4BEE">
              <w:rPr>
                <w:rFonts w:ascii="Times New Roman" w:eastAsia="Times New Roman" w:hAnsi="Times New Roman" w:cs="Times New Roman"/>
              </w:rPr>
              <w:t>Обоснованные возражения относительно местоположения границ земельных участков, содержащегося в проекте карты-плана территории, можно представить в согласительную комиссию в письменной форме в период</w:t>
            </w:r>
          </w:p>
        </w:tc>
      </w:tr>
      <w:tr w:rsidR="00010974" w:rsidRPr="00BA4BEE" w:rsidTr="003074AC">
        <w:tc>
          <w:tcPr>
            <w:tcW w:w="749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ind w:left="170"/>
              <w:rPr>
                <w:rFonts w:ascii="Times New Roman" w:eastAsia="Times New Roman" w:hAnsi="Times New Roman" w:cs="Times New Roman"/>
              </w:rPr>
            </w:pPr>
            <w:r w:rsidRPr="00512ABA">
              <w:rPr>
                <w:rFonts w:ascii="Times New Roman" w:eastAsia="Times New Roman" w:hAnsi="Times New Roman" w:cs="Times New Roman"/>
              </w:rPr>
              <w:t>с</w:t>
            </w:r>
          </w:p>
        </w:tc>
        <w:tc>
          <w:tcPr>
            <w:tcW w:w="18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512ABA">
              <w:rPr>
                <w:rFonts w:ascii="Times New Roman" w:eastAsia="Times New Roman" w:hAnsi="Times New Roman" w:cs="Times New Roman"/>
              </w:rPr>
              <w:t>«</w:t>
            </w:r>
          </w:p>
        </w:tc>
        <w:tc>
          <w:tcPr>
            <w:tcW w:w="39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0974" w:rsidRPr="00512ABA" w:rsidRDefault="00D7459F" w:rsidP="0001097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20</w:t>
            </w:r>
          </w:p>
        </w:tc>
        <w:tc>
          <w:tcPr>
            <w:tcW w:w="2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12ABA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24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февраля</w:t>
            </w:r>
          </w:p>
        </w:tc>
        <w:tc>
          <w:tcPr>
            <w:tcW w:w="1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12ABA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73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512ABA">
              <w:rPr>
                <w:rFonts w:ascii="Times New Roman" w:eastAsia="Times New Roman" w:hAnsi="Times New Roman" w:cs="Times New Roman"/>
              </w:rPr>
              <w:t>г. по «</w:t>
            </w:r>
          </w:p>
        </w:tc>
        <w:tc>
          <w:tcPr>
            <w:tcW w:w="39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0974" w:rsidRPr="00512ABA" w:rsidRDefault="00D7459F" w:rsidP="0001097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12ABA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марта</w:t>
            </w:r>
          </w:p>
        </w:tc>
        <w:tc>
          <w:tcPr>
            <w:tcW w:w="1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12ABA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3377" w:type="dxa"/>
            <w:gridSpan w:val="4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</w:rPr>
            </w:pPr>
            <w:r w:rsidRPr="00512ABA">
              <w:rPr>
                <w:rFonts w:ascii="Times New Roman" w:eastAsia="Times New Roman" w:hAnsi="Times New Roman" w:cs="Times New Roman"/>
              </w:rPr>
              <w:t>г. и</w:t>
            </w:r>
          </w:p>
        </w:tc>
      </w:tr>
      <w:tr w:rsidR="00010974" w:rsidRPr="00BA4BEE" w:rsidTr="003074AC">
        <w:tc>
          <w:tcPr>
            <w:tcW w:w="749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ind w:left="170"/>
              <w:rPr>
                <w:rFonts w:ascii="Times New Roman" w:eastAsia="Times New Roman" w:hAnsi="Times New Roman" w:cs="Times New Roman"/>
              </w:rPr>
            </w:pPr>
            <w:r w:rsidRPr="00512ABA">
              <w:rPr>
                <w:rFonts w:ascii="Times New Roman" w:eastAsia="Times New Roman" w:hAnsi="Times New Roman" w:cs="Times New Roman"/>
              </w:rPr>
              <w:t>с</w:t>
            </w:r>
          </w:p>
        </w:tc>
        <w:tc>
          <w:tcPr>
            <w:tcW w:w="18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512ABA">
              <w:rPr>
                <w:rFonts w:ascii="Times New Roman" w:eastAsia="Times New Roman" w:hAnsi="Times New Roman" w:cs="Times New Roman"/>
              </w:rPr>
              <w:t>«</w:t>
            </w:r>
          </w:p>
        </w:tc>
        <w:tc>
          <w:tcPr>
            <w:tcW w:w="39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D7459F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2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12ABA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24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марта</w:t>
            </w:r>
          </w:p>
        </w:tc>
        <w:tc>
          <w:tcPr>
            <w:tcW w:w="1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12ABA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73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512ABA">
              <w:rPr>
                <w:rFonts w:ascii="Times New Roman" w:eastAsia="Times New Roman" w:hAnsi="Times New Roman" w:cs="Times New Roman"/>
              </w:rPr>
              <w:t>г. по «</w:t>
            </w:r>
          </w:p>
        </w:tc>
        <w:tc>
          <w:tcPr>
            <w:tcW w:w="39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0974" w:rsidRPr="00512ABA" w:rsidRDefault="00D7459F" w:rsidP="0001097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22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12ABA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апреля</w:t>
            </w:r>
          </w:p>
        </w:tc>
        <w:tc>
          <w:tcPr>
            <w:tcW w:w="1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12ABA">
              <w:rPr>
                <w:rFonts w:ascii="Times New Roman" w:eastAsia="Times New Roman" w:hAnsi="Times New Roman" w:cs="Times New Roman"/>
              </w:rPr>
              <w:t>202</w:t>
            </w:r>
            <w:bookmarkStart w:id="2" w:name="_GoBack"/>
            <w:bookmarkEnd w:id="2"/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3377" w:type="dxa"/>
            <w:gridSpan w:val="4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010974" w:rsidRPr="00512ABA" w:rsidRDefault="00010974" w:rsidP="00010974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</w:rPr>
            </w:pPr>
            <w:proofErr w:type="gramStart"/>
            <w:r w:rsidRPr="00512ABA">
              <w:rPr>
                <w:rFonts w:ascii="Times New Roman" w:eastAsia="Times New Roman" w:hAnsi="Times New Roman" w:cs="Times New Roman"/>
              </w:rPr>
              <w:t>г</w:t>
            </w:r>
            <w:proofErr w:type="gramEnd"/>
            <w:r w:rsidRPr="00512A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DC3CEC" w:rsidRPr="0035647B" w:rsidTr="003074AC">
        <w:trPr>
          <w:cantSplit/>
        </w:trPr>
        <w:tc>
          <w:tcPr>
            <w:tcW w:w="10378" w:type="dxa"/>
            <w:gridSpan w:val="3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DC3CEC" w:rsidRPr="0035647B" w:rsidRDefault="00DC3CEC" w:rsidP="003074AC">
            <w:pPr>
              <w:keepLines/>
              <w:autoSpaceDE w:val="0"/>
              <w:autoSpaceDN w:val="0"/>
              <w:spacing w:before="20" w:after="0" w:line="240" w:lineRule="auto"/>
              <w:ind w:left="170" w:right="170"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5647B">
              <w:rPr>
                <w:rFonts w:ascii="Times New Roman" w:eastAsia="Times New Roman" w:hAnsi="Times New Roman" w:cs="Times New Roman"/>
                <w:sz w:val="20"/>
                <w:szCs w:val="20"/>
              </w:rPr>
              <w:t>Возражения оформляются в соответствии с частью 15 статьи 42.10 Федерального закона от</w:t>
            </w:r>
            <w:r w:rsidR="00D72ED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35647B">
              <w:rPr>
                <w:rFonts w:ascii="Times New Roman" w:eastAsia="Times New Roman" w:hAnsi="Times New Roman" w:cs="Times New Roman"/>
                <w:sz w:val="20"/>
                <w:szCs w:val="20"/>
              </w:rPr>
              <w:t>24 июля 2007 г. № 221-ФЗ «О кадастровой деятельности» и включают в себя сведения о лице, направившем данное возражение, в том числе фамилию, имя и (при наличии) отчество, а также адрес правообладателя и (или) адрес электронной почты правообладателя, реквизиты документа, удостоверяющего его личность, обоснование причин его несогласия с местоположением</w:t>
            </w:r>
            <w:proofErr w:type="gramEnd"/>
            <w:r w:rsidRPr="0035647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границы земельного участка, кадастровый номер земельного участка (при наличии) или обозначение образуемого земельного участка в соответствии с проектом карты-плана территории. К указанным возражениям должны быть приложены копии документов, подтверждающих право лица, направившего данное возражение, на такой земельный участок, или иные документы, устанавливающие или удостоверяющие права на такой земельный участок, а также документы, определяющие (определявшие) местоположение границ при образовании такого земельного участка (при наличии).</w:t>
            </w:r>
          </w:p>
        </w:tc>
      </w:tr>
      <w:tr w:rsidR="00DC3CEC" w:rsidRPr="0035647B" w:rsidTr="003074AC">
        <w:tc>
          <w:tcPr>
            <w:tcW w:w="10378" w:type="dxa"/>
            <w:gridSpan w:val="30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:rsidR="00DC3CEC" w:rsidRPr="0035647B" w:rsidRDefault="00DC3CEC" w:rsidP="002E4AEF">
            <w:pPr>
              <w:keepLines/>
              <w:autoSpaceDE w:val="0"/>
              <w:autoSpaceDN w:val="0"/>
              <w:spacing w:after="240" w:line="240" w:lineRule="auto"/>
              <w:ind w:left="170" w:right="17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647B">
              <w:rPr>
                <w:rFonts w:ascii="Times New Roman" w:eastAsia="Times New Roman" w:hAnsi="Times New Roman" w:cs="Times New Roman"/>
                <w:sz w:val="20"/>
                <w:szCs w:val="20"/>
              </w:rPr>
              <w:t>В случае отсутствия таких возражений местоположение границ земельных участков считается согласованным.</w:t>
            </w:r>
          </w:p>
        </w:tc>
      </w:tr>
    </w:tbl>
    <w:p w:rsidR="006E4C2A" w:rsidRPr="0035647B" w:rsidRDefault="006E4C2A">
      <w:pPr>
        <w:rPr>
          <w:sz w:val="20"/>
          <w:szCs w:val="20"/>
        </w:rPr>
      </w:pPr>
    </w:p>
    <w:sectPr w:rsidR="006E4C2A" w:rsidRPr="0035647B" w:rsidSect="008D7C65">
      <w:pgSz w:w="11906" w:h="16838"/>
      <w:pgMar w:top="680" w:right="851" w:bottom="567" w:left="73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activeWritingStyle w:appName="MSWord" w:lang="ru-RU" w:vendorID="64" w:dllVersion="6" w:nlCheck="1" w:checkStyle="0"/>
  <w:activeWritingStyle w:appName="MSWord" w:lang="ru-RU" w:vendorID="64" w:dllVersion="4096" w:nlCheck="1" w:checkStyle="0"/>
  <w:proofState w:spelling="clean" w:grammar="clean"/>
  <w:defaultTabStop w:val="708"/>
  <w:characterSpacingControl w:val="doNotCompress"/>
  <w:compat>
    <w:useFELayout/>
  </w:compat>
  <w:rsids>
    <w:rsidRoot w:val="00A904F3"/>
    <w:rsid w:val="00010974"/>
    <w:rsid w:val="00046C97"/>
    <w:rsid w:val="000541D6"/>
    <w:rsid w:val="000552D8"/>
    <w:rsid w:val="00057560"/>
    <w:rsid w:val="00094BB0"/>
    <w:rsid w:val="000A214C"/>
    <w:rsid w:val="00115FDB"/>
    <w:rsid w:val="00121E36"/>
    <w:rsid w:val="001A7800"/>
    <w:rsid w:val="001B0898"/>
    <w:rsid w:val="001B0ECC"/>
    <w:rsid w:val="001B5517"/>
    <w:rsid w:val="001E4750"/>
    <w:rsid w:val="00210282"/>
    <w:rsid w:val="0022043D"/>
    <w:rsid w:val="00250838"/>
    <w:rsid w:val="00250DCE"/>
    <w:rsid w:val="00270767"/>
    <w:rsid w:val="00274FEC"/>
    <w:rsid w:val="002D4393"/>
    <w:rsid w:val="002D492F"/>
    <w:rsid w:val="002E4AEF"/>
    <w:rsid w:val="002F4989"/>
    <w:rsid w:val="0035647B"/>
    <w:rsid w:val="00364A12"/>
    <w:rsid w:val="003C6DDD"/>
    <w:rsid w:val="003D4B77"/>
    <w:rsid w:val="003E27A1"/>
    <w:rsid w:val="003F2EAF"/>
    <w:rsid w:val="00412EF0"/>
    <w:rsid w:val="0043431A"/>
    <w:rsid w:val="004350E7"/>
    <w:rsid w:val="00437B01"/>
    <w:rsid w:val="00484B3E"/>
    <w:rsid w:val="00496B8B"/>
    <w:rsid w:val="004D7C4E"/>
    <w:rsid w:val="004F2D6F"/>
    <w:rsid w:val="00512ABA"/>
    <w:rsid w:val="00516B66"/>
    <w:rsid w:val="005201BB"/>
    <w:rsid w:val="00530A84"/>
    <w:rsid w:val="00590B75"/>
    <w:rsid w:val="005B5C7B"/>
    <w:rsid w:val="00604930"/>
    <w:rsid w:val="00670106"/>
    <w:rsid w:val="006E4C2A"/>
    <w:rsid w:val="007003F8"/>
    <w:rsid w:val="007132EA"/>
    <w:rsid w:val="00731D26"/>
    <w:rsid w:val="00761F09"/>
    <w:rsid w:val="00800870"/>
    <w:rsid w:val="00841DB8"/>
    <w:rsid w:val="008656FA"/>
    <w:rsid w:val="008C34B1"/>
    <w:rsid w:val="008D7C65"/>
    <w:rsid w:val="0090734B"/>
    <w:rsid w:val="00920BE3"/>
    <w:rsid w:val="00972768"/>
    <w:rsid w:val="009C6BA7"/>
    <w:rsid w:val="009F1EB2"/>
    <w:rsid w:val="00A10F33"/>
    <w:rsid w:val="00A46A76"/>
    <w:rsid w:val="00A768E7"/>
    <w:rsid w:val="00A76B0B"/>
    <w:rsid w:val="00A7790C"/>
    <w:rsid w:val="00A904F3"/>
    <w:rsid w:val="00A9262D"/>
    <w:rsid w:val="00AB1DC7"/>
    <w:rsid w:val="00AD4FA0"/>
    <w:rsid w:val="00B21282"/>
    <w:rsid w:val="00B64B78"/>
    <w:rsid w:val="00B73DE8"/>
    <w:rsid w:val="00B74D2D"/>
    <w:rsid w:val="00B753CB"/>
    <w:rsid w:val="00B7744B"/>
    <w:rsid w:val="00B95DA0"/>
    <w:rsid w:val="00BA7124"/>
    <w:rsid w:val="00BB1B6E"/>
    <w:rsid w:val="00BB47B2"/>
    <w:rsid w:val="00BC794E"/>
    <w:rsid w:val="00C226B2"/>
    <w:rsid w:val="00C31F77"/>
    <w:rsid w:val="00C33975"/>
    <w:rsid w:val="00C94E17"/>
    <w:rsid w:val="00CC7992"/>
    <w:rsid w:val="00CF080F"/>
    <w:rsid w:val="00CF0D6C"/>
    <w:rsid w:val="00D17EDB"/>
    <w:rsid w:val="00D72ED3"/>
    <w:rsid w:val="00D7459F"/>
    <w:rsid w:val="00DC390E"/>
    <w:rsid w:val="00DC3CEC"/>
    <w:rsid w:val="00DC5F3A"/>
    <w:rsid w:val="00DE59C8"/>
    <w:rsid w:val="00DE6E70"/>
    <w:rsid w:val="00E221ED"/>
    <w:rsid w:val="00E44074"/>
    <w:rsid w:val="00E57A07"/>
    <w:rsid w:val="00E90574"/>
    <w:rsid w:val="00F16287"/>
    <w:rsid w:val="00F36F79"/>
    <w:rsid w:val="00F46FFA"/>
    <w:rsid w:val="00FF56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03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B0EC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88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58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90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041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568</Words>
  <Characters>3242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</cp:revision>
  <cp:lastPrinted>2024-05-30T13:27:00Z</cp:lastPrinted>
  <dcterms:created xsi:type="dcterms:W3CDTF">2025-02-03T13:47:00Z</dcterms:created>
  <dcterms:modified xsi:type="dcterms:W3CDTF">2025-02-07T11:08:00Z</dcterms:modified>
</cp:coreProperties>
</file>