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E3" w:rsidRPr="00A34856" w:rsidRDefault="00CC45E3" w:rsidP="00CC45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34856">
        <w:rPr>
          <w:rFonts w:ascii="Times New Roman" w:hAnsi="Times New Roman" w:cs="Times New Roman"/>
          <w:b/>
          <w:sz w:val="32"/>
          <w:szCs w:val="32"/>
        </w:rPr>
        <w:t>Памятка для граждан и организаций «Три цвета угрозы»</w:t>
      </w:r>
    </w:p>
    <w:p w:rsidR="00CC45E3" w:rsidRPr="00A34856" w:rsidRDefault="00CC45E3" w:rsidP="00CC45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856">
        <w:rPr>
          <w:rFonts w:ascii="Times New Roman" w:hAnsi="Times New Roman" w:cs="Times New Roman"/>
          <w:b/>
          <w:sz w:val="28"/>
          <w:szCs w:val="28"/>
          <w:u w:val="single"/>
        </w:rPr>
        <w:t>Уважаемые жители Красногвардейского района!</w:t>
      </w:r>
    </w:p>
    <w:p w:rsidR="00CC45E3" w:rsidRDefault="00CC45E3" w:rsidP="00A3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5E3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5E3">
        <w:rPr>
          <w:rFonts w:ascii="Times New Roman" w:hAnsi="Times New Roman" w:cs="Times New Roman"/>
          <w:sz w:val="28"/>
          <w:szCs w:val="28"/>
        </w:rPr>
        <w:t xml:space="preserve">Начало XXI века отмечено появлением новой, чудовищной и бесчеловечной угрозы обществу, жизни и здоровью людей. Эта угроза – терроризм. Терроризм превратился в одно из наиболее опасных преступных деяний. Последствия террористических актов чудовищны: массовые человеческие жертвы, масштабные разрушения материальных и духовных ценностей, недоверие, а порой и вражда между социальными и национальными группами. Осуществляя насилие для достижения устрашения, «наводя страх», террористы не всегда озвучивают определённые цели и чёткие формулировки, как, например, при террористических актах в Беслане, в московском метро, при подрыве «Невского экспресса». </w:t>
      </w:r>
      <w:r>
        <w:rPr>
          <w:rFonts w:ascii="Times New Roman" w:hAnsi="Times New Roman" w:cs="Times New Roman"/>
          <w:sz w:val="28"/>
          <w:szCs w:val="28"/>
        </w:rPr>
        <w:tab/>
      </w:r>
      <w:r w:rsidRPr="00CC45E3">
        <w:rPr>
          <w:rFonts w:ascii="Times New Roman" w:hAnsi="Times New Roman" w:cs="Times New Roman"/>
          <w:sz w:val="28"/>
          <w:szCs w:val="28"/>
        </w:rPr>
        <w:t xml:space="preserve">Трагические события захвата 1200 заложников, более половины из которых – дети, прошедшие в сентябре 2004 года в школе города Беслан (Северная Осетия), показали крайнюю жестокость террористов. Не политические деятели, а обычные граждане, даже дети всё чаще становятся объектом террористических актов. В этом – главная особенность современного террора: террористы оценивают эффективность своих бесчеловечных деяний не по статусу жертв, а по их количеству. Считая обеспечение безопасности личности, общества и государства своими основными задачами, органы государственной власти принимают необходимые меры для борьбы с терроризмом. </w:t>
      </w:r>
    </w:p>
    <w:p w:rsidR="00CC45E3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CC45E3">
        <w:rPr>
          <w:rFonts w:ascii="Times New Roman" w:hAnsi="Times New Roman" w:cs="Times New Roman"/>
          <w:sz w:val="28"/>
          <w:szCs w:val="28"/>
        </w:rPr>
        <w:t xml:space="preserve">Важным документом, направленным на совершенствование антитеррористической защищённости и своевременное информирование населения о возникновении угрозы террористического акта, является Указ № 851, подписанный Президентом России Владимиром Путиным 14 июня 2012 года. Данный Указ вводит порядок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государства. </w:t>
      </w:r>
    </w:p>
    <w:p w:rsidR="00CC45E3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5E3">
        <w:rPr>
          <w:rFonts w:ascii="Times New Roman" w:hAnsi="Times New Roman" w:cs="Times New Roman"/>
          <w:sz w:val="28"/>
          <w:szCs w:val="28"/>
        </w:rPr>
        <w:t xml:space="preserve">Уровни террористической опасности, устанавливаемые на отдельных участках территории России или на конкретных объектах, обозначаются </w:t>
      </w:r>
      <w:r w:rsidRPr="00CC45E3">
        <w:rPr>
          <w:rFonts w:ascii="Times New Roman" w:hAnsi="Times New Roman" w:cs="Times New Roman"/>
          <w:b/>
          <w:sz w:val="28"/>
          <w:szCs w:val="28"/>
        </w:rPr>
        <w:t>синим, жёлтым и красным</w:t>
      </w:r>
      <w:r w:rsidRPr="00CC45E3">
        <w:rPr>
          <w:rFonts w:ascii="Times New Roman" w:hAnsi="Times New Roman" w:cs="Times New Roman"/>
          <w:sz w:val="28"/>
          <w:szCs w:val="28"/>
        </w:rPr>
        <w:t xml:space="preserve"> цветами: - </w:t>
      </w:r>
      <w:r w:rsidRPr="00CC45E3">
        <w:rPr>
          <w:rFonts w:ascii="Times New Roman" w:hAnsi="Times New Roman" w:cs="Times New Roman"/>
          <w:b/>
          <w:sz w:val="28"/>
          <w:szCs w:val="28"/>
        </w:rPr>
        <w:t>«СИНИЙ»</w:t>
      </w:r>
      <w:r w:rsidRPr="00CC45E3">
        <w:rPr>
          <w:rFonts w:ascii="Times New Roman" w:hAnsi="Times New Roman" w:cs="Times New Roman"/>
          <w:sz w:val="28"/>
          <w:szCs w:val="28"/>
        </w:rPr>
        <w:t xml:space="preserve"> – повышенный уровень террористической опасности; - </w:t>
      </w:r>
      <w:r w:rsidRPr="00CC45E3">
        <w:rPr>
          <w:rFonts w:ascii="Times New Roman" w:hAnsi="Times New Roman" w:cs="Times New Roman"/>
          <w:b/>
          <w:sz w:val="28"/>
          <w:szCs w:val="28"/>
        </w:rPr>
        <w:t>«ЖЕЛТЫЙ»</w:t>
      </w:r>
      <w:r w:rsidRPr="00CC45E3">
        <w:rPr>
          <w:rFonts w:ascii="Times New Roman" w:hAnsi="Times New Roman" w:cs="Times New Roman"/>
          <w:sz w:val="28"/>
          <w:szCs w:val="28"/>
        </w:rPr>
        <w:t xml:space="preserve"> – высокий уровень террористической опасности; - </w:t>
      </w:r>
      <w:r w:rsidRPr="00CC45E3">
        <w:rPr>
          <w:rFonts w:ascii="Times New Roman" w:hAnsi="Times New Roman" w:cs="Times New Roman"/>
          <w:b/>
          <w:sz w:val="28"/>
          <w:szCs w:val="28"/>
        </w:rPr>
        <w:t>«КРАСНЫЙ»</w:t>
      </w:r>
      <w:r w:rsidRPr="00CC45E3">
        <w:rPr>
          <w:rFonts w:ascii="Times New Roman" w:hAnsi="Times New Roman" w:cs="Times New Roman"/>
          <w:sz w:val="28"/>
          <w:szCs w:val="28"/>
        </w:rPr>
        <w:t xml:space="preserve"> – критический уровень террористической опасности. </w:t>
      </w:r>
    </w:p>
    <w:p w:rsidR="00CC45E3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5E3">
        <w:rPr>
          <w:rFonts w:ascii="Times New Roman" w:hAnsi="Times New Roman" w:cs="Times New Roman"/>
          <w:sz w:val="28"/>
          <w:szCs w:val="28"/>
        </w:rPr>
        <w:t xml:space="preserve">Правом принимать решение об установлении, изменении или отмене уровня террористической опасности, о сроках и границах, на которые он устанавливается, обладают председатель Национального антитеррористического комитета Российской Федерации и председатели Антитеррористических комиссий субъектов Российской Федерации (в </w:t>
      </w:r>
      <w:r>
        <w:rPr>
          <w:rFonts w:ascii="Times New Roman" w:hAnsi="Times New Roman" w:cs="Times New Roman"/>
          <w:sz w:val="28"/>
          <w:szCs w:val="28"/>
        </w:rPr>
        <w:t>Белгородской</w:t>
      </w:r>
      <w:r w:rsidRPr="00CC45E3">
        <w:rPr>
          <w:rFonts w:ascii="Times New Roman" w:hAnsi="Times New Roman" w:cs="Times New Roman"/>
          <w:sz w:val="28"/>
          <w:szCs w:val="28"/>
        </w:rPr>
        <w:t xml:space="preserve"> области Антитеррористическую комиссию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C45E3">
        <w:rPr>
          <w:rFonts w:ascii="Times New Roman" w:hAnsi="Times New Roman" w:cs="Times New Roman"/>
          <w:sz w:val="28"/>
          <w:szCs w:val="28"/>
        </w:rPr>
        <w:t xml:space="preserve"> возглавляет Губернатор </w:t>
      </w:r>
      <w:r>
        <w:rPr>
          <w:rFonts w:ascii="Times New Roman" w:hAnsi="Times New Roman" w:cs="Times New Roman"/>
          <w:sz w:val="28"/>
          <w:szCs w:val="28"/>
        </w:rPr>
        <w:t>Белгородской</w:t>
      </w:r>
      <w:r w:rsidRPr="00CC45E3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, в Красногвардейском районе </w:t>
      </w:r>
      <w:r>
        <w:rPr>
          <w:rFonts w:ascii="Times New Roman" w:hAnsi="Times New Roman" w:cs="Times New Roman"/>
          <w:sz w:val="28"/>
          <w:szCs w:val="28"/>
        </w:rPr>
        <w:lastRenderedPageBreak/>
        <w:t>антитеррористическую комиссию района возглавляет глава администрации района</w:t>
      </w:r>
      <w:r w:rsidRPr="00CC45E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45E3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CC45E3">
        <w:rPr>
          <w:rFonts w:ascii="Times New Roman" w:hAnsi="Times New Roman" w:cs="Times New Roman"/>
          <w:sz w:val="28"/>
          <w:szCs w:val="28"/>
        </w:rPr>
        <w:t xml:space="preserve">Указ Президента России предусматривает незамедлительное обнародование информации о террористической угрозе, в том числе через средства массовой информации. Меры, предпринимаемые органами власти и соответствующими структурами для обеспечения безопасности личности, общества и государства в условиях террористической угрозы, не должны ограничивать права и свободы человека и гражданина. </w:t>
      </w:r>
    </w:p>
    <w:p w:rsidR="00CC45E3" w:rsidRDefault="00CC45E3" w:rsidP="00A34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5E3">
        <w:rPr>
          <w:rFonts w:ascii="Times New Roman" w:hAnsi="Times New Roman" w:cs="Times New Roman"/>
          <w:b/>
          <w:sz w:val="28"/>
          <w:szCs w:val="28"/>
        </w:rPr>
        <w:t>УРОВНИ ТЕРРОРИСТИЧЕСКОЙ ОПАСНОСТИ</w:t>
      </w:r>
    </w:p>
    <w:p w:rsidR="00CC45E3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5E3">
        <w:rPr>
          <w:rFonts w:ascii="Times New Roman" w:hAnsi="Times New Roman" w:cs="Times New Roman"/>
          <w:sz w:val="28"/>
          <w:szCs w:val="28"/>
        </w:rPr>
        <w:t xml:space="preserve">Повышенный </w:t>
      </w:r>
      <w:r w:rsidRPr="00CC45E3">
        <w:rPr>
          <w:rFonts w:ascii="Times New Roman" w:hAnsi="Times New Roman" w:cs="Times New Roman"/>
          <w:b/>
          <w:sz w:val="28"/>
          <w:szCs w:val="28"/>
        </w:rPr>
        <w:t>(«СИНИЙ»)</w:t>
      </w:r>
      <w:r w:rsidRPr="00CC45E3">
        <w:rPr>
          <w:rFonts w:ascii="Times New Roman" w:hAnsi="Times New Roman" w:cs="Times New Roman"/>
          <w:sz w:val="28"/>
          <w:szCs w:val="28"/>
        </w:rPr>
        <w:t xml:space="preserve"> уровень террористической опасности устанавливается при наличии требующей подтверждения информации о реальной возможности совершения террористического акта. При получении информации о введении (установлении) ПОВЫШЕННОГО («синего») уровня террористической опасности следует:</w:t>
      </w:r>
    </w:p>
    <w:p w:rsidR="00CC45E3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5E3">
        <w:rPr>
          <w:rFonts w:ascii="Times New Roman" w:hAnsi="Times New Roman" w:cs="Times New Roman"/>
          <w:sz w:val="28"/>
          <w:szCs w:val="28"/>
        </w:rPr>
        <w:t xml:space="preserve"> - убедиться, что об угрозе проинформированы члены семьи, близкие, при необходимости назначить время и место встречи;</w:t>
      </w:r>
    </w:p>
    <w:p w:rsidR="00CC45E3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5E3">
        <w:rPr>
          <w:rFonts w:ascii="Times New Roman" w:hAnsi="Times New Roman" w:cs="Times New Roman"/>
          <w:sz w:val="28"/>
          <w:szCs w:val="28"/>
        </w:rPr>
        <w:t>- не поддаваться панике;</w:t>
      </w:r>
    </w:p>
    <w:p w:rsidR="00CC45E3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5E3">
        <w:rPr>
          <w:rFonts w:ascii="Times New Roman" w:hAnsi="Times New Roman" w:cs="Times New Roman"/>
          <w:sz w:val="28"/>
          <w:szCs w:val="28"/>
        </w:rPr>
        <w:t xml:space="preserve"> - убедиться в том, что при себе имеются документы, удостоверяющие личность;</w:t>
      </w:r>
    </w:p>
    <w:p w:rsidR="00CC45E3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5E3">
        <w:rPr>
          <w:rFonts w:ascii="Times New Roman" w:hAnsi="Times New Roman" w:cs="Times New Roman"/>
          <w:sz w:val="28"/>
          <w:szCs w:val="28"/>
        </w:rPr>
        <w:t xml:space="preserve"> - обращать внимание на подозрительных людей, предметы;</w:t>
      </w:r>
    </w:p>
    <w:p w:rsidR="00CC45E3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5E3">
        <w:rPr>
          <w:rFonts w:ascii="Times New Roman" w:hAnsi="Times New Roman" w:cs="Times New Roman"/>
          <w:sz w:val="28"/>
          <w:szCs w:val="28"/>
        </w:rPr>
        <w:t xml:space="preserve"> - сообщать </w:t>
      </w:r>
      <w:proofErr w:type="gramStart"/>
      <w:r w:rsidRPr="00CC45E3">
        <w:rPr>
          <w:rFonts w:ascii="Times New Roman" w:hAnsi="Times New Roman" w:cs="Times New Roman"/>
          <w:sz w:val="28"/>
          <w:szCs w:val="28"/>
        </w:rPr>
        <w:t>обо всём подозрительном сотрудникам</w:t>
      </w:r>
      <w:proofErr w:type="gramEnd"/>
      <w:r w:rsidRPr="00CC45E3">
        <w:rPr>
          <w:rFonts w:ascii="Times New Roman" w:hAnsi="Times New Roman" w:cs="Times New Roman"/>
          <w:sz w:val="28"/>
          <w:szCs w:val="28"/>
        </w:rPr>
        <w:t xml:space="preserve"> правоохранительных органов;</w:t>
      </w:r>
    </w:p>
    <w:p w:rsidR="00CC45E3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5E3">
        <w:rPr>
          <w:rFonts w:ascii="Times New Roman" w:hAnsi="Times New Roman" w:cs="Times New Roman"/>
          <w:sz w:val="28"/>
          <w:szCs w:val="28"/>
        </w:rPr>
        <w:t xml:space="preserve"> - не трогать, не вскрывать обнаруженные (в том числе в общественном транспорте) вещи, предметы;</w:t>
      </w:r>
    </w:p>
    <w:p w:rsidR="00CC45E3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5E3">
        <w:rPr>
          <w:rFonts w:ascii="Times New Roman" w:hAnsi="Times New Roman" w:cs="Times New Roman"/>
          <w:sz w:val="28"/>
          <w:szCs w:val="28"/>
        </w:rPr>
        <w:t xml:space="preserve"> - зафиксировать время и обстоятельства их обнаружения; </w:t>
      </w:r>
    </w:p>
    <w:p w:rsidR="00CC45E3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5E3">
        <w:rPr>
          <w:rFonts w:ascii="Times New Roman" w:hAnsi="Times New Roman" w:cs="Times New Roman"/>
          <w:sz w:val="28"/>
          <w:szCs w:val="28"/>
        </w:rPr>
        <w:t xml:space="preserve">- постараться сделать всё возможное, чтобы люди отошли как можно дальше от находки; </w:t>
      </w:r>
    </w:p>
    <w:p w:rsidR="00CC45E3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5E3">
        <w:rPr>
          <w:rFonts w:ascii="Times New Roman" w:hAnsi="Times New Roman" w:cs="Times New Roman"/>
          <w:sz w:val="28"/>
          <w:szCs w:val="28"/>
        </w:rPr>
        <w:t xml:space="preserve">- сообщить о находке сотрудникам правоохранительных органов, охранного предприятия, представителю администрации объекта либо водителю; - дождаться прибытия сотрудников правоохранительных органов, помните Вы – важный </w:t>
      </w:r>
      <w:proofErr w:type="gramStart"/>
      <w:r w:rsidRPr="00CC45E3">
        <w:rPr>
          <w:rFonts w:ascii="Times New Roman" w:hAnsi="Times New Roman" w:cs="Times New Roman"/>
          <w:sz w:val="28"/>
          <w:szCs w:val="28"/>
        </w:rPr>
        <w:t>свидетель!;</w:t>
      </w:r>
      <w:proofErr w:type="gramEnd"/>
    </w:p>
    <w:p w:rsidR="00CC45E3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5E3">
        <w:rPr>
          <w:rFonts w:ascii="Times New Roman" w:hAnsi="Times New Roman" w:cs="Times New Roman"/>
          <w:sz w:val="28"/>
          <w:szCs w:val="28"/>
        </w:rPr>
        <w:t xml:space="preserve"> - не принимать от незнакомцев сумки, какие-либо предметы;</w:t>
      </w:r>
    </w:p>
    <w:p w:rsidR="00CC45E3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5E3">
        <w:rPr>
          <w:rFonts w:ascii="Times New Roman" w:hAnsi="Times New Roman" w:cs="Times New Roman"/>
          <w:sz w:val="28"/>
          <w:szCs w:val="28"/>
        </w:rPr>
        <w:t xml:space="preserve"> - не оставлять свои вещи, багаж без присмотра;</w:t>
      </w:r>
    </w:p>
    <w:p w:rsidR="00CC45E3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5E3">
        <w:rPr>
          <w:rFonts w:ascii="Times New Roman" w:hAnsi="Times New Roman" w:cs="Times New Roman"/>
          <w:sz w:val="28"/>
          <w:szCs w:val="28"/>
        </w:rPr>
        <w:t xml:space="preserve"> - при нахождении в помещении, месте массового пребывания граждан – избегать пребывания в толпе, определить, где находятся выходы и подходы к ним;</w:t>
      </w:r>
    </w:p>
    <w:p w:rsidR="00CC45E3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5E3">
        <w:rPr>
          <w:rFonts w:ascii="Times New Roman" w:hAnsi="Times New Roman" w:cs="Times New Roman"/>
          <w:sz w:val="28"/>
          <w:szCs w:val="28"/>
        </w:rPr>
        <w:t xml:space="preserve"> - если вы получили информацию, находясь дома, необходимо проверить, закрыты ли входы в подвалы и на чердаки, освободить лестничные клетки и коридоры от загромождающих предметов.</w:t>
      </w:r>
    </w:p>
    <w:p w:rsidR="00CC45E3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5E3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45E3">
        <w:rPr>
          <w:rFonts w:ascii="Times New Roman" w:hAnsi="Times New Roman" w:cs="Times New Roman"/>
          <w:sz w:val="28"/>
          <w:szCs w:val="28"/>
        </w:rPr>
        <w:t xml:space="preserve"> Важно знать, при повышенном («СИНЕМ») уровне террористической опасности ОСУЩЕСТВЛЯЕТСЯ:</w:t>
      </w:r>
    </w:p>
    <w:p w:rsidR="00CC45E3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5E3">
        <w:rPr>
          <w:rFonts w:ascii="Times New Roman" w:hAnsi="Times New Roman" w:cs="Times New Roman"/>
          <w:sz w:val="28"/>
          <w:szCs w:val="28"/>
        </w:rPr>
        <w:t xml:space="preserve"> - выставление на улицах, площадях, стадионах, в скверах, парках, на транспортных магистралях, вокзалах, в аэропортах, морских и речных портах, местах проведения публичных и массовых мероприятий, в других общественных местах усиленных патрулей;</w:t>
      </w:r>
    </w:p>
    <w:p w:rsidR="00CC45E3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C45E3">
        <w:rPr>
          <w:rFonts w:ascii="Times New Roman" w:hAnsi="Times New Roman" w:cs="Times New Roman"/>
          <w:sz w:val="28"/>
          <w:szCs w:val="28"/>
        </w:rPr>
        <w:t xml:space="preserve"> - усиление контроля в ходе досмотровых мероприятий в аэропортах, морских и речных портах, на объектах метрополитена, железнодорожных вокзалах и автовокзалах с использованием специальных технических средств;</w:t>
      </w:r>
    </w:p>
    <w:p w:rsidR="00CC45E3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5E3">
        <w:rPr>
          <w:rFonts w:ascii="Times New Roman" w:hAnsi="Times New Roman" w:cs="Times New Roman"/>
          <w:sz w:val="28"/>
          <w:szCs w:val="28"/>
        </w:rPr>
        <w:t xml:space="preserve"> - проведение проверки осмотров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устройств;</w:t>
      </w:r>
    </w:p>
    <w:p w:rsidR="00CC45E3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5E3">
        <w:rPr>
          <w:rFonts w:ascii="Times New Roman" w:hAnsi="Times New Roman" w:cs="Times New Roman"/>
          <w:sz w:val="28"/>
          <w:szCs w:val="28"/>
        </w:rPr>
        <w:t xml:space="preserve"> - проведение инженерно-технической разведки основных маршрутов передвижения участников публичных и массовых мероприятий,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устройств.</w:t>
      </w:r>
    </w:p>
    <w:p w:rsidR="00CC45E3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5E3">
        <w:rPr>
          <w:rFonts w:ascii="Times New Roman" w:hAnsi="Times New Roman" w:cs="Times New Roman"/>
          <w:sz w:val="28"/>
          <w:szCs w:val="28"/>
        </w:rPr>
        <w:t xml:space="preserve"> Высокий </w:t>
      </w:r>
      <w:r w:rsidRPr="00CC45E3">
        <w:rPr>
          <w:rFonts w:ascii="Times New Roman" w:hAnsi="Times New Roman" w:cs="Times New Roman"/>
          <w:b/>
          <w:sz w:val="28"/>
          <w:szCs w:val="28"/>
        </w:rPr>
        <w:t>(«ЖЕЛТЫЙ»)</w:t>
      </w:r>
      <w:r w:rsidRPr="00CC45E3">
        <w:rPr>
          <w:rFonts w:ascii="Times New Roman" w:hAnsi="Times New Roman" w:cs="Times New Roman"/>
          <w:sz w:val="28"/>
          <w:szCs w:val="28"/>
        </w:rPr>
        <w:t xml:space="preserve"> уровень террористической опасности устанавливается при наличии подтверждённой информации о реальной возможности совершения террористического акта. </w:t>
      </w:r>
    </w:p>
    <w:p w:rsidR="00CC45E3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5E3">
        <w:rPr>
          <w:rFonts w:ascii="Times New Roman" w:hAnsi="Times New Roman" w:cs="Times New Roman"/>
          <w:sz w:val="28"/>
          <w:szCs w:val="28"/>
        </w:rPr>
        <w:t xml:space="preserve">При получении информации о введении (установлении) высокого </w:t>
      </w:r>
      <w:r w:rsidRPr="00CC45E3">
        <w:rPr>
          <w:rFonts w:ascii="Times New Roman" w:hAnsi="Times New Roman" w:cs="Times New Roman"/>
          <w:b/>
          <w:sz w:val="28"/>
          <w:szCs w:val="28"/>
        </w:rPr>
        <w:t>(«ЖЕЛТОГО»)</w:t>
      </w:r>
      <w:r w:rsidRPr="00CC45E3">
        <w:rPr>
          <w:rFonts w:ascii="Times New Roman" w:hAnsi="Times New Roman" w:cs="Times New Roman"/>
          <w:sz w:val="28"/>
          <w:szCs w:val="28"/>
        </w:rPr>
        <w:t xml:space="preserve"> уровня террористической опасности, следует выполнять те же действия, что и при установлении повышенного («синего») уровня, а также:</w:t>
      </w:r>
    </w:p>
    <w:p w:rsidR="00CC45E3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5E3">
        <w:rPr>
          <w:rFonts w:ascii="Times New Roman" w:hAnsi="Times New Roman" w:cs="Times New Roman"/>
          <w:sz w:val="28"/>
          <w:szCs w:val="28"/>
        </w:rPr>
        <w:t xml:space="preserve"> - на случай (вероятной) эвакуации взять с собой набор предметов первой необходимости и документов;</w:t>
      </w:r>
    </w:p>
    <w:p w:rsidR="00CC45E3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5E3">
        <w:rPr>
          <w:rFonts w:ascii="Times New Roman" w:hAnsi="Times New Roman" w:cs="Times New Roman"/>
          <w:sz w:val="28"/>
          <w:szCs w:val="28"/>
        </w:rPr>
        <w:t xml:space="preserve"> - при необходимости оказать помощь в эвакуации пожилым и больным людям;</w:t>
      </w:r>
    </w:p>
    <w:p w:rsidR="00CC45E3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5E3">
        <w:rPr>
          <w:rFonts w:ascii="Times New Roman" w:hAnsi="Times New Roman" w:cs="Times New Roman"/>
          <w:sz w:val="28"/>
          <w:szCs w:val="28"/>
        </w:rPr>
        <w:t xml:space="preserve"> - если вы получили информацию, находясь дома, необходимо отключить электричество, газ и воду;</w:t>
      </w:r>
    </w:p>
    <w:p w:rsidR="00CC45E3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5E3">
        <w:rPr>
          <w:rFonts w:ascii="Times New Roman" w:hAnsi="Times New Roman" w:cs="Times New Roman"/>
          <w:sz w:val="28"/>
          <w:szCs w:val="28"/>
        </w:rPr>
        <w:t xml:space="preserve"> - организовать дежурство жильцов по дому;</w:t>
      </w:r>
    </w:p>
    <w:p w:rsidR="00A34856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5E3">
        <w:rPr>
          <w:rFonts w:ascii="Times New Roman" w:hAnsi="Times New Roman" w:cs="Times New Roman"/>
          <w:sz w:val="28"/>
          <w:szCs w:val="28"/>
        </w:rPr>
        <w:t xml:space="preserve"> - укрепить и опечатать подвалы и чердаки;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- если вы получили информацию, находясь в помещении, необходимо убедиться в возможности приблизиться к запасным (аварийным) выходам;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- избегать больших скоплений людей; - оказавшись в толпе, позволить ей нести вас, не пытаясь выбраться;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- при возникновении паники стараться сохранять спокойствие и способность трезво оценивать ситуацию. 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Важно знать, при высоком </w:t>
      </w:r>
      <w:r w:rsidR="00CC45E3" w:rsidRPr="00A34856">
        <w:rPr>
          <w:rFonts w:ascii="Times New Roman" w:hAnsi="Times New Roman" w:cs="Times New Roman"/>
          <w:b/>
          <w:sz w:val="28"/>
          <w:szCs w:val="28"/>
        </w:rPr>
        <w:t>(«ЖЕЛТОМ»)</w:t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уровне террористической опасности (наряду с мерами, принимаемыми при установлении </w:t>
      </w:r>
      <w:proofErr w:type="gramStart"/>
      <w:r w:rsidR="00CC45E3" w:rsidRPr="00CC45E3">
        <w:rPr>
          <w:rFonts w:ascii="Times New Roman" w:hAnsi="Times New Roman" w:cs="Times New Roman"/>
          <w:sz w:val="28"/>
          <w:szCs w:val="28"/>
        </w:rPr>
        <w:t>повышенного  (</w:t>
      </w:r>
      <w:proofErr w:type="gramEnd"/>
      <w:r w:rsidR="00CC45E3" w:rsidRPr="00CC45E3">
        <w:rPr>
          <w:rFonts w:ascii="Times New Roman" w:hAnsi="Times New Roman" w:cs="Times New Roman"/>
          <w:sz w:val="28"/>
          <w:szCs w:val="28"/>
        </w:rPr>
        <w:t>«синего») уровня террористической опасности ОСУЩЕСТВЛЯЕТСЯ: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- усиление контроля соблюдения гражданами РФ, в том числе должностными лицами, порядка регистрации и снятия с регистрационного учёта граждан РФ по месту жительства в пределах участка территории, на котором установлен уровень террористической опасности, а также за соблюдением иностранными гражданами и лицами без гражданства порядка временного или постоянного проживания, временного пребывания, въезда, выезда из Российской Федерации и транзитного проезда через территорию Российской Федерации;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- проверка готовности персонала и подразделений потенциальных объектов террористических посягательств, осуществляющих функции по локализации кризисных ситуаций, и отработка их возможных действий по пресечению террорис</w:t>
      </w:r>
      <w:r>
        <w:rPr>
          <w:rFonts w:ascii="Times New Roman" w:hAnsi="Times New Roman" w:cs="Times New Roman"/>
          <w:sz w:val="28"/>
          <w:szCs w:val="28"/>
        </w:rPr>
        <w:t>тического акта и спасению людей.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Критический </w:t>
      </w:r>
      <w:r w:rsidR="00CC45E3" w:rsidRPr="00A34856">
        <w:rPr>
          <w:rFonts w:ascii="Times New Roman" w:hAnsi="Times New Roman" w:cs="Times New Roman"/>
          <w:b/>
          <w:sz w:val="28"/>
          <w:szCs w:val="28"/>
        </w:rPr>
        <w:t>(«КРАСНЫЙ»)</w:t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уровень террористической опасности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 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При получении информации о введении (установлении) критического </w:t>
      </w:r>
      <w:r w:rsidR="00CC45E3" w:rsidRPr="00A34856">
        <w:rPr>
          <w:rFonts w:ascii="Times New Roman" w:hAnsi="Times New Roman" w:cs="Times New Roman"/>
          <w:b/>
          <w:sz w:val="28"/>
          <w:szCs w:val="28"/>
        </w:rPr>
        <w:t>(«КРАСНОГО»)</w:t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уровня террористической опасности, гражданину следует выполнять те же действия, что и при установлении высокого («жёлтого») уровня, а также: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- в случае активизации сил безопасности – не проявлять любопытства, не приближаться, не бежать (вас могут принять) за противника;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- при взрыве, начале стрельбы немедленно лечь на землю (по возможности использовать укрытие: бордюр, машина и др.), прикрыть голову руками;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- принять меры по спасению детей, при необходимости прикрыть их своим телом; 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>- если взрыв или стрельба застали вас дома – укрыться в ванной комнате (кладовой, ином закрытом помещении), лечь на пол (находиться в помещениях, имеющих окна опасно из-за возможного рикошета);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- оказавшись в толпе, не наклоняться, не поднимать уроненное, стараться оставаться на ногах, если давка приняла угрожающий характер, избавиться от любой ноши;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- попав в переполненное людьми помещение, двигаться к выходам, в т.ч. аварийным;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- в покинутое помещение возвращаться только по получении разрешения ответственных лиц; 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- если вы оказались в захваченном террористами автобусе (троллейбусе, трамвае), не привлекать к себе их внимание: 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- осмотреть салон, отметить места возможного укрытия;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- успокоиться, попытаться отвлечься от происходящего (читать, разгадывать кроссворд);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- снять и убрать (спрятать) ювелирные украшения, мобильный телефон, фотоаппарат; не смотреть в глаза террористам; не передвигаться по салону;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- не реагировать на провокационное или вызывающее поведение террористов, женщинам желательно прикрыть ноги;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- если спецслужбы (полиция) предпримут попытку штурма – ложиться на пол между креслами, оставаться там до конца штурма; 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- после освобождения (по команде руководителя штурмовавшего подразделения) немедленно покинуть автобус (троллейбус, трамвай), т.к. не исключена возможность его предварительного минирования; </w:t>
      </w:r>
    </w:p>
    <w:p w:rsidR="00A34856" w:rsidRDefault="00CC45E3" w:rsidP="00A34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856">
        <w:rPr>
          <w:rFonts w:ascii="Times New Roman" w:hAnsi="Times New Roman" w:cs="Times New Roman"/>
          <w:b/>
          <w:sz w:val="28"/>
          <w:szCs w:val="28"/>
        </w:rPr>
        <w:t>Если Вы оказались в заложниках</w:t>
      </w:r>
      <w:r w:rsidRPr="00CC45E3">
        <w:rPr>
          <w:rFonts w:ascii="Times New Roman" w:hAnsi="Times New Roman" w:cs="Times New Roman"/>
          <w:sz w:val="28"/>
          <w:szCs w:val="28"/>
        </w:rPr>
        <w:t>: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- не допускать действий, которые могут спровоцировать террористов к применению оружия; 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>- переносить лишения, оскорбления и унижения; не смотреть в глаза преступникам, не вести себя вызывающе;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- выполнять требования террористов, не возражать им, не рисковать – прежде чем что-либо сделать (сесть, встать, попить, сходить в туалет и т.д.) спросить разрешения;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- если вы ранены, постараться не двигаться: этим вы предотвратите дополнительную потерю крови;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- при (в процессе) освобождении лежать на полу лицом вниз, закрыв голову руками, не двигаться;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>- в случае взрыва, пожара не пользоваться лифтом;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- сохранять спокойствие и способность трезво оценивать ситуацию. 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Важно знать при критическом </w:t>
      </w:r>
      <w:r w:rsidR="00CC45E3" w:rsidRPr="00A34856">
        <w:rPr>
          <w:rFonts w:ascii="Times New Roman" w:hAnsi="Times New Roman" w:cs="Times New Roman"/>
          <w:b/>
          <w:sz w:val="28"/>
          <w:szCs w:val="28"/>
        </w:rPr>
        <w:t>(«КРАСНОМ»)</w:t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уровне террористической опасности (наряду с мерами, применяемыми при введении повышенного («синего») и высокого («жёлтого») уровней террористической опасности) ОСУЩЕСТВЛЯЕТСЯ: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- приведение в состояние готовности группировки сил и средств, созданной для проведения контртеррористической операции (КТО);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- перевод соответствующих медицинских организаций в режим чрезвычайной ситуации;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- усиление охраны наиболее вероятных объектов террористических посягательств;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- создание пунктов временного размещения людей, удалённых с отдельных участков местности и объектов, в случае</w:t>
      </w:r>
      <w:r>
        <w:rPr>
          <w:rFonts w:ascii="Times New Roman" w:hAnsi="Times New Roman" w:cs="Times New Roman"/>
          <w:sz w:val="28"/>
          <w:szCs w:val="28"/>
        </w:rPr>
        <w:t xml:space="preserve"> введения правового режима кон</w:t>
      </w:r>
      <w:r w:rsidR="00CC45E3" w:rsidRPr="00CC45E3">
        <w:rPr>
          <w:rFonts w:ascii="Times New Roman" w:hAnsi="Times New Roman" w:cs="Times New Roman"/>
          <w:sz w:val="28"/>
          <w:szCs w:val="28"/>
        </w:rPr>
        <w:t>тртеррористической операции, обеспечение их питанием и одеждой;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- принятие неотложных мер по спасению людей, охране имущества, оставшегося без присмотра, содействие бесперебойной работе спасательных служб;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- приведение в состояние готовности: транспортных средств – к эвакуации людей, медицинских организаций к приёму лиц, которым в результате террористического акта может быть причинён физический и моральный ущерб, центров экстренной психологической помощи – к работе с пострадавшими и их родственниками;</w:t>
      </w:r>
    </w:p>
    <w:p w:rsidR="00A34856" w:rsidRDefault="00A34856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5E3" w:rsidRPr="00CC45E3">
        <w:rPr>
          <w:rFonts w:ascii="Times New Roman" w:hAnsi="Times New Roman" w:cs="Times New Roman"/>
          <w:sz w:val="28"/>
          <w:szCs w:val="28"/>
        </w:rPr>
        <w:t xml:space="preserve"> - усиление контроля за передвижением транспортных средств через административные границы субъекта РФ, на территории которого установлен уровень террористической опасности, проведение досмотра транспортных средств с применением технических средств обнаружения оружия и взрывчатых веществ. </w:t>
      </w:r>
    </w:p>
    <w:p w:rsidR="00A34856" w:rsidRDefault="00CC45E3" w:rsidP="00A34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856">
        <w:rPr>
          <w:rFonts w:ascii="Times New Roman" w:hAnsi="Times New Roman" w:cs="Times New Roman"/>
          <w:b/>
          <w:sz w:val="28"/>
          <w:szCs w:val="28"/>
        </w:rPr>
        <w:t>ПОМНИТЕ: ВАША ЦЕЛЬ – ОСТАТЬСЯ В ЖИВЫХ. ЦЕЛЬ ГОСУДАРСТВА – СОХРАНИТЬ ВАШУ ЖИЗНЬ И ОБЕСПЕЧИТЬ БЕЗОПАСНОСТЬ.</w:t>
      </w:r>
      <w:r w:rsidRPr="00CC4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856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5E3">
        <w:rPr>
          <w:rFonts w:ascii="Times New Roman" w:hAnsi="Times New Roman" w:cs="Times New Roman"/>
          <w:sz w:val="28"/>
          <w:szCs w:val="28"/>
        </w:rPr>
        <w:t xml:space="preserve">Антитеррористическая комиссия </w:t>
      </w:r>
      <w:r w:rsidR="00A34856">
        <w:rPr>
          <w:rFonts w:ascii="Times New Roman" w:hAnsi="Times New Roman" w:cs="Times New Roman"/>
          <w:sz w:val="28"/>
          <w:szCs w:val="28"/>
        </w:rPr>
        <w:t>в Красногвардейском районе</w:t>
      </w:r>
      <w:r w:rsidRPr="00CC45E3">
        <w:rPr>
          <w:rFonts w:ascii="Times New Roman" w:hAnsi="Times New Roman" w:cs="Times New Roman"/>
          <w:sz w:val="28"/>
          <w:szCs w:val="28"/>
        </w:rPr>
        <w:t xml:space="preserve"> надеется, что </w:t>
      </w:r>
      <w:r w:rsidRPr="00A34856">
        <w:rPr>
          <w:rFonts w:ascii="Times New Roman" w:hAnsi="Times New Roman" w:cs="Times New Roman"/>
          <w:sz w:val="28"/>
          <w:szCs w:val="28"/>
        </w:rPr>
        <w:t>данная</w:t>
      </w:r>
      <w:r w:rsidRPr="00A34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85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памятка поможет вам точно представлять своё поведение и </w:t>
      </w:r>
      <w:r w:rsidRPr="00A3485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действия в условиях установления уровней террористической опасности.</w:t>
      </w:r>
      <w:r w:rsidRPr="00CC4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856" w:rsidRDefault="00CC45E3" w:rsidP="00A3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856">
        <w:rPr>
          <w:rFonts w:ascii="Times New Roman" w:hAnsi="Times New Roman" w:cs="Times New Roman"/>
          <w:b/>
          <w:sz w:val="28"/>
          <w:szCs w:val="28"/>
        </w:rPr>
        <w:t>ТЕЛЕФОНЫ ОПЕРАТИВНЫХ СЛУЖБ</w:t>
      </w:r>
      <w:r w:rsidRPr="00CC45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4856" w:rsidRDefault="00CC45E3" w:rsidP="00A34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5E3">
        <w:rPr>
          <w:rFonts w:ascii="Times New Roman" w:hAnsi="Times New Roman" w:cs="Times New Roman"/>
          <w:sz w:val="28"/>
          <w:szCs w:val="28"/>
        </w:rPr>
        <w:t>Единый телефон службы спасения</w:t>
      </w:r>
      <w:r w:rsidR="00A34856">
        <w:rPr>
          <w:rFonts w:ascii="Times New Roman" w:hAnsi="Times New Roman" w:cs="Times New Roman"/>
          <w:sz w:val="28"/>
          <w:szCs w:val="28"/>
        </w:rPr>
        <w:t>- т.8(47247) 3-41-20</w:t>
      </w:r>
      <w:r w:rsidRPr="00CC45E3">
        <w:rPr>
          <w:rFonts w:ascii="Times New Roman" w:hAnsi="Times New Roman" w:cs="Times New Roman"/>
          <w:sz w:val="28"/>
          <w:szCs w:val="28"/>
        </w:rPr>
        <w:t xml:space="preserve"> (с мобильного телефона) – </w:t>
      </w:r>
      <w:r w:rsidR="00A34856">
        <w:rPr>
          <w:rFonts w:ascii="Times New Roman" w:hAnsi="Times New Roman" w:cs="Times New Roman"/>
          <w:sz w:val="28"/>
          <w:szCs w:val="28"/>
        </w:rPr>
        <w:t xml:space="preserve">0,1, </w:t>
      </w:r>
      <w:r w:rsidRPr="00CC45E3">
        <w:rPr>
          <w:rFonts w:ascii="Times New Roman" w:hAnsi="Times New Roman" w:cs="Times New Roman"/>
          <w:sz w:val="28"/>
          <w:szCs w:val="28"/>
        </w:rPr>
        <w:t>112</w:t>
      </w:r>
      <w:r w:rsidR="00A34856">
        <w:rPr>
          <w:rFonts w:ascii="Times New Roman" w:hAnsi="Times New Roman" w:cs="Times New Roman"/>
          <w:sz w:val="28"/>
          <w:szCs w:val="28"/>
        </w:rPr>
        <w:t>,</w:t>
      </w:r>
    </w:p>
    <w:p w:rsidR="00A34856" w:rsidRDefault="00CC45E3" w:rsidP="00A34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5E3">
        <w:rPr>
          <w:rFonts w:ascii="Times New Roman" w:hAnsi="Times New Roman" w:cs="Times New Roman"/>
          <w:sz w:val="28"/>
          <w:szCs w:val="28"/>
        </w:rPr>
        <w:t xml:space="preserve">Пожарная служба – </w:t>
      </w:r>
      <w:r w:rsidR="00A34856">
        <w:rPr>
          <w:rFonts w:ascii="Times New Roman" w:hAnsi="Times New Roman" w:cs="Times New Roman"/>
          <w:sz w:val="28"/>
          <w:szCs w:val="28"/>
        </w:rPr>
        <w:t>8(47247)3-12-</w:t>
      </w:r>
      <w:proofErr w:type="gramStart"/>
      <w:r w:rsidR="00A34856">
        <w:rPr>
          <w:rFonts w:ascii="Times New Roman" w:hAnsi="Times New Roman" w:cs="Times New Roman"/>
          <w:sz w:val="28"/>
          <w:szCs w:val="28"/>
        </w:rPr>
        <w:t>70;,</w:t>
      </w:r>
      <w:proofErr w:type="gramEnd"/>
    </w:p>
    <w:p w:rsidR="00251DBA" w:rsidRPr="00CC45E3" w:rsidRDefault="00CC45E3" w:rsidP="00A34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5E3">
        <w:rPr>
          <w:rFonts w:ascii="Times New Roman" w:hAnsi="Times New Roman" w:cs="Times New Roman"/>
          <w:sz w:val="28"/>
          <w:szCs w:val="28"/>
        </w:rPr>
        <w:t xml:space="preserve">Отдел полиции по </w:t>
      </w:r>
      <w:r w:rsidR="00A34856">
        <w:rPr>
          <w:rFonts w:ascii="Times New Roman" w:hAnsi="Times New Roman" w:cs="Times New Roman"/>
          <w:sz w:val="28"/>
          <w:szCs w:val="28"/>
        </w:rPr>
        <w:t>Красногвардейскому району</w:t>
      </w:r>
      <w:r w:rsidRPr="00CC45E3">
        <w:rPr>
          <w:rFonts w:ascii="Times New Roman" w:hAnsi="Times New Roman" w:cs="Times New Roman"/>
          <w:sz w:val="28"/>
          <w:szCs w:val="28"/>
        </w:rPr>
        <w:t xml:space="preserve"> – 02, </w:t>
      </w:r>
      <w:r w:rsidR="00A34856" w:rsidRPr="00CC45E3">
        <w:rPr>
          <w:rFonts w:ascii="Times New Roman" w:hAnsi="Times New Roman" w:cs="Times New Roman"/>
          <w:sz w:val="28"/>
          <w:szCs w:val="28"/>
        </w:rPr>
        <w:t xml:space="preserve">– </w:t>
      </w:r>
      <w:r w:rsidR="00A34856">
        <w:rPr>
          <w:rFonts w:ascii="Times New Roman" w:hAnsi="Times New Roman" w:cs="Times New Roman"/>
          <w:sz w:val="28"/>
          <w:szCs w:val="28"/>
        </w:rPr>
        <w:t>8(47247)3-10-02.</w:t>
      </w:r>
    </w:p>
    <w:p w:rsidR="00CC45E3" w:rsidRPr="00CC45E3" w:rsidRDefault="00CC45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45E3" w:rsidRPr="00CC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45E3"/>
    <w:rsid w:val="00251DBA"/>
    <w:rsid w:val="007E3FCE"/>
    <w:rsid w:val="00A34856"/>
    <w:rsid w:val="00CC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99B0C-FFC3-4153-AB1E-7C7D1375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9A6A-21CB-47AF-938E-50C99255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kolmykov</dc:creator>
  <cp:keywords/>
  <dc:description/>
  <cp:lastModifiedBy>Rubcov</cp:lastModifiedBy>
  <cp:revision>4</cp:revision>
  <dcterms:created xsi:type="dcterms:W3CDTF">2019-06-06T12:17:00Z</dcterms:created>
  <dcterms:modified xsi:type="dcterms:W3CDTF">2019-06-06T12:43:00Z</dcterms:modified>
</cp:coreProperties>
</file>