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5781" w14:textId="77777777" w:rsidR="006C0C17" w:rsidRDefault="006C0C17">
      <w:pPr>
        <w:spacing w:after="0"/>
        <w:ind w:firstLine="709"/>
        <w:jc w:val="center"/>
        <w:rPr>
          <w:rFonts w:eastAsia="Times New Roman" w:cs="Times New Roman"/>
          <w:bCs/>
          <w:color w:val="4D4D4D"/>
          <w:sz w:val="24"/>
          <w:szCs w:val="24"/>
          <w:lang w:eastAsia="ru-RU"/>
        </w:rPr>
      </w:pPr>
    </w:p>
    <w:p w14:paraId="5B1C994C" w14:textId="6498133B" w:rsidR="006C0C17" w:rsidRPr="00AA64FA" w:rsidRDefault="004D568E">
      <w:pPr>
        <w:jc w:val="center"/>
        <w:rPr>
          <w:color w:val="FFFFFF" w:themeColor="background1"/>
        </w:rPr>
      </w:pPr>
      <w:r>
        <w:rPr>
          <w:color w:val="FFFFFF" w:themeColor="background1"/>
          <w:lang w:eastAsia="ru-RU"/>
        </w:rPr>
        <w:pict w14:anchorId="1192F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F36CD">
        <w:rPr>
          <w:noProof/>
        </w:rPr>
        <w:drawing>
          <wp:inline distT="0" distB="0" distL="0" distR="0" wp14:anchorId="3C548BAC" wp14:editId="3866A327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E39B" w14:textId="77777777" w:rsidR="006C0C17" w:rsidRDefault="00A17926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5BF599D5" w14:textId="77777777" w:rsidR="006C0C17" w:rsidRDefault="00A17926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781B6933" w14:textId="77777777" w:rsidR="006C0C17" w:rsidRDefault="006C0C17">
      <w:pPr>
        <w:tabs>
          <w:tab w:val="left" w:pos="1701"/>
        </w:tabs>
        <w:jc w:val="center"/>
        <w:rPr>
          <w:b/>
          <w:caps/>
          <w:szCs w:val="28"/>
        </w:rPr>
      </w:pPr>
    </w:p>
    <w:p w14:paraId="4E9FCE26" w14:textId="240CB665" w:rsidR="006C0C17" w:rsidRDefault="00A17926">
      <w:pPr>
        <w:pStyle w:val="21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7F36CD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7F36CD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7F36CD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63B47520" w14:textId="16BE1583" w:rsidR="006C0C17" w:rsidRDefault="00A17926">
      <w:pPr>
        <w:pStyle w:val="21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1CFE26FE" w14:textId="77777777" w:rsidR="006C0C17" w:rsidRDefault="006C0C17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Cs w:val="28"/>
        </w:rPr>
      </w:pPr>
    </w:p>
    <w:p w14:paraId="5D2A93FF" w14:textId="77777777" w:rsidR="006C0C17" w:rsidRDefault="00A17926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457C808B" w14:textId="77777777" w:rsidR="006C0C17" w:rsidRDefault="006C0C17">
      <w:pPr>
        <w:pStyle w:val="110"/>
        <w:tabs>
          <w:tab w:val="left" w:pos="1701"/>
        </w:tabs>
        <w:rPr>
          <w:color w:val="000000"/>
        </w:rPr>
      </w:pPr>
    </w:p>
    <w:p w14:paraId="545C2558" w14:textId="471C5202" w:rsidR="006C0C17" w:rsidRDefault="00A17926">
      <w:pPr>
        <w:rPr>
          <w:b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7F36CD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</w:t>
      </w:r>
      <w:r w:rsidR="0017667F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№ </w:t>
      </w:r>
    </w:p>
    <w:p w14:paraId="6E117A6E" w14:textId="77777777" w:rsidR="006C0C17" w:rsidRDefault="006C0C17">
      <w:pPr>
        <w:spacing w:after="0"/>
        <w:ind w:firstLine="709"/>
        <w:jc w:val="both"/>
        <w:rPr>
          <w:rFonts w:ascii="Arial" w:eastAsia="Times New Roman" w:hAnsi="Arial" w:cs="Arial"/>
          <w:b/>
          <w:color w:val="4D4D4D"/>
          <w:szCs w:val="28"/>
          <w:lang w:eastAsia="ru-RU"/>
        </w:rPr>
      </w:pPr>
    </w:p>
    <w:tbl>
      <w:tblPr>
        <w:tblStyle w:val="af4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6C0C17" w14:paraId="0098A881" w14:textId="77777777">
        <w:tc>
          <w:tcPr>
            <w:tcW w:w="9746" w:type="dxa"/>
            <w:noWrap/>
          </w:tcPr>
          <w:p w14:paraId="2F92C985" w14:textId="0DF13588" w:rsidR="006C0C17" w:rsidRDefault="001E35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назначении членов конкурсной комиссии по проведению конкурса на замещение должности главы администрации </w:t>
            </w:r>
            <w:r w:rsidR="007F36CD">
              <w:rPr>
                <w:b/>
                <w:szCs w:val="28"/>
              </w:rPr>
              <w:t>муниципального района «</w:t>
            </w:r>
            <w:r>
              <w:rPr>
                <w:b/>
                <w:szCs w:val="28"/>
              </w:rPr>
              <w:t>Красногвардейск</w:t>
            </w:r>
            <w:r w:rsidR="007F36CD">
              <w:rPr>
                <w:b/>
                <w:szCs w:val="28"/>
              </w:rPr>
              <w:t>ий</w:t>
            </w:r>
            <w:r>
              <w:rPr>
                <w:b/>
                <w:szCs w:val="28"/>
              </w:rPr>
              <w:t xml:space="preserve"> район</w:t>
            </w:r>
            <w:r w:rsidR="007F36CD">
              <w:rPr>
                <w:b/>
                <w:szCs w:val="28"/>
              </w:rPr>
              <w:t>» Белгородской области</w:t>
            </w:r>
            <w:r>
              <w:rPr>
                <w:b/>
                <w:szCs w:val="28"/>
              </w:rPr>
              <w:t>, назначаемых Муниципальным советом Красногвардейского района</w:t>
            </w:r>
          </w:p>
          <w:p w14:paraId="0B30EC6A" w14:textId="77777777" w:rsidR="006C0C17" w:rsidRDefault="006C0C17">
            <w:pPr>
              <w:jc w:val="center"/>
              <w:rPr>
                <w:b/>
                <w:szCs w:val="28"/>
              </w:rPr>
            </w:pPr>
          </w:p>
          <w:p w14:paraId="2D49BB06" w14:textId="7D283973" w:rsidR="00CF685D" w:rsidRDefault="00CF685D">
            <w:pPr>
              <w:jc w:val="center"/>
              <w:rPr>
                <w:b/>
                <w:szCs w:val="28"/>
              </w:rPr>
            </w:pPr>
          </w:p>
        </w:tc>
      </w:tr>
    </w:tbl>
    <w:p w14:paraId="7B850FBC" w14:textId="77777777" w:rsidR="001E3584" w:rsidRPr="00FB621D" w:rsidRDefault="001E3584" w:rsidP="001E3584">
      <w:pPr>
        <w:pStyle w:val="constitle"/>
        <w:spacing w:before="0" w:after="0"/>
        <w:ind w:firstLine="7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</w:t>
      </w:r>
      <w:r w:rsidR="00A703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Муниципального совета Красногвардейского района от 26 октября 2021 года № 4 </w:t>
      </w:r>
      <w:r w:rsidRPr="00D07A60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 порядке проведения</w:t>
      </w:r>
      <w:r w:rsidRPr="00D07A6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07A60">
        <w:rPr>
          <w:sz w:val="28"/>
          <w:szCs w:val="28"/>
        </w:rPr>
        <w:t xml:space="preserve"> на замещение должности главы администрации муниципального района «Красногвардейский район» Белгородской области»,</w:t>
      </w:r>
      <w:r>
        <w:rPr>
          <w:sz w:val="28"/>
          <w:szCs w:val="28"/>
        </w:rPr>
        <w:t xml:space="preserve"> руководствуясь Уставом Красногвардейского района, Муниципальный совет Красногвардейского района </w:t>
      </w:r>
      <w:r>
        <w:rPr>
          <w:sz w:val="28"/>
        </w:rPr>
        <w:t xml:space="preserve"> </w:t>
      </w:r>
      <w:r>
        <w:rPr>
          <w:b/>
          <w:bCs/>
          <w:sz w:val="28"/>
        </w:rPr>
        <w:t>р е ш и л :</w:t>
      </w:r>
    </w:p>
    <w:p w14:paraId="3AB9AC50" w14:textId="77777777" w:rsidR="001E3584" w:rsidRDefault="001E3584" w:rsidP="001E3584">
      <w:pPr>
        <w:pStyle w:val="constitle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конкурсной комиссии по проведению конкурса на замещение должности главы администрации Красногвардейского района, назначаемых Муниципальным советом Красногвардейского района:</w:t>
      </w:r>
    </w:p>
    <w:p w14:paraId="0014589A" w14:textId="57AE64E2" w:rsidR="001E3584" w:rsidRDefault="001E3584" w:rsidP="001E3584">
      <w:pPr>
        <w:pStyle w:val="constitle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F36CD">
        <w:rPr>
          <w:sz w:val="28"/>
          <w:szCs w:val="28"/>
        </w:rPr>
        <w:t>Лихолетова Владимира Егоровича</w:t>
      </w:r>
      <w:r w:rsidRPr="001103C5">
        <w:rPr>
          <w:sz w:val="28"/>
          <w:szCs w:val="28"/>
        </w:rPr>
        <w:t xml:space="preserve">, </w:t>
      </w:r>
      <w:r w:rsidR="007F36CD">
        <w:rPr>
          <w:sz w:val="28"/>
          <w:szCs w:val="28"/>
        </w:rPr>
        <w:t>директора МАУ «ФОК «Старт» г. Бирюча</w:t>
      </w:r>
      <w:r w:rsidRPr="001103C5">
        <w:rPr>
          <w:sz w:val="28"/>
          <w:szCs w:val="28"/>
        </w:rPr>
        <w:t xml:space="preserve"> Красногвардейского района</w:t>
      </w:r>
      <w:r w:rsidR="007F36CD">
        <w:rPr>
          <w:sz w:val="28"/>
          <w:szCs w:val="28"/>
        </w:rPr>
        <w:t>, депутата городского собрания городского поселения «Город Бирюч» муниципального района «Красногвардейский район» Белгородской области</w:t>
      </w:r>
      <w:r>
        <w:rPr>
          <w:sz w:val="28"/>
          <w:szCs w:val="28"/>
        </w:rPr>
        <w:t>;</w:t>
      </w:r>
    </w:p>
    <w:p w14:paraId="2797AFC3" w14:textId="243BD238" w:rsidR="001E3584" w:rsidRDefault="001E3584" w:rsidP="001E3584">
      <w:pPr>
        <w:pStyle w:val="constitle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03C5">
        <w:rPr>
          <w:sz w:val="28"/>
          <w:szCs w:val="28"/>
        </w:rPr>
        <w:t>Миляев</w:t>
      </w:r>
      <w:r>
        <w:rPr>
          <w:sz w:val="28"/>
          <w:szCs w:val="28"/>
        </w:rPr>
        <w:t>а</w:t>
      </w:r>
      <w:r w:rsidRPr="001103C5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1103C5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Pr="001103C5">
        <w:rPr>
          <w:sz w:val="28"/>
          <w:szCs w:val="28"/>
        </w:rPr>
        <w:t xml:space="preserve">, </w:t>
      </w:r>
      <w:r w:rsidR="007F36CD">
        <w:rPr>
          <w:sz w:val="28"/>
          <w:szCs w:val="28"/>
        </w:rPr>
        <w:t>генерального</w:t>
      </w:r>
      <w:r w:rsidRPr="001103C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1103C5">
        <w:rPr>
          <w:sz w:val="28"/>
          <w:szCs w:val="28"/>
        </w:rPr>
        <w:t xml:space="preserve"> АО «АПК «</w:t>
      </w:r>
      <w:proofErr w:type="spellStart"/>
      <w:r w:rsidRPr="001103C5">
        <w:rPr>
          <w:sz w:val="28"/>
          <w:szCs w:val="28"/>
        </w:rPr>
        <w:t>Бирюченский</w:t>
      </w:r>
      <w:proofErr w:type="spellEnd"/>
      <w:r w:rsidRPr="001103C5">
        <w:rPr>
          <w:sz w:val="28"/>
          <w:szCs w:val="28"/>
        </w:rPr>
        <w:t xml:space="preserve">»; </w:t>
      </w:r>
    </w:p>
    <w:p w14:paraId="013E9EF1" w14:textId="25FC7FA5" w:rsidR="001E3584" w:rsidRDefault="001E3584" w:rsidP="001E3584">
      <w:pPr>
        <w:pStyle w:val="constitle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03E7">
        <w:rPr>
          <w:sz w:val="28"/>
          <w:szCs w:val="28"/>
        </w:rPr>
        <w:t> </w:t>
      </w:r>
      <w:r w:rsidR="007F36CD">
        <w:rPr>
          <w:sz w:val="28"/>
          <w:szCs w:val="28"/>
        </w:rPr>
        <w:t>Мельникову Людмилу Николаевну</w:t>
      </w:r>
      <w:r>
        <w:rPr>
          <w:sz w:val="28"/>
          <w:szCs w:val="28"/>
        </w:rPr>
        <w:t>,</w:t>
      </w:r>
      <w:r w:rsidRPr="001103C5">
        <w:rPr>
          <w:sz w:val="28"/>
          <w:szCs w:val="28"/>
        </w:rPr>
        <w:t xml:space="preserve"> </w:t>
      </w:r>
      <w:r w:rsidR="007F36CD" w:rsidRPr="008449EB">
        <w:rPr>
          <w:sz w:val="28"/>
          <w:szCs w:val="28"/>
        </w:rPr>
        <w:t>управляющ</w:t>
      </w:r>
      <w:r w:rsidR="007F36CD">
        <w:rPr>
          <w:sz w:val="28"/>
          <w:szCs w:val="28"/>
        </w:rPr>
        <w:t>его</w:t>
      </w:r>
      <w:r w:rsidR="007F36CD" w:rsidRPr="008449EB">
        <w:rPr>
          <w:sz w:val="28"/>
          <w:szCs w:val="28"/>
        </w:rPr>
        <w:t xml:space="preserve"> дополнительным офисом № 3349/30/03 г.</w:t>
      </w:r>
      <w:r w:rsidR="007F36CD">
        <w:rPr>
          <w:sz w:val="28"/>
          <w:szCs w:val="28"/>
        </w:rPr>
        <w:t xml:space="preserve"> </w:t>
      </w:r>
      <w:r w:rsidR="007F36CD" w:rsidRPr="008449EB">
        <w:rPr>
          <w:sz w:val="28"/>
          <w:szCs w:val="28"/>
        </w:rPr>
        <w:t>Бирюч</w:t>
      </w:r>
      <w:r w:rsidR="007F36CD">
        <w:rPr>
          <w:sz w:val="28"/>
          <w:szCs w:val="28"/>
        </w:rPr>
        <w:t xml:space="preserve"> </w:t>
      </w:r>
      <w:r w:rsidR="007F36CD" w:rsidRPr="008449EB">
        <w:rPr>
          <w:sz w:val="28"/>
          <w:szCs w:val="28"/>
        </w:rPr>
        <w:t>Белгородского</w:t>
      </w:r>
      <w:r w:rsidR="007F36CD">
        <w:rPr>
          <w:sz w:val="28"/>
          <w:szCs w:val="28"/>
        </w:rPr>
        <w:t xml:space="preserve"> </w:t>
      </w:r>
      <w:r w:rsidR="007F36CD" w:rsidRPr="008449EB">
        <w:rPr>
          <w:sz w:val="28"/>
          <w:szCs w:val="28"/>
        </w:rPr>
        <w:t>регионального</w:t>
      </w:r>
      <w:r w:rsidR="007F36CD">
        <w:rPr>
          <w:sz w:val="28"/>
          <w:szCs w:val="28"/>
        </w:rPr>
        <w:t xml:space="preserve"> </w:t>
      </w:r>
      <w:r w:rsidR="007F36CD" w:rsidRPr="008449EB">
        <w:rPr>
          <w:sz w:val="28"/>
          <w:szCs w:val="28"/>
        </w:rPr>
        <w:t>филиала</w:t>
      </w:r>
      <w:r w:rsidR="007F36CD">
        <w:rPr>
          <w:sz w:val="28"/>
          <w:szCs w:val="28"/>
        </w:rPr>
        <w:t xml:space="preserve"> </w:t>
      </w:r>
      <w:r w:rsidR="007F36CD" w:rsidRPr="008449EB">
        <w:rPr>
          <w:sz w:val="28"/>
          <w:szCs w:val="28"/>
        </w:rPr>
        <w:t>АО «</w:t>
      </w:r>
      <w:proofErr w:type="spellStart"/>
      <w:r w:rsidR="007F36CD" w:rsidRPr="008449EB">
        <w:rPr>
          <w:sz w:val="28"/>
          <w:szCs w:val="28"/>
        </w:rPr>
        <w:t>Россельхозбанк</w:t>
      </w:r>
      <w:proofErr w:type="spellEnd"/>
      <w:r w:rsidR="007F36CD" w:rsidRPr="008449EB">
        <w:rPr>
          <w:sz w:val="28"/>
          <w:szCs w:val="28"/>
        </w:rPr>
        <w:t>».</w:t>
      </w:r>
    </w:p>
    <w:p w14:paraId="5A642F28" w14:textId="77777777" w:rsidR="001E3584" w:rsidRDefault="001E3584" w:rsidP="001E3584">
      <w:pPr>
        <w:pStyle w:val="constitle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силу с момента принятия.</w:t>
      </w:r>
    </w:p>
    <w:p w14:paraId="507206CB" w14:textId="624B4879" w:rsidR="006C0C17" w:rsidRDefault="001E3584" w:rsidP="001E3584">
      <w:pPr>
        <w:tabs>
          <w:tab w:val="left" w:pos="900"/>
        </w:tabs>
        <w:spacing w:after="0"/>
        <w:ind w:firstLine="709"/>
        <w:jc w:val="both"/>
        <w:rPr>
          <w:rFonts w:eastAsia="Calibri" w:cs="Times New Roman"/>
          <w:spacing w:val="-14"/>
          <w:szCs w:val="28"/>
        </w:rPr>
      </w:pPr>
      <w:r>
        <w:t xml:space="preserve">3. </w:t>
      </w:r>
      <w:r w:rsidR="00A17926">
        <w:rPr>
          <w:rFonts w:eastAsia="Calibri" w:cs="Times New Roman"/>
          <w:szCs w:val="28"/>
        </w:rPr>
        <w:t xml:space="preserve">Контроль за </w:t>
      </w:r>
      <w:r w:rsidR="00CF685D">
        <w:rPr>
          <w:rFonts w:eastAsia="Calibri" w:cs="Times New Roman"/>
          <w:szCs w:val="28"/>
        </w:rPr>
        <w:t>исполнением данного</w:t>
      </w:r>
      <w:r w:rsidR="00A17926">
        <w:rPr>
          <w:rFonts w:eastAsia="Calibri" w:cs="Times New Roman"/>
          <w:szCs w:val="28"/>
        </w:rPr>
        <w:t xml:space="preserve"> решения возложить на постоянную комиссию по законодательству, Регламенту и депутатской этике Муниципального совета Красногвардейского района (</w:t>
      </w:r>
      <w:r w:rsidR="00CF685D">
        <w:rPr>
          <w:rFonts w:eastAsia="Calibri" w:cs="Times New Roman"/>
          <w:szCs w:val="28"/>
        </w:rPr>
        <w:t>Митусова М.Б</w:t>
      </w:r>
      <w:r w:rsidR="00A17926">
        <w:rPr>
          <w:rFonts w:eastAsia="Calibri" w:cs="Times New Roman"/>
          <w:szCs w:val="28"/>
        </w:rPr>
        <w:t>.)</w:t>
      </w:r>
      <w:r w:rsidR="00A17926">
        <w:rPr>
          <w:rFonts w:eastAsia="Calibri" w:cs="Times New Roman"/>
          <w:spacing w:val="-14"/>
          <w:szCs w:val="28"/>
        </w:rPr>
        <w:t>.</w:t>
      </w:r>
    </w:p>
    <w:p w14:paraId="417B8951" w14:textId="77777777" w:rsidR="006C0C17" w:rsidRDefault="006C0C17">
      <w:pPr>
        <w:spacing w:after="0"/>
        <w:ind w:firstLine="709"/>
        <w:jc w:val="both"/>
        <w:rPr>
          <w:szCs w:val="28"/>
        </w:rPr>
      </w:pPr>
    </w:p>
    <w:p w14:paraId="3B4FADA9" w14:textId="77777777" w:rsidR="00A703E7" w:rsidRDefault="00A703E7">
      <w:pPr>
        <w:spacing w:after="0"/>
        <w:jc w:val="both"/>
        <w:rPr>
          <w:b/>
          <w:szCs w:val="28"/>
        </w:rPr>
      </w:pPr>
    </w:p>
    <w:p w14:paraId="7AC5FFF0" w14:textId="77777777" w:rsidR="006C0C17" w:rsidRDefault="00A17926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Председатель Муниципального совета</w:t>
      </w:r>
    </w:p>
    <w:p w14:paraId="18F88856" w14:textId="77777777" w:rsidR="006C0C17" w:rsidRDefault="00A969B8" w:rsidP="001E3584">
      <w:pPr>
        <w:spacing w:after="0"/>
        <w:jc w:val="both"/>
        <w:rPr>
          <w:rFonts w:eastAsia="Calibri" w:cs="Times New Roman"/>
          <w:b/>
          <w:szCs w:val="28"/>
        </w:rPr>
      </w:pPr>
      <w:r>
        <w:rPr>
          <w:b/>
          <w:szCs w:val="28"/>
        </w:rPr>
        <w:t xml:space="preserve">          </w:t>
      </w:r>
      <w:r w:rsidR="00A17926">
        <w:rPr>
          <w:b/>
          <w:szCs w:val="28"/>
        </w:rPr>
        <w:t xml:space="preserve">Красногвардейского района                    </w:t>
      </w:r>
      <w:r>
        <w:rPr>
          <w:b/>
          <w:szCs w:val="28"/>
        </w:rPr>
        <w:t xml:space="preserve">                </w:t>
      </w:r>
      <w:r w:rsidR="00A17926">
        <w:rPr>
          <w:b/>
          <w:szCs w:val="28"/>
        </w:rPr>
        <w:t xml:space="preserve">        Л.Н. Митюшин</w:t>
      </w:r>
    </w:p>
    <w:sectPr w:rsidR="006C0C17" w:rsidSect="00CF68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1862" w14:textId="77777777" w:rsidR="004D568E" w:rsidRDefault="004D568E">
      <w:pPr>
        <w:spacing w:after="0"/>
      </w:pPr>
      <w:r>
        <w:separator/>
      </w:r>
    </w:p>
  </w:endnote>
  <w:endnote w:type="continuationSeparator" w:id="0">
    <w:p w14:paraId="58913D98" w14:textId="77777777" w:rsidR="004D568E" w:rsidRDefault="004D5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BE7D" w14:textId="77777777" w:rsidR="004D568E" w:rsidRDefault="004D568E">
      <w:pPr>
        <w:spacing w:after="0"/>
      </w:pPr>
      <w:r>
        <w:separator/>
      </w:r>
    </w:p>
  </w:footnote>
  <w:footnote w:type="continuationSeparator" w:id="0">
    <w:p w14:paraId="1FE20DE9" w14:textId="77777777" w:rsidR="004D568E" w:rsidRDefault="004D56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937"/>
      <w:docPartObj>
        <w:docPartGallery w:val="Page Numbers (Top of Page)"/>
        <w:docPartUnique/>
      </w:docPartObj>
    </w:sdtPr>
    <w:sdtEndPr/>
    <w:sdtContent>
      <w:p w14:paraId="1592567C" w14:textId="77777777" w:rsidR="001B4A8F" w:rsidRDefault="004D568E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A70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C9B34" w14:textId="77777777" w:rsidR="001B4A8F" w:rsidRDefault="001B4A8F">
    <w:pPr>
      <w:pStyle w:val="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17"/>
    <w:rsid w:val="000403AE"/>
    <w:rsid w:val="000A34B6"/>
    <w:rsid w:val="0017667F"/>
    <w:rsid w:val="001B4A8F"/>
    <w:rsid w:val="001C2AE4"/>
    <w:rsid w:val="001E3584"/>
    <w:rsid w:val="002107D2"/>
    <w:rsid w:val="002266E5"/>
    <w:rsid w:val="002A6E59"/>
    <w:rsid w:val="003563D9"/>
    <w:rsid w:val="004B0C08"/>
    <w:rsid w:val="004D568E"/>
    <w:rsid w:val="00533C24"/>
    <w:rsid w:val="006B561D"/>
    <w:rsid w:val="006C0C17"/>
    <w:rsid w:val="00727F78"/>
    <w:rsid w:val="0079799B"/>
    <w:rsid w:val="007C103B"/>
    <w:rsid w:val="007F36CD"/>
    <w:rsid w:val="00883169"/>
    <w:rsid w:val="009523E2"/>
    <w:rsid w:val="00993C62"/>
    <w:rsid w:val="009A6149"/>
    <w:rsid w:val="00A17926"/>
    <w:rsid w:val="00A52A2E"/>
    <w:rsid w:val="00A703E7"/>
    <w:rsid w:val="00A969B8"/>
    <w:rsid w:val="00AA64FA"/>
    <w:rsid w:val="00BD212C"/>
    <w:rsid w:val="00C6314D"/>
    <w:rsid w:val="00C97752"/>
    <w:rsid w:val="00CF685D"/>
    <w:rsid w:val="00D74594"/>
    <w:rsid w:val="00D92B17"/>
    <w:rsid w:val="00DA3B9F"/>
    <w:rsid w:val="00E90D09"/>
    <w:rsid w:val="00EF1005"/>
    <w:rsid w:val="00FB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63DF0"/>
  <w15:docId w15:val="{6D0336A1-51D0-4AB6-A447-8658F45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C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C0C1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C0C1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C0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C0C1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C0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C0C1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C0C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C0C1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C0C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6C0C1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C0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6C0C1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C0C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6C0C1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C0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C0C1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C0C1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0C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C0C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C0C1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C1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0C1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0C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C0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C0C17"/>
    <w:rPr>
      <w:i/>
    </w:rPr>
  </w:style>
  <w:style w:type="character" w:customStyle="1" w:styleId="HeaderChar">
    <w:name w:val="Header Char"/>
    <w:basedOn w:val="a0"/>
    <w:uiPriority w:val="99"/>
    <w:rsid w:val="006C0C17"/>
  </w:style>
  <w:style w:type="character" w:customStyle="1" w:styleId="FooterChar">
    <w:name w:val="Footer Char"/>
    <w:basedOn w:val="a0"/>
    <w:uiPriority w:val="99"/>
    <w:rsid w:val="006C0C1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C0C1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C0C17"/>
  </w:style>
  <w:style w:type="table" w:customStyle="1" w:styleId="TableGridLight">
    <w:name w:val="Table Grid Light"/>
    <w:basedOn w:val="a1"/>
    <w:uiPriority w:val="59"/>
    <w:rsid w:val="006C0C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C0C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rsid w:val="006C0C1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C0C1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C0C17"/>
    <w:rPr>
      <w:sz w:val="18"/>
    </w:rPr>
  </w:style>
  <w:style w:type="character" w:styleId="ac">
    <w:name w:val="footnote reference"/>
    <w:basedOn w:val="a0"/>
    <w:uiPriority w:val="99"/>
    <w:unhideWhenUsed/>
    <w:rsid w:val="006C0C1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C0C17"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C0C17"/>
    <w:rPr>
      <w:sz w:val="20"/>
    </w:rPr>
  </w:style>
  <w:style w:type="character" w:styleId="af">
    <w:name w:val="endnote reference"/>
    <w:basedOn w:val="a0"/>
    <w:uiPriority w:val="99"/>
    <w:semiHidden/>
    <w:unhideWhenUsed/>
    <w:rsid w:val="006C0C1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C0C17"/>
    <w:pPr>
      <w:spacing w:after="57"/>
    </w:pPr>
  </w:style>
  <w:style w:type="paragraph" w:styleId="22">
    <w:name w:val="toc 2"/>
    <w:basedOn w:val="a"/>
    <w:next w:val="a"/>
    <w:uiPriority w:val="39"/>
    <w:unhideWhenUsed/>
    <w:rsid w:val="006C0C1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C0C1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C0C1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0C1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0C1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C0C1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0C1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0C17"/>
    <w:pPr>
      <w:spacing w:after="57"/>
      <w:ind w:left="2268"/>
    </w:pPr>
  </w:style>
  <w:style w:type="paragraph" w:styleId="af0">
    <w:name w:val="TOC Heading"/>
    <w:uiPriority w:val="39"/>
    <w:unhideWhenUsed/>
    <w:rsid w:val="006C0C17"/>
  </w:style>
  <w:style w:type="paragraph" w:styleId="af1">
    <w:name w:val="table of figures"/>
    <w:basedOn w:val="a"/>
    <w:next w:val="a"/>
    <w:uiPriority w:val="99"/>
    <w:unhideWhenUsed/>
    <w:rsid w:val="006C0C17"/>
    <w:pPr>
      <w:spacing w:after="0"/>
    </w:pPr>
  </w:style>
  <w:style w:type="paragraph" w:customStyle="1" w:styleId="110">
    <w:name w:val="Заголовок 11"/>
    <w:basedOn w:val="a"/>
    <w:next w:val="a"/>
    <w:link w:val="12"/>
    <w:qFormat/>
    <w:rsid w:val="006C0C17"/>
    <w:pPr>
      <w:keepNext/>
      <w:spacing w:after="0"/>
      <w:jc w:val="center"/>
      <w:outlineLvl w:val="0"/>
    </w:pPr>
    <w:rPr>
      <w:rFonts w:eastAsia="Times New Roman" w:cs="Times New Roman"/>
      <w:b/>
      <w:caps/>
      <w:sz w:val="60"/>
      <w:szCs w:val="60"/>
      <w:lang w:eastAsia="ru-RU"/>
    </w:rPr>
  </w:style>
  <w:style w:type="paragraph" w:customStyle="1" w:styleId="210">
    <w:name w:val="Заголовок 21"/>
    <w:basedOn w:val="a"/>
    <w:next w:val="a"/>
    <w:link w:val="23"/>
    <w:qFormat/>
    <w:rsid w:val="006C0C17"/>
    <w:pPr>
      <w:keepNext/>
      <w:spacing w:after="0"/>
      <w:outlineLvl w:val="1"/>
    </w:pPr>
    <w:rPr>
      <w:rFonts w:eastAsia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0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0C17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6C0C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5"/>
    <w:uiPriority w:val="99"/>
    <w:unhideWhenUsed/>
    <w:rsid w:val="006C0C17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13"/>
    <w:uiPriority w:val="99"/>
    <w:rsid w:val="006C0C17"/>
    <w:rPr>
      <w:rFonts w:ascii="Times New Roman" w:hAnsi="Times New Roman"/>
      <w:sz w:val="28"/>
    </w:rPr>
  </w:style>
  <w:style w:type="paragraph" w:customStyle="1" w:styleId="14">
    <w:name w:val="Нижний колонтитул1"/>
    <w:basedOn w:val="a"/>
    <w:link w:val="af6"/>
    <w:uiPriority w:val="99"/>
    <w:unhideWhenUsed/>
    <w:rsid w:val="006C0C17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14"/>
    <w:uiPriority w:val="99"/>
    <w:rsid w:val="006C0C17"/>
    <w:rPr>
      <w:rFonts w:ascii="Times New Roman" w:hAnsi="Times New Roman"/>
      <w:sz w:val="28"/>
    </w:rPr>
  </w:style>
  <w:style w:type="character" w:customStyle="1" w:styleId="12">
    <w:name w:val="Заголовок 1 Знак"/>
    <w:basedOn w:val="a0"/>
    <w:link w:val="110"/>
    <w:rsid w:val="006C0C17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3">
    <w:name w:val="Заголовок 2 Знак"/>
    <w:basedOn w:val="a0"/>
    <w:link w:val="210"/>
    <w:rsid w:val="006C0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6C0C1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-">
    <w:name w:val="Интернет-ссылка"/>
    <w:semiHidden/>
    <w:unhideWhenUsed/>
    <w:rsid w:val="006C0C17"/>
    <w:rPr>
      <w:color w:val="0000FF"/>
      <w:u w:val="single"/>
    </w:rPr>
  </w:style>
  <w:style w:type="character" w:customStyle="1" w:styleId="15">
    <w:name w:val="Основной шрифт абзаца1"/>
    <w:qFormat/>
    <w:rsid w:val="006C0C17"/>
  </w:style>
  <w:style w:type="paragraph" w:customStyle="1" w:styleId="ConsPlusNormal">
    <w:name w:val="ConsPlusNormal"/>
    <w:qFormat/>
    <w:rsid w:val="006C0C17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styleId="af8">
    <w:name w:val="Hyperlink"/>
    <w:uiPriority w:val="99"/>
    <w:unhideWhenUsed/>
    <w:rsid w:val="006C0C17"/>
    <w:rPr>
      <w:color w:val="0563C1" w:themeColor="hyperlink"/>
      <w:u w:val="single"/>
    </w:rPr>
  </w:style>
  <w:style w:type="paragraph" w:customStyle="1" w:styleId="ConsPlusTitle">
    <w:name w:val="ConsPlusTitle"/>
    <w:rsid w:val="006C0C17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6C0C1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C0C17"/>
    <w:rPr>
      <w:rFonts w:ascii="Times New Roman" w:hAnsi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6C0C17"/>
    <w:rPr>
      <w:sz w:val="16"/>
      <w:szCs w:val="16"/>
    </w:rPr>
  </w:style>
  <w:style w:type="paragraph" w:customStyle="1" w:styleId="constitle">
    <w:name w:val="constitle"/>
    <w:basedOn w:val="a"/>
    <w:rsid w:val="001E3584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4D61641-6CDF-4785-9A62-523A768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2021-10-26T04:16:00Z</cp:lastPrinted>
  <dcterms:created xsi:type="dcterms:W3CDTF">2021-06-08T11:11:00Z</dcterms:created>
  <dcterms:modified xsi:type="dcterms:W3CDTF">2023-09-18T17:12:00Z</dcterms:modified>
</cp:coreProperties>
</file>