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874A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! План дистанционных обучающих мероприятий </w:t>
      </w:r>
    </w:p>
    <w:p w14:paraId="669EE32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для участников оборота товаров, подлежащих обязательной </w:t>
      </w:r>
    </w:p>
    <w:p w14:paraId="7076E3E7" w14:textId="17F008B1" w:rsidR="008D5352" w:rsidRPr="00F96FDE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маркировке средствами идентификации (</w:t>
      </w:r>
      <w:r w:rsidR="008B2D42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сентябрь</w:t>
      </w:r>
      <w:r w:rsidR="00861E8B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</w:t>
      </w: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2024 год)</w:t>
      </w:r>
    </w:p>
    <w:p w14:paraId="1C1219D8" w14:textId="77777777" w:rsidR="008D5352" w:rsidRPr="00F96FDE" w:rsidRDefault="008D5352" w:rsidP="008D5352">
      <w:pPr>
        <w:ind w:left="-567" w:firstLine="709"/>
        <w:rPr>
          <w:rFonts w:ascii="Times New Roman" w:hAnsi="Times New Roman" w:cs="Times New Roman"/>
          <w:sz w:val="27"/>
          <w:szCs w:val="27"/>
        </w:rPr>
      </w:pPr>
    </w:p>
    <w:p w14:paraId="7D762FEF" w14:textId="14670036" w:rsidR="008D5352" w:rsidRPr="00F96FDE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F96FDE">
        <w:rPr>
          <w:rFonts w:ascii="Times New Roman" w:hAnsi="Times New Roman" w:cs="Times New Roman"/>
          <w:sz w:val="27"/>
          <w:szCs w:val="27"/>
        </w:rPr>
        <w:t>Минпромторгом</w:t>
      </w:r>
      <w:proofErr w:type="spellEnd"/>
      <w:r w:rsidRPr="00F96FDE">
        <w:rPr>
          <w:rFonts w:ascii="Times New Roman" w:hAnsi="Times New Roman" w:cs="Times New Roman"/>
          <w:sz w:val="27"/>
          <w:szCs w:val="27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F96FDE">
          <w:rPr>
            <w:rFonts w:ascii="Times New Roman" w:hAnsi="Times New Roman" w:cs="Times New Roman"/>
            <w:sz w:val="27"/>
            <w:szCs w:val="27"/>
          </w:rPr>
          <w:t>Оператор-ЦРПТ</w:t>
        </w:r>
      </w:hyperlink>
      <w:r w:rsidRPr="00F96FDE">
        <w:rPr>
          <w:rFonts w:ascii="Times New Roman" w:hAnsi="Times New Roman" w:cs="Times New Roman"/>
          <w:sz w:val="27"/>
          <w:szCs w:val="27"/>
        </w:rPr>
        <w:t xml:space="preserve">» подготовлен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план обучающих разъяснительных дистанционных мероприятий </w:t>
      </w:r>
      <w:r w:rsidRPr="00F96FDE">
        <w:rPr>
          <w:rFonts w:ascii="Times New Roman" w:hAnsi="Times New Roman" w:cs="Times New Roman"/>
          <w:sz w:val="27"/>
          <w:szCs w:val="27"/>
        </w:rPr>
        <w:br/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</w:t>
      </w:r>
      <w:r w:rsidR="008B2D42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сентябрь 2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024 года (и</w:t>
      </w:r>
      <w:r w:rsidRPr="00F96FDE">
        <w:rPr>
          <w:rFonts w:ascii="Times New Roman" w:hAnsi="Times New Roman" w:cs="Times New Roman"/>
          <w:sz w:val="27"/>
          <w:szCs w:val="27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hyperlink r:id="rId6" w:tgtFrame="_blank" w:tooltip="https://честныйзнак.рф/lectures/" w:history="1">
        <w:r w:rsidRPr="00F96FDE">
          <w:rPr>
            <w:rStyle w:val="a6"/>
            <w:rFonts w:ascii="Times New Roman" w:hAnsi="Times New Roman" w:cs="Times New Roman"/>
            <w:sz w:val="27"/>
            <w:szCs w:val="27"/>
          </w:rPr>
          <w:t>по ссылке</w:t>
        </w:r>
      </w:hyperlink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).</w:t>
      </w:r>
    </w:p>
    <w:p w14:paraId="3A19D411" w14:textId="77777777" w:rsidR="008D5352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14:paraId="2A9ED327" w14:textId="77777777" w:rsidR="00966C9B" w:rsidRDefault="00966C9B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364"/>
      </w:tblGrid>
      <w:tr w:rsidR="008B2D42" w:rsidRPr="008B2D42" w14:paraId="2FF65B32" w14:textId="77777777" w:rsidTr="00522B5F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082F" w14:textId="77777777" w:rsidR="008B2D42" w:rsidRPr="008B2D42" w:rsidRDefault="008B2D42" w:rsidP="00522B5F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сентябрь 2024</w:t>
            </w:r>
          </w:p>
          <w:p w14:paraId="6259F419" w14:textId="77777777" w:rsidR="008B2D42" w:rsidRPr="008B2D42" w:rsidRDefault="008B2D42" w:rsidP="00522B5F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D42" w:rsidRPr="008B2D42" w14:paraId="58597760" w14:textId="77777777" w:rsidTr="00522B5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A1FD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сентября</w:t>
            </w:r>
          </w:p>
          <w:p w14:paraId="30D02387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3BEFC9DC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DDC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решения п</w:t>
            </w:r>
            <w:bookmarkStart w:id="0" w:name="_GoBack"/>
            <w:bookmarkEnd w:id="0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маркировке кормов для животных для малых и средних предприятий</w:t>
            </w:r>
          </w:p>
          <w:p w14:paraId="568B8C75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983FD7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5D6050D" w14:textId="77777777" w:rsid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Ирина Ларина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Сергей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Ватажицын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Директор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Скандрайв</w:t>
            </w:r>
            <w:proofErr w:type="spellEnd"/>
          </w:p>
          <w:p w14:paraId="4642E5E9" w14:textId="77777777" w:rsidR="00522B5F" w:rsidRPr="008B2D42" w:rsidRDefault="00522B5F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8CBDC8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7"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честныйзнак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.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рф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/lectures/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/?ELEMENT</w:t>
              </w:r>
              <w:proofErr w:type="gram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_ID=440459</w:t>
              </w:r>
            </w:hyperlink>
          </w:p>
        </w:tc>
      </w:tr>
      <w:tr w:rsidR="008B2D42" w:rsidRPr="008B2D42" w14:paraId="6902EB04" w14:textId="77777777" w:rsidTr="00522B5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6FEB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сентября</w:t>
            </w:r>
          </w:p>
          <w:p w14:paraId="31E3869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00AFA215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B4D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 обязательной маркировки для товарной группы «Ветеринарные препараты». Подписание договоров с Оператором.</w:t>
            </w:r>
          </w:p>
          <w:p w14:paraId="5CCB0181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05AB2B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B8493BF" w14:textId="77777777" w:rsid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Вильнур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Шагиахметов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Елизавета Беспалова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Консультант-аналитик товарной группы «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Pr="00522B5F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0F7B0692" w14:textId="77777777" w:rsidR="00522B5F" w:rsidRPr="008B2D42" w:rsidRDefault="00522B5F" w:rsidP="00F775A4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</w:p>
          <w:p w14:paraId="6824DB6E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8"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честныйзнак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.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рф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/lectures/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vebinary</w:t>
              </w:r>
              <w:proofErr w:type="spellEnd"/>
              <w:proofErr w:type="gram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/?ELEMENT</w:t>
              </w:r>
              <w:proofErr w:type="gram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_ID=440051</w:t>
              </w:r>
            </w:hyperlink>
          </w:p>
        </w:tc>
      </w:tr>
      <w:tr w:rsidR="008B2D42" w:rsidRPr="008B2D42" w14:paraId="4865552B" w14:textId="77777777" w:rsidTr="00522B5F">
        <w:trPr>
          <w:trHeight w:val="12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F36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сентября</w:t>
            </w:r>
          </w:p>
          <w:p w14:paraId="62CCDFC1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68B0DC6E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68B0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Дорожная карта маркировки отдельных видов ТСР</w:t>
            </w:r>
          </w:p>
          <w:p w14:paraId="3E8E0406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3D3D15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D5D45D6" w14:textId="2B208053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 Андреева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2E4D2292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341061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9"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честныйзнак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.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рф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/lectures/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vebinary</w:t>
              </w:r>
              <w:proofErr w:type="spellEnd"/>
              <w:proofErr w:type="gram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/?ELEMENT</w:t>
              </w:r>
              <w:proofErr w:type="gram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_ID=440465</w:t>
              </w:r>
            </w:hyperlink>
          </w:p>
        </w:tc>
      </w:tr>
      <w:tr w:rsidR="008B2D42" w:rsidRPr="008B2D42" w14:paraId="69C46BD5" w14:textId="77777777" w:rsidTr="00522B5F">
        <w:trPr>
          <w:trHeight w:val="12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3D17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сентября</w:t>
            </w:r>
          </w:p>
          <w:p w14:paraId="63119FD4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362D6740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D6EC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маркировка консервированной продукции</w:t>
            </w:r>
          </w:p>
          <w:p w14:paraId="2DE7D8F4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7ACB7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BDCE20F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Алексей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Кошкарев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товарной группы Консервированная продукция</w:t>
            </w:r>
          </w:p>
          <w:p w14:paraId="53D9320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6091C1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0"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честныйзнак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.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рф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/lectures/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vebinary</w:t>
              </w:r>
              <w:proofErr w:type="spellEnd"/>
              <w:proofErr w:type="gram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/?ELEMENT</w:t>
              </w:r>
              <w:proofErr w:type="gram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_ID=440601</w:t>
              </w:r>
            </w:hyperlink>
          </w:p>
        </w:tc>
      </w:tr>
      <w:tr w:rsidR="008B2D42" w:rsidRPr="008B2D42" w14:paraId="58260554" w14:textId="77777777" w:rsidTr="00D269EC">
        <w:trPr>
          <w:trHeight w:val="19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B89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 сентября</w:t>
            </w:r>
          </w:p>
          <w:p w14:paraId="05DBA6D8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69C571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67D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Ответы на вопросы по маркировке медицинских изделий</w:t>
            </w:r>
          </w:p>
          <w:p w14:paraId="448ABCC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793367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9B5BBBA" w14:textId="0329C766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Петр Новиков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Аккаунт-менеджер товарной группы </w:t>
            </w:r>
            <w:r w:rsidR="00522B5F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«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="00522B5F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2BEFA916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3674A8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https://xn--80ajghhoc2aj1c8b.xn--p1ai/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lectures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/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vebinary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/?ELEMENT_ID=440043</w:t>
            </w:r>
          </w:p>
        </w:tc>
      </w:tr>
      <w:tr w:rsidR="008B2D42" w:rsidRPr="008B2D42" w14:paraId="5AE38161" w14:textId="77777777" w:rsidTr="00D269EC">
        <w:trPr>
          <w:trHeight w:val="18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5F7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сентября</w:t>
            </w:r>
          </w:p>
          <w:p w14:paraId="41069DBE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35DE545F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8BE4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ветеринарных препаратов на таможенном складе</w:t>
            </w:r>
          </w:p>
          <w:p w14:paraId="129E7955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A15AA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D1F183A" w14:textId="77777777" w:rsid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Вильнур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Шагиахметов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Светлана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Курашёва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Вице-президент по развитию ГК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Сантэнс</w:t>
            </w:r>
            <w:proofErr w:type="spellEnd"/>
          </w:p>
          <w:p w14:paraId="04415D8F" w14:textId="77777777" w:rsidR="00D269EC" w:rsidRPr="008B2D42" w:rsidRDefault="00D269EC" w:rsidP="00F775A4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</w:p>
          <w:p w14:paraId="4CF129F5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1"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честныйзнак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.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рф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/lectures/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vebinary</w:t>
              </w:r>
              <w:proofErr w:type="spellEnd"/>
              <w:proofErr w:type="gram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/?ELEMENT</w:t>
              </w:r>
              <w:proofErr w:type="gram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_ID=440055</w:t>
              </w:r>
            </w:hyperlink>
          </w:p>
        </w:tc>
      </w:tr>
      <w:tr w:rsidR="008B2D42" w:rsidRPr="008B2D42" w14:paraId="2A35CE6E" w14:textId="77777777" w:rsidTr="00D269EC">
        <w:trPr>
          <w:trHeight w:val="16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5D3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сентября</w:t>
            </w:r>
          </w:p>
          <w:p w14:paraId="1AF03EA2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0D9F880C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FADE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0ACEED92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7CA220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B64864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14:paraId="4A805E22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39A8205C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EE3361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"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честныйзнак.рф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/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lectures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/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vebinary</w:t>
              </w:r>
              <w:proofErr w:type="spellEnd"/>
              <w:proofErr w:type="gram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/?ELEMENT</w:t>
              </w:r>
              <w:proofErr w:type="gram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_ID=439959</w:t>
              </w:r>
            </w:hyperlink>
          </w:p>
        </w:tc>
      </w:tr>
      <w:tr w:rsidR="008B2D42" w:rsidRPr="008B2D42" w14:paraId="2E58E490" w14:textId="77777777" w:rsidTr="00522B5F">
        <w:trPr>
          <w:trHeight w:val="22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22A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сентября</w:t>
            </w:r>
          </w:p>
          <w:p w14:paraId="5D678FEC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69094B8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E22C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Корма: работа с национальным каталогом</w:t>
            </w:r>
          </w:p>
          <w:p w14:paraId="3E28812F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F0C1B1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9436011" w14:textId="77777777" w:rsid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Ирина Ларина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Светлана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Старшинина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Аналитик группы по взаимодействию с отраслевыми управлениями</w:t>
            </w:r>
          </w:p>
          <w:p w14:paraId="6E50B46C" w14:textId="77777777" w:rsidR="00D269EC" w:rsidRPr="008B2D42" w:rsidRDefault="00D269EC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C951EF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3"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честныйзнак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.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рф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/lectures/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/?ELEMENT</w:t>
              </w:r>
              <w:proofErr w:type="gram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_ID=440449</w:t>
              </w:r>
            </w:hyperlink>
          </w:p>
        </w:tc>
      </w:tr>
      <w:tr w:rsidR="008B2D42" w:rsidRPr="008B2D42" w14:paraId="4BF0D632" w14:textId="77777777" w:rsidTr="00522B5F">
        <w:trPr>
          <w:trHeight w:val="27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3EA2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сентября</w:t>
            </w:r>
          </w:p>
          <w:p w14:paraId="328089EB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0837D7A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44D5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импортных велосипедов и рам</w:t>
            </w:r>
          </w:p>
          <w:p w14:paraId="1255773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CA8E81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CC9E6CC" w14:textId="77777777" w:rsid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Вячеслав Василенко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Феликс Херсонский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Директор по развитию (BMJ)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Кира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Каныгина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Директор по развитию (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iCLM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)</w:t>
            </w:r>
          </w:p>
          <w:p w14:paraId="29268DE5" w14:textId="77777777" w:rsidR="00D269EC" w:rsidRPr="008B2D42" w:rsidRDefault="00D269EC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A7E45F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4"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честныйзнак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.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рф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/lectures/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vebinary</w:t>
              </w:r>
              <w:proofErr w:type="spellEnd"/>
              <w:proofErr w:type="gram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/?ELEMENT</w:t>
              </w:r>
              <w:proofErr w:type="gram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_ID=440375</w:t>
              </w:r>
            </w:hyperlink>
          </w:p>
        </w:tc>
      </w:tr>
      <w:tr w:rsidR="008B2D42" w:rsidRPr="008B2D42" w14:paraId="6F5C8D90" w14:textId="77777777" w:rsidTr="00522B5F">
        <w:trPr>
          <w:trHeight w:val="21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1327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сентября</w:t>
            </w:r>
          </w:p>
          <w:p w14:paraId="0E29BAF4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71F5D8D0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89E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Аналитические продукты на данных маркировки для бизнеса</w:t>
            </w:r>
          </w:p>
          <w:p w14:paraId="2736B4A5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BCE14C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11C2C21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Константин Рыбаков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Аналитическая служба ЦРПТ</w:t>
            </w:r>
          </w:p>
          <w:p w14:paraId="30D5A9DB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E2156C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https://xn--80ajghhoc2aj1c8b.xn--p1ai/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lectures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/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vebinary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/?ELEMENT_ID=439275</w:t>
            </w:r>
          </w:p>
        </w:tc>
      </w:tr>
      <w:tr w:rsidR="008B2D42" w:rsidRPr="008B2D42" w14:paraId="04C0139A" w14:textId="77777777" w:rsidTr="00522B5F">
        <w:trPr>
          <w:trHeight w:val="21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ADC8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 сентября</w:t>
            </w:r>
          </w:p>
          <w:p w14:paraId="0AAAB96F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5298A0C1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E641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Импорт и экспорт консервированной продукции</w:t>
            </w:r>
          </w:p>
          <w:p w14:paraId="149D12CC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E6E50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7CEC9A2C" w14:textId="77777777" w:rsid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Евгений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Саяхов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Управление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безакцизных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товарных групп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Александра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Комкова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Бизнес-аналитик</w:t>
            </w:r>
          </w:p>
          <w:p w14:paraId="471E4B01" w14:textId="77777777" w:rsidR="00D269EC" w:rsidRPr="008B2D42" w:rsidRDefault="00D269EC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E39461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5"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честныйзнак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.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рф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/lectures/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vebinary</w:t>
              </w:r>
              <w:proofErr w:type="spellEnd"/>
              <w:proofErr w:type="gram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/?ELEMENT</w:t>
              </w:r>
              <w:proofErr w:type="gram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_ID=440605</w:t>
              </w:r>
            </w:hyperlink>
          </w:p>
        </w:tc>
      </w:tr>
      <w:tr w:rsidR="008B2D42" w:rsidRPr="00D269EC" w14:paraId="0B0EE799" w14:textId="77777777" w:rsidTr="00D269EC">
        <w:trPr>
          <w:trHeight w:val="16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9D90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сентября</w:t>
            </w:r>
          </w:p>
          <w:p w14:paraId="79F57400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58702A45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8616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Эксперимент по маркировке «Пиротехнических изделий и средств пожаротушения»</w:t>
            </w:r>
          </w:p>
          <w:p w14:paraId="7BAEDED8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A7F10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BD6EE1E" w14:textId="77777777" w:rsid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Вячеслав Василенко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42CC9B34" w14:textId="77777777" w:rsidR="00D269EC" w:rsidRPr="008B2D42" w:rsidRDefault="00D269EC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</w:p>
          <w:p w14:paraId="4F79B483" w14:textId="77777777" w:rsidR="008B2D42" w:rsidRPr="00D269EC" w:rsidRDefault="008B2D42" w:rsidP="00F775A4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  <w:lang w:val="en-US"/>
              </w:rPr>
            </w:pPr>
            <w:hyperlink r:id="rId16"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highlight w:val="white"/>
                  <w:u w:val="single"/>
                </w:rPr>
                <w:t>честныйзнак</w:t>
              </w:r>
              <w:proofErr w:type="spellEnd"/>
              <w:r w:rsidRPr="00D269EC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highlight w:val="white"/>
                  <w:u w:val="single"/>
                </w:rPr>
                <w:t>рф</w:t>
              </w:r>
              <w:proofErr w:type="spellEnd"/>
              <w:r w:rsidRPr="00D269EC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highlight w:val="white"/>
                  <w:u w:val="single"/>
                  <w:lang w:val="en-US"/>
                </w:rPr>
                <w:t>/lectures/</w:t>
              </w:r>
              <w:proofErr w:type="spellStart"/>
              <w:r w:rsidRPr="00D269EC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highlight w:val="white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Pr="00D269EC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highlight w:val="white"/>
                  <w:u w:val="single"/>
                  <w:lang w:val="en-US"/>
                </w:rPr>
                <w:t>/?ELEMENT</w:t>
              </w:r>
              <w:proofErr w:type="gramEnd"/>
              <w:r w:rsidRPr="00D269EC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highlight w:val="white"/>
                  <w:u w:val="single"/>
                  <w:lang w:val="en-US"/>
                </w:rPr>
                <w:t>_ID=440382</w:t>
              </w:r>
            </w:hyperlink>
          </w:p>
        </w:tc>
      </w:tr>
      <w:tr w:rsidR="008B2D42" w:rsidRPr="008B2D42" w14:paraId="57DDAD13" w14:textId="77777777" w:rsidTr="00D269EC">
        <w:trPr>
          <w:trHeight w:val="2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A28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сентября</w:t>
            </w:r>
          </w:p>
          <w:p w14:paraId="4C83465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632DAED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ACB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Мобильное приложение «Честный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ЗНАК.Бизнес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для товарной группы «Ветеринарные препараты»</w:t>
            </w:r>
          </w:p>
          <w:p w14:paraId="248412A5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CC0AD2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3C8140D" w14:textId="77777777" w:rsid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Вильнур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Шагиахметов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Комаров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Аккаунт-менеджер Департамента по работе с партнерами</w:t>
            </w:r>
          </w:p>
          <w:p w14:paraId="32109FBB" w14:textId="77777777" w:rsidR="00D269EC" w:rsidRPr="008B2D42" w:rsidRDefault="00D269EC" w:rsidP="00F775A4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</w:p>
          <w:p w14:paraId="4DB5F0A4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7"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честныйзнак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.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рф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/lectures/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/?ELEMENT</w:t>
              </w:r>
              <w:proofErr w:type="gram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_ID=440059</w:t>
              </w:r>
            </w:hyperlink>
          </w:p>
        </w:tc>
      </w:tr>
      <w:tr w:rsidR="008B2D42" w:rsidRPr="008B2D42" w14:paraId="495774D5" w14:textId="77777777" w:rsidTr="00D269EC">
        <w:trPr>
          <w:trHeight w:val="17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A88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сентября</w:t>
            </w:r>
          </w:p>
          <w:p w14:paraId="015E980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24FB6138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73EA" w14:textId="77777777" w:rsidR="008B2D42" w:rsidRPr="008B2D42" w:rsidRDefault="008B2D42" w:rsidP="00F775A4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Импорт маркированных технических средств реабилитации   </w:t>
            </w:r>
          </w:p>
          <w:p w14:paraId="16E4C3CC" w14:textId="77777777" w:rsidR="008B2D42" w:rsidRPr="008B2D42" w:rsidRDefault="008B2D42" w:rsidP="00F775A4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  <w:p w14:paraId="61381491" w14:textId="77777777" w:rsidR="008B2D42" w:rsidRPr="008B2D42" w:rsidRDefault="008B2D42" w:rsidP="00F775A4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proofErr w:type="gram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Любовь</w:t>
            </w:r>
            <w:proofErr w:type="gram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Андреева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3F79E601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797A5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8"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честныйзнак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.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рф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/lectures/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/?ELEMENT</w:t>
              </w:r>
              <w:proofErr w:type="gram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_ID=440469</w:t>
              </w:r>
            </w:hyperlink>
          </w:p>
        </w:tc>
      </w:tr>
      <w:tr w:rsidR="008B2D42" w:rsidRPr="008B2D42" w14:paraId="7E838FC9" w14:textId="77777777" w:rsidTr="00522B5F">
        <w:trPr>
          <w:trHeight w:val="24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FAAD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сентября</w:t>
            </w:r>
          </w:p>
          <w:p w14:paraId="54829CE2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31C9625E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88F1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Нововведения в маркировке,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перемаркировка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остатки - как не попасть на штраф и предусмотреть ВСЁ?</w:t>
            </w:r>
          </w:p>
          <w:p w14:paraId="55C54264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90E30D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06332B4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Ольга Никифорова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089CFA16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32D78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9"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https://xn--80ajghhoc2aj1c8b.xn--p1ai/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lectures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/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vebinary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/?ELEMENT_ID=440047</w:t>
              </w:r>
            </w:hyperlink>
          </w:p>
        </w:tc>
      </w:tr>
      <w:tr w:rsidR="008B2D42" w:rsidRPr="008B2D42" w14:paraId="03EEA067" w14:textId="77777777" w:rsidTr="00522B5F">
        <w:trPr>
          <w:trHeight w:val="27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1D3D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сентября</w:t>
            </w:r>
          </w:p>
          <w:p w14:paraId="08DE7386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59027E4C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004D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маркировка растительных масел и масложировой продукции</w:t>
            </w:r>
          </w:p>
          <w:p w14:paraId="477C69E1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F6C9C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8A6FC55" w14:textId="77777777" w:rsid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Таисия Сергеева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Татьяна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Самохвалова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15C6786B" w14:textId="77777777" w:rsidR="00141E8C" w:rsidRPr="008B2D42" w:rsidRDefault="00141E8C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2B0F15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20"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честныйзнак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.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рф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/lectures/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vebinary</w:t>
              </w:r>
              <w:proofErr w:type="spellEnd"/>
              <w:proofErr w:type="gram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/?ELEMENT</w:t>
              </w:r>
              <w:proofErr w:type="gram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_ID=440083</w:t>
              </w:r>
            </w:hyperlink>
          </w:p>
        </w:tc>
      </w:tr>
      <w:tr w:rsidR="008B2D42" w:rsidRPr="008B2D42" w14:paraId="0A0F57E9" w14:textId="77777777" w:rsidTr="00141E8C">
        <w:trPr>
          <w:trHeight w:val="18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47FC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 сентября</w:t>
            </w:r>
          </w:p>
          <w:p w14:paraId="44B29412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11E74465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7F9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1C271788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BE7521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7FA039B8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40D333A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</w:p>
          <w:p w14:paraId="0171E94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hyperlink r:id="rId21"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highlight w:val="white"/>
                  <w:u w:val="single"/>
                </w:rPr>
                <w:t>честныйзнак.рф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highlight w:val="white"/>
                  <w:u w:val="single"/>
                </w:rPr>
                <w:t>/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highlight w:val="white"/>
                  <w:u w:val="single"/>
                </w:rPr>
                <w:t>lectures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highlight w:val="white"/>
                  <w:u w:val="single"/>
                </w:rPr>
                <w:t>/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highlight w:val="white"/>
                  <w:u w:val="single"/>
                </w:rPr>
                <w:t>vebinary</w:t>
              </w:r>
              <w:proofErr w:type="spellEnd"/>
              <w:proofErr w:type="gramStart"/>
              <w:r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highlight w:val="white"/>
                  <w:u w:val="single"/>
                </w:rPr>
                <w:t>/?ELEMENT</w:t>
              </w:r>
              <w:proofErr w:type="gramEnd"/>
              <w:r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highlight w:val="white"/>
                  <w:u w:val="single"/>
                </w:rPr>
                <w:t>_ID=439963</w:t>
              </w:r>
            </w:hyperlink>
          </w:p>
        </w:tc>
      </w:tr>
      <w:tr w:rsidR="008B2D42" w:rsidRPr="008B2D42" w14:paraId="3788AE4D" w14:textId="77777777" w:rsidTr="00522B5F">
        <w:trPr>
          <w:trHeight w:val="27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3694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сентября</w:t>
            </w:r>
          </w:p>
          <w:p w14:paraId="2EB67BD5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29B97515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6887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Партнёрский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маркировке и ведению учёта моторных масел</w:t>
            </w:r>
          </w:p>
          <w:p w14:paraId="452FE696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ADDB10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7DB9D518" w14:textId="749E763B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Крючкова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r w:rsidR="00484805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«</w:t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Моторные </w:t>
            </w:r>
            <w:proofErr w:type="gram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масла</w:t>
            </w:r>
            <w:r w:rsidR="00484805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Олег</w:t>
            </w:r>
            <w:proofErr w:type="gram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Почепский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Бизнес-аналитик по мобильной автоматизации, «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Олег Старовойтов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Инженер-программист, «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5D30E337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89AB98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22"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честныйзнак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.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рф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/lectures/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/?ELEMENT</w:t>
              </w:r>
              <w:proofErr w:type="gram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_ID=440165</w:t>
              </w:r>
            </w:hyperlink>
          </w:p>
        </w:tc>
      </w:tr>
      <w:tr w:rsidR="008B2D42" w:rsidRPr="008B2D42" w14:paraId="57AD516C" w14:textId="77777777" w:rsidTr="00141E8C">
        <w:trPr>
          <w:trHeight w:val="18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8FC6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сентября</w:t>
            </w:r>
          </w:p>
          <w:p w14:paraId="64FF6390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349B73D7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C17E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решения для маркировки отдельных видов ТСР</w:t>
            </w:r>
          </w:p>
          <w:p w14:paraId="0686D612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CF151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C6978DD" w14:textId="77777777" w:rsidR="008B2D42" w:rsidRPr="008B2D42" w:rsidRDefault="008B2D42" w:rsidP="00F775A4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 Андреева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454E77D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</w:p>
          <w:p w14:paraId="6E589732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  <w:lang w:val="en-US"/>
              </w:rPr>
            </w:pPr>
            <w:hyperlink r:id="rId23"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честныйзнак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.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рф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/lectures/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vebinary</w:t>
              </w:r>
              <w:proofErr w:type="spellEnd"/>
              <w:proofErr w:type="gram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/?ELEMENT</w:t>
              </w:r>
              <w:proofErr w:type="gram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_ID=440473</w:t>
              </w:r>
            </w:hyperlink>
          </w:p>
        </w:tc>
      </w:tr>
      <w:tr w:rsidR="008B2D42" w:rsidRPr="008B2D42" w14:paraId="5EEE6A83" w14:textId="77777777" w:rsidTr="00141E8C">
        <w:trPr>
          <w:trHeight w:val="18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8A9B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сентября</w:t>
            </w:r>
          </w:p>
          <w:p w14:paraId="01E72525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1B889ED6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3988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ТГ Морепродукты: Розница. Работа с маркировкой.  Принципы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прослеживаемости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рамках объемно-сортового учета (ОСУ)</w:t>
            </w:r>
          </w:p>
          <w:p w14:paraId="7EA5F350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744D42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BC4A6EE" w14:textId="77777777" w:rsidR="008B2D42" w:rsidRPr="008B2D42" w:rsidRDefault="008B2D42" w:rsidP="00F775A4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Тигран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Аветисян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товарной группы «Морепродукты»</w:t>
            </w:r>
          </w:p>
          <w:p w14:paraId="7244DD0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DFB34D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24"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честныйзнак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.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рф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/lectures/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/?ELEMENT</w:t>
              </w:r>
              <w:proofErr w:type="gram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_ID=440597</w:t>
              </w:r>
            </w:hyperlink>
          </w:p>
        </w:tc>
      </w:tr>
      <w:tr w:rsidR="008B2D42" w:rsidRPr="008B2D42" w14:paraId="1E5FA146" w14:textId="77777777" w:rsidTr="00522B5F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FFC0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сентября</w:t>
            </w:r>
          </w:p>
          <w:p w14:paraId="6BF8529F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308690EE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B4FB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решения для маркировки консервированной продукции</w:t>
            </w:r>
          </w:p>
          <w:p w14:paraId="0C95D5B5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343008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4C23945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Антон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Асламов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</w:t>
            </w:r>
          </w:p>
          <w:p w14:paraId="0BFEF47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Илья Гребнев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проекта товарной группы «Вода»</w:t>
            </w:r>
          </w:p>
          <w:p w14:paraId="4EF58D2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3466FC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25"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честныйзнак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.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рф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/lectures/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vebinary</w:t>
              </w:r>
              <w:proofErr w:type="spellEnd"/>
              <w:proofErr w:type="gram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/?ELEMENT</w:t>
              </w:r>
              <w:proofErr w:type="gram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_ID=440609</w:t>
              </w:r>
            </w:hyperlink>
          </w:p>
        </w:tc>
      </w:tr>
      <w:tr w:rsidR="008B2D42" w:rsidRPr="008B2D42" w14:paraId="78585FC4" w14:textId="77777777" w:rsidTr="00522B5F">
        <w:trPr>
          <w:trHeight w:val="24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B818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сентября</w:t>
            </w:r>
          </w:p>
          <w:p w14:paraId="77355D5D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554BA12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7CC8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Обязательный Разрешительный режим для 8 новых групп товаров с 1 ноября 2024 года</w:t>
            </w:r>
          </w:p>
          <w:p w14:paraId="3029EB2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2F49F4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834E91C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00DFBE5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</w:p>
          <w:p w14:paraId="22963ABE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https://xn--80ajghhoc2aj1c8b.xn--p1ai/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lectures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/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vebinary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/?ELEMENT_ID=440037</w:t>
            </w:r>
          </w:p>
        </w:tc>
      </w:tr>
      <w:tr w:rsidR="008B2D42" w:rsidRPr="008B2D42" w14:paraId="1B0670C1" w14:textId="77777777" w:rsidTr="00141E8C">
        <w:trPr>
          <w:trHeight w:val="168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D840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19 сентября</w:t>
            </w:r>
          </w:p>
          <w:p w14:paraId="5E9B030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7BCF7C5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88F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4AAD911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A4415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B6BE84B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Алексей Пронин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55BB73E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</w:p>
          <w:p w14:paraId="135ABCB7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hyperlink r:id="rId26"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честныйзнак.рф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/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lectures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/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vebinary</w:t>
              </w:r>
              <w:proofErr w:type="spellEnd"/>
              <w:proofErr w:type="gram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/?ELEMENT</w:t>
              </w:r>
              <w:proofErr w:type="gram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_ID=439967</w:t>
              </w:r>
            </w:hyperlink>
          </w:p>
        </w:tc>
      </w:tr>
      <w:tr w:rsidR="008B2D42" w:rsidRPr="008B2D42" w14:paraId="140D61B9" w14:textId="77777777" w:rsidTr="00522B5F">
        <w:trPr>
          <w:trHeight w:val="21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5F66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сентября</w:t>
            </w:r>
          </w:p>
          <w:p w14:paraId="31F8AA3E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2BA7CC5D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DC55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Технические решения по маркировке сухих кормов для животных </w:t>
            </w:r>
          </w:p>
          <w:p w14:paraId="48AC8CD5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A3AD0F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832DE96" w14:textId="28F7E501" w:rsid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Ирина Ларина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Андрей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Провоторов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Директор ООО </w:t>
            </w:r>
            <w:r w:rsidR="00141E8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«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Айди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Раша</w:t>
            </w:r>
            <w:r w:rsidR="00141E8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6641F7B3" w14:textId="77777777" w:rsidR="00141E8C" w:rsidRPr="008B2D42" w:rsidRDefault="00141E8C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94A1BB" w14:textId="0BC884CB" w:rsidR="008B2D42" w:rsidRPr="008B2D42" w:rsidRDefault="008B2D42" w:rsidP="00141E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27">
              <w:proofErr w:type="spellStart"/>
              <w:r w:rsidRPr="008B2D4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честныйзнак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en-US"/>
                </w:rPr>
                <w:t>.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рф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en-US"/>
                </w:rPr>
                <w:t>/lectures/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Pr="008B2D4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en-US"/>
                </w:rPr>
                <w:t>/?ELEMENT</w:t>
              </w:r>
              <w:proofErr w:type="gramEnd"/>
              <w:r w:rsidRPr="008B2D4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en-US"/>
                </w:rPr>
                <w:t>_ID=440618</w:t>
              </w:r>
            </w:hyperlink>
          </w:p>
        </w:tc>
      </w:tr>
      <w:tr w:rsidR="008B2D42" w:rsidRPr="008B2D42" w14:paraId="5E336E8B" w14:textId="77777777" w:rsidTr="00522B5F">
        <w:trPr>
          <w:trHeight w:val="21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A110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сентября</w:t>
            </w:r>
          </w:p>
          <w:p w14:paraId="75B1DF1E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43C968D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3CD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продукции в национальном каталоге</w:t>
            </w:r>
          </w:p>
          <w:p w14:paraId="3CD33FE0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46558F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84D18FB" w14:textId="77777777" w:rsid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Данила Ивановский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Ведущий бизнес-аналитик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Светлана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Старшинина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Аналитик группы по взаимодействию с отраслевыми управлениями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Алексей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Кошкарев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товарной группы Консервированная продукция</w:t>
            </w:r>
          </w:p>
          <w:p w14:paraId="49192B95" w14:textId="77777777" w:rsidR="00141E8C" w:rsidRPr="008B2D42" w:rsidRDefault="00141E8C" w:rsidP="00F775A4">
            <w:pPr>
              <w:rPr>
                <w:rFonts w:ascii="Times New Roman" w:eastAsia="Roboto" w:hAnsi="Times New Roman" w:cs="Times New Roman"/>
                <w:b/>
                <w:sz w:val="24"/>
                <w:szCs w:val="24"/>
              </w:rPr>
            </w:pPr>
          </w:p>
          <w:p w14:paraId="60C41A57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28"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u w:val="single"/>
                </w:rPr>
                <w:t>честныйзнак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u w:val="single"/>
                </w:rPr>
                <w:t>рф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u w:val="single"/>
                  <w:lang w:val="en-US"/>
                </w:rPr>
                <w:t>/lectures/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u w:val="single"/>
                  <w:lang w:val="en-US"/>
                </w:rPr>
                <w:t>/?ELEMENT</w:t>
              </w:r>
              <w:proofErr w:type="gramEnd"/>
              <w:r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u w:val="single"/>
                  <w:lang w:val="en-US"/>
                </w:rPr>
                <w:t>_ID=440613</w:t>
              </w:r>
            </w:hyperlink>
          </w:p>
        </w:tc>
      </w:tr>
      <w:tr w:rsidR="008B2D42" w:rsidRPr="008B2D42" w14:paraId="43CC128B" w14:textId="77777777" w:rsidTr="00522B5F">
        <w:trPr>
          <w:trHeight w:val="27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BCC2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сентября</w:t>
            </w:r>
          </w:p>
          <w:p w14:paraId="7A6A5EC0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5DC1EAC1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C374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растительных масел и масложировой продукции. Основные ошибки</w:t>
            </w:r>
          </w:p>
          <w:p w14:paraId="08F2351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EADE2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F1A8CE7" w14:textId="77777777" w:rsidR="00141E8C" w:rsidRDefault="008B2D42" w:rsidP="00141E8C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Таисия Сергеева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Данила Севостьянов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 департамента производственных решений</w:t>
            </w:r>
          </w:p>
          <w:p w14:paraId="2359B6F1" w14:textId="789C5268" w:rsidR="008B2D42" w:rsidRPr="008B2D42" w:rsidRDefault="008B2D42" w:rsidP="00141E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hyperlink r:id="rId29"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честныйзнак.рф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/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lectures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/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vebinary</w:t>
              </w:r>
              <w:proofErr w:type="spellEnd"/>
              <w:proofErr w:type="gram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/?ELEMENT</w:t>
              </w:r>
              <w:proofErr w:type="gram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_ID=440087</w:t>
              </w:r>
            </w:hyperlink>
          </w:p>
        </w:tc>
      </w:tr>
      <w:tr w:rsidR="008B2D42" w:rsidRPr="008B2D42" w14:paraId="09CD0987" w14:textId="77777777" w:rsidTr="00522B5F">
        <w:trPr>
          <w:trHeight w:val="27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33EB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сентября</w:t>
            </w:r>
          </w:p>
          <w:p w14:paraId="4804748B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6DF7DED8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0951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Партнёрский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маркировке и ведению учёта бакалеи</w:t>
            </w:r>
          </w:p>
          <w:p w14:paraId="2FCB4437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04B904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43A896B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Таисия Сергеева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Данила Севостьянов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 департамента производственных решений</w:t>
            </w:r>
          </w:p>
          <w:p w14:paraId="34B6CC34" w14:textId="77777777" w:rsid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Дмитрий Субботин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 xml:space="preserve">Управление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Олег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Почепский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Бизнес-аналитик по мобильной автоматизации, «</w:t>
            </w:r>
            <w:proofErr w:type="spellStart"/>
            <w:proofErr w:type="gram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Олег</w:t>
            </w:r>
            <w:proofErr w:type="gram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Старовойтов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Инженер-программист, «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20124D7B" w14:textId="77777777" w:rsidR="00141E8C" w:rsidRPr="008B2D42" w:rsidRDefault="00141E8C" w:rsidP="00F775A4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</w:p>
          <w:p w14:paraId="63C4A3CE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30"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честныйзнак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.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рф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/lectures/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/?ELEMENT</w:t>
              </w:r>
              <w:proofErr w:type="gram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_ID=440173</w:t>
              </w:r>
            </w:hyperlink>
          </w:p>
        </w:tc>
      </w:tr>
      <w:tr w:rsidR="008B2D42" w:rsidRPr="008B2D42" w14:paraId="371DC2EA" w14:textId="77777777" w:rsidTr="00522B5F">
        <w:trPr>
          <w:trHeight w:val="220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44E8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26 сентября</w:t>
            </w:r>
          </w:p>
          <w:p w14:paraId="24A728FD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3BDC27EF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D43E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567F0EE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6AF56D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9564412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1D7E287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</w:pPr>
          </w:p>
          <w:p w14:paraId="0BE3A42B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https://xn--80ajghhoc2aj1c8b.xn--p1ai/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lectures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/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vebinary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/?ELEMENT_ID=439971</w:t>
            </w:r>
          </w:p>
        </w:tc>
      </w:tr>
      <w:tr w:rsidR="008B2D42" w:rsidRPr="008B2D42" w14:paraId="4530E353" w14:textId="77777777" w:rsidTr="00522B5F">
        <w:trPr>
          <w:trHeight w:val="27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54D1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сентября</w:t>
            </w:r>
          </w:p>
          <w:p w14:paraId="1281862F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0E056BA7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B07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решения для маркировки бакалейной продукции</w:t>
            </w:r>
          </w:p>
          <w:p w14:paraId="6C20E9E4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B9BFEC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2049BED" w14:textId="77777777" w:rsid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Данила Севостьянов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 департамента производственных решений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Таисия Сергеева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Дмитрий Субботин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Управление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79331829" w14:textId="77777777" w:rsidR="00141E8C" w:rsidRPr="008B2D42" w:rsidRDefault="00141E8C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DE88C0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31"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честныйзнак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.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рф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/lectures/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/?ELEMENT</w:t>
              </w:r>
              <w:proofErr w:type="gramEnd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_ID=440129</w:t>
              </w:r>
            </w:hyperlink>
          </w:p>
        </w:tc>
      </w:tr>
      <w:tr w:rsidR="008B2D42" w:rsidRPr="008B2D42" w14:paraId="54580318" w14:textId="77777777" w:rsidTr="00484805">
        <w:trPr>
          <w:trHeight w:val="19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D31C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сентября</w:t>
            </w:r>
          </w:p>
          <w:p w14:paraId="7EE8E6A2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47E4D2A8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4FF9" w14:textId="2A1301CA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Эксперимент по маркировке </w:t>
            </w:r>
            <w:r w:rsidR="00484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Пиротехнических изделий и средств пожаротушения</w:t>
            </w:r>
            <w:r w:rsidR="00484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C72CE3D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5EB846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BD04587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Вячеслав Василенко</w:t>
            </w:r>
          </w:p>
          <w:p w14:paraId="5007F554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5C5B749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09859F" w14:textId="2F1A6230" w:rsidR="008B2D42" w:rsidRPr="008B2D42" w:rsidRDefault="008B2D42" w:rsidP="004848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2"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u w:val="single"/>
                </w:rPr>
                <w:t>честныйзнак.рф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u w:val="single"/>
                </w:rPr>
                <w:t>/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u w:val="single"/>
                </w:rPr>
                <w:t>/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u w:val="single"/>
                </w:rPr>
                <w:t>vebinary</w:t>
              </w:r>
              <w:proofErr w:type="spellEnd"/>
              <w:proofErr w:type="gramStart"/>
              <w:r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u w:val="single"/>
                </w:rPr>
                <w:t>/?ELEMENT</w:t>
              </w:r>
              <w:proofErr w:type="gramEnd"/>
              <w:r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u w:val="single"/>
                </w:rPr>
                <w:t>_ID=440390</w:t>
              </w:r>
            </w:hyperlink>
          </w:p>
        </w:tc>
      </w:tr>
    </w:tbl>
    <w:p w14:paraId="4E7FE385" w14:textId="77777777" w:rsidR="008B2D42" w:rsidRDefault="008B2D4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8B2D42" w:rsidSect="0046185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4F74"/>
    <w:rsid w:val="00475659"/>
    <w:rsid w:val="00476354"/>
    <w:rsid w:val="00483DE8"/>
    <w:rsid w:val="00484805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0051" TargetMode="External"/><Relationship Id="rId13" Type="http://schemas.openxmlformats.org/officeDocument/2006/relationships/hyperlink" Target="https://xn--80ajghhoc2aj1c8b.xn--p1ai/lectures/vebinary/?ELEMENT_ID=440449" TargetMode="External"/><Relationship Id="rId18" Type="http://schemas.openxmlformats.org/officeDocument/2006/relationships/hyperlink" Target="https://xn--80ajghhoc2aj1c8b.xn--p1ai/lectures/vebinary/?ELEMENT_ID=440469" TargetMode="External"/><Relationship Id="rId26" Type="http://schemas.openxmlformats.org/officeDocument/2006/relationships/hyperlink" Target="https://xn--80ajghhoc2aj1c8b.xn--p1ai/lectures/vebinary/?ELEMENT_ID=4399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996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40459" TargetMode="External"/><Relationship Id="rId12" Type="http://schemas.openxmlformats.org/officeDocument/2006/relationships/hyperlink" Target="https://xn--80ajghhoc2aj1c8b.xn--p1ai/lectures/vebinary/?ELEMENT_ID=439959" TargetMode="External"/><Relationship Id="rId17" Type="http://schemas.openxmlformats.org/officeDocument/2006/relationships/hyperlink" Target="https://xn--80ajghhoc2aj1c8b.xn--p1ai/lectures/vebinary/?ELEMENT_ID=440059" TargetMode="External"/><Relationship Id="rId25" Type="http://schemas.openxmlformats.org/officeDocument/2006/relationships/hyperlink" Target="https://xn--80ajghhoc2aj1c8b.xn--p1ai/lectures/vebinary/?ELEMENT_ID=440609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0382" TargetMode="External"/><Relationship Id="rId20" Type="http://schemas.openxmlformats.org/officeDocument/2006/relationships/hyperlink" Target="https://xn--80ajghhoc2aj1c8b.xn--p1ai/lectures/vebinary/?ELEMENT_ID=440083" TargetMode="External"/><Relationship Id="rId29" Type="http://schemas.openxmlformats.org/officeDocument/2006/relationships/hyperlink" Target="https://xn--80ajghhoc2aj1c8b.xn--p1ai/lectures/vebinary/?ELEMENT_ID=4400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40055" TargetMode="External"/><Relationship Id="rId24" Type="http://schemas.openxmlformats.org/officeDocument/2006/relationships/hyperlink" Target="https://xn--80ajghhoc2aj1c8b.xn--p1ai/lectures/vebinary/?ELEMENT_ID=440597" TargetMode="External"/><Relationship Id="rId32" Type="http://schemas.openxmlformats.org/officeDocument/2006/relationships/hyperlink" Target="https://xn--80ajghhoc2aj1c8b.xn--p1ai/lectures/vebinary/?ELEMENT_ID=440390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40605" TargetMode="External"/><Relationship Id="rId23" Type="http://schemas.openxmlformats.org/officeDocument/2006/relationships/hyperlink" Target="https://xn--80ajghhoc2aj1c8b.xn--p1ai/lectures/vebinary/?ELEMENT_ID=440473" TargetMode="External"/><Relationship Id="rId28" Type="http://schemas.openxmlformats.org/officeDocument/2006/relationships/hyperlink" Target="https://xn--80ajghhoc2aj1c8b.xn--p1ai/lectures/vebinary/?ELEMENT_ID=440613" TargetMode="External"/><Relationship Id="rId10" Type="http://schemas.openxmlformats.org/officeDocument/2006/relationships/hyperlink" Target="https://xn--80ajghhoc2aj1c8b.xn--p1ai/lectures/vebinary/?ELEMENT_ID=440601" TargetMode="External"/><Relationship Id="rId19" Type="http://schemas.openxmlformats.org/officeDocument/2006/relationships/hyperlink" Target="https://xn--80ajghhoc2aj1c8b.xn--p1ai/lectures/vebinary/?ELEMENT_ID=440047" TargetMode="External"/><Relationship Id="rId31" Type="http://schemas.openxmlformats.org/officeDocument/2006/relationships/hyperlink" Target="https://xn--80ajghhoc2aj1c8b.xn--p1ai/lectures/vebinary/?ELEMENT_ID=4401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0465" TargetMode="External"/><Relationship Id="rId14" Type="http://schemas.openxmlformats.org/officeDocument/2006/relationships/hyperlink" Target="https://xn--80ajghhoc2aj1c8b.xn--p1ai/lectures/vebinary/?ELEMENT_ID=440375" TargetMode="External"/><Relationship Id="rId22" Type="http://schemas.openxmlformats.org/officeDocument/2006/relationships/hyperlink" Target="https://xn--80ajghhoc2aj1c8b.xn--p1ai/lectures/vebinary/?ELEMENT_ID=440165" TargetMode="External"/><Relationship Id="rId27" Type="http://schemas.openxmlformats.org/officeDocument/2006/relationships/hyperlink" Target="https://xn--80ajghhoc2aj1c8b.xn--p1ai/lectures/vebinary/?ELEMENT_ID=440618" TargetMode="External"/><Relationship Id="rId30" Type="http://schemas.openxmlformats.org/officeDocument/2006/relationships/hyperlink" Target="https://xn--80ajghhoc2aj1c8b.xn--p1ai/lectures/vebinary/?ELEMENT_ID=440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Borovskoy</cp:lastModifiedBy>
  <cp:revision>52</cp:revision>
  <dcterms:created xsi:type="dcterms:W3CDTF">2023-11-30T14:24:00Z</dcterms:created>
  <dcterms:modified xsi:type="dcterms:W3CDTF">2024-09-03T06:39:00Z</dcterms:modified>
</cp:coreProperties>
</file>