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6F1F" w14:textId="77777777" w:rsidR="007D1DD2" w:rsidRDefault="007D1DD2" w:rsidP="007D1DD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F6AD3A2" wp14:editId="23CD705C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D1CC" w14:textId="77777777" w:rsidR="007D1DD2" w:rsidRDefault="007D1DD2" w:rsidP="007D1DD2">
      <w:pPr>
        <w:jc w:val="center"/>
        <w:rPr>
          <w:sz w:val="28"/>
        </w:rPr>
      </w:pPr>
    </w:p>
    <w:p w14:paraId="335E81A3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4BA00DE0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5641250A" w14:textId="77777777" w:rsidR="007D1DD2" w:rsidRDefault="007D1DD2" w:rsidP="007D1DD2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1C36C23B" w14:textId="60305FDC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476E35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476E35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476E35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7BC623DA" w14:textId="77777777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7B5A5AE7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545E41BC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14:paraId="3F0C9FD7" w14:textId="77777777" w:rsidR="007D1DD2" w:rsidRDefault="007D1DD2" w:rsidP="007D1DD2">
      <w:pPr>
        <w:pStyle w:val="1"/>
        <w:tabs>
          <w:tab w:val="left" w:pos="1701"/>
        </w:tabs>
        <w:rPr>
          <w:rFonts w:ascii="Times New Roman" w:hAnsi="Times New Roman"/>
          <w:b w:val="0"/>
          <w:color w:val="000000"/>
          <w:sz w:val="28"/>
          <w:szCs w:val="20"/>
        </w:rPr>
      </w:pPr>
      <w:r>
        <w:rPr>
          <w:color w:val="000000"/>
        </w:rPr>
        <w:t xml:space="preserve">    </w:t>
      </w:r>
    </w:p>
    <w:p w14:paraId="625CCD13" w14:textId="17B70D95" w:rsidR="007D1DD2" w:rsidRDefault="007D1DD2" w:rsidP="007D1DD2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0052DC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         № </w:t>
      </w:r>
    </w:p>
    <w:p w14:paraId="1D34472B" w14:textId="77777777" w:rsidR="007D1DD2" w:rsidRPr="00C44114" w:rsidRDefault="007D1DD2" w:rsidP="007D1DD2">
      <w:pPr>
        <w:rPr>
          <w:sz w:val="28"/>
          <w:szCs w:val="28"/>
        </w:rPr>
      </w:pPr>
    </w:p>
    <w:p w14:paraId="49838F09" w14:textId="472CB34A" w:rsidR="000C44DE" w:rsidRPr="000052DC" w:rsidRDefault="000C44DE" w:rsidP="000052DC">
      <w:pPr>
        <w:pStyle w:val="2"/>
        <w:ind w:firstLine="0"/>
        <w:jc w:val="center"/>
        <w:rPr>
          <w:b/>
        </w:rPr>
      </w:pPr>
      <w:r>
        <w:rPr>
          <w:b/>
        </w:rPr>
        <w:t xml:space="preserve">О </w:t>
      </w:r>
      <w:r w:rsidR="000052DC">
        <w:rPr>
          <w:b/>
        </w:rPr>
        <w:t>внесении изменений в решение Муниципального совета муниципального района «Красногвардейский район» Белгородской области от 27 ноября 2013 года № 9 «О предоставлении в собственность бесплатно земельных участков на территории Красногвардейского района лицам, которым присвоено звание «Почетный гражданин Белгородской области»</w:t>
      </w:r>
    </w:p>
    <w:p w14:paraId="57133099" w14:textId="77777777" w:rsidR="00EB7EB0" w:rsidRDefault="00EB7EB0" w:rsidP="00EB7EB0">
      <w:pPr>
        <w:autoSpaceDE w:val="0"/>
        <w:autoSpaceDN w:val="0"/>
        <w:adjustRightInd w:val="0"/>
        <w:ind w:right="3685"/>
        <w:rPr>
          <w:b/>
          <w:bCs/>
          <w:sz w:val="20"/>
          <w:szCs w:val="20"/>
          <w:lang w:eastAsia="en-US"/>
        </w:rPr>
      </w:pPr>
    </w:p>
    <w:p w14:paraId="163C3FBE" w14:textId="654DAE3F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3BCA">
        <w:rPr>
          <w:sz w:val="28"/>
          <w:szCs w:val="28"/>
        </w:rPr>
        <w:t xml:space="preserve"> соответствии с Постановлением Правительства</w:t>
      </w:r>
      <w:r w:rsidR="000052DC">
        <w:rPr>
          <w:sz w:val="28"/>
          <w:szCs w:val="28"/>
        </w:rPr>
        <w:t xml:space="preserve"> </w:t>
      </w:r>
      <w:r w:rsidR="004B3BCA">
        <w:rPr>
          <w:sz w:val="28"/>
          <w:szCs w:val="28"/>
        </w:rPr>
        <w:t>РФ</w:t>
      </w:r>
      <w:r w:rsidR="000052DC">
        <w:rPr>
          <w:sz w:val="28"/>
          <w:szCs w:val="28"/>
        </w:rPr>
        <w:t xml:space="preserve"> от 29 декабря 20</w:t>
      </w:r>
      <w:r w:rsidR="004B3BCA">
        <w:rPr>
          <w:sz w:val="28"/>
          <w:szCs w:val="28"/>
        </w:rPr>
        <w:t>23</w:t>
      </w:r>
      <w:r w:rsidR="000052DC">
        <w:rPr>
          <w:sz w:val="28"/>
          <w:szCs w:val="28"/>
        </w:rPr>
        <w:t xml:space="preserve"> года № </w:t>
      </w:r>
      <w:r w:rsidR="004B3BCA">
        <w:rPr>
          <w:sz w:val="28"/>
          <w:szCs w:val="28"/>
        </w:rPr>
        <w:t>2386</w:t>
      </w:r>
      <w:r w:rsidR="000052DC">
        <w:rPr>
          <w:sz w:val="28"/>
          <w:szCs w:val="28"/>
        </w:rPr>
        <w:t xml:space="preserve"> «</w:t>
      </w:r>
      <w:r w:rsidR="00BF1962">
        <w:rPr>
          <w:sz w:val="28"/>
          <w:szCs w:val="28"/>
        </w:rPr>
        <w:t xml:space="preserve">О </w:t>
      </w:r>
      <w:r w:rsidR="004B3BCA">
        <w:rPr>
          <w:sz w:val="28"/>
          <w:szCs w:val="28"/>
        </w:rPr>
        <w:t>государственной информационной системе «Единая централизованная</w:t>
      </w:r>
      <w:r w:rsidR="00532F61">
        <w:rPr>
          <w:sz w:val="28"/>
          <w:szCs w:val="28"/>
        </w:rPr>
        <w:t xml:space="preserve"> </w:t>
      </w:r>
      <w:r w:rsidR="004B3BCA">
        <w:rPr>
          <w:sz w:val="28"/>
          <w:szCs w:val="28"/>
        </w:rPr>
        <w:t>цифровая</w:t>
      </w:r>
      <w:r w:rsidR="00532F61">
        <w:rPr>
          <w:sz w:val="28"/>
          <w:szCs w:val="28"/>
        </w:rPr>
        <w:t xml:space="preserve"> </w:t>
      </w:r>
      <w:r w:rsidR="004B3BCA">
        <w:rPr>
          <w:sz w:val="28"/>
          <w:szCs w:val="28"/>
        </w:rPr>
        <w:t>платформа в социальной сфере»</w:t>
      </w:r>
      <w:r>
        <w:rPr>
          <w:sz w:val="28"/>
          <w:szCs w:val="28"/>
        </w:rPr>
        <w:t xml:space="preserve"> Муниципальный совет  Красногвардейского района  </w:t>
      </w:r>
      <w:r w:rsidRPr="00703F9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</w:p>
    <w:p w14:paraId="0622B68A" w14:textId="159308CB" w:rsidR="007B48BF" w:rsidRDefault="000C44DE" w:rsidP="00BF19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1962">
        <w:rPr>
          <w:sz w:val="28"/>
          <w:szCs w:val="28"/>
        </w:rPr>
        <w:t xml:space="preserve"> Внести следующие изменения в решение Муниципального совета муниципального района «Красногвардейский район» Белгородской области от 27 ноября 2013 года № 9 «О предоставлении в собственность бесплатно земельных участков на территории Красногвардейского района лицам, которым присвоено звание «Почетный гражданин Белгородской области»:</w:t>
      </w:r>
    </w:p>
    <w:p w14:paraId="001D0B68" w14:textId="360092DB" w:rsidR="00BF1962" w:rsidRDefault="00BF1962" w:rsidP="004B3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C2A">
        <w:rPr>
          <w:sz w:val="28"/>
          <w:szCs w:val="28"/>
        </w:rPr>
        <w:t>пункт 3</w:t>
      </w:r>
      <w:r w:rsidR="004B3BCA">
        <w:rPr>
          <w:sz w:val="28"/>
          <w:szCs w:val="28"/>
        </w:rPr>
        <w:t xml:space="preserve"> настоящего решения изложить в следующей редакции:</w:t>
      </w:r>
    </w:p>
    <w:p w14:paraId="57ACD09E" w14:textId="38D77D50" w:rsidR="00BF1962" w:rsidRDefault="002E6C2A" w:rsidP="002E6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D1B6F">
        <w:rPr>
          <w:sz w:val="28"/>
          <w:szCs w:val="28"/>
        </w:rPr>
        <w:t xml:space="preserve">3. </w:t>
      </w:r>
      <w:r>
        <w:rPr>
          <w:sz w:val="28"/>
          <w:szCs w:val="28"/>
        </w:rPr>
        <w:t>Информация о предоставлении мер социальной поддержки размещается в государственной информационной системе «Единая централизованная цифровая платформа в социальной сфере»</w:t>
      </w:r>
      <w:r w:rsidR="004B3BCA">
        <w:rPr>
          <w:sz w:val="28"/>
          <w:szCs w:val="28"/>
        </w:rPr>
        <w:t>.</w:t>
      </w:r>
    </w:p>
    <w:p w14:paraId="278D96C1" w14:textId="77777777" w:rsidR="007D1DD2" w:rsidRDefault="007D1DD2" w:rsidP="00885875">
      <w:pPr>
        <w:ind w:firstLine="708"/>
        <w:jc w:val="both"/>
        <w:rPr>
          <w:b/>
          <w:sz w:val="28"/>
          <w:szCs w:val="28"/>
        </w:rPr>
      </w:pPr>
    </w:p>
    <w:p w14:paraId="7DDD42AD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2C53DB83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28190363" w14:textId="77777777" w:rsidR="007D1DD2" w:rsidRPr="00A5780A" w:rsidRDefault="007D1DD2" w:rsidP="007D1DD2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14:paraId="62A3BBCA" w14:textId="77777777" w:rsidR="001B2932" w:rsidRDefault="007D1DD2" w:rsidP="00EB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780A">
        <w:rPr>
          <w:b/>
          <w:sz w:val="28"/>
          <w:szCs w:val="28"/>
        </w:rPr>
        <w:t xml:space="preserve">Красногвардейского района                  </w:t>
      </w:r>
      <w:r>
        <w:rPr>
          <w:b/>
          <w:sz w:val="28"/>
          <w:szCs w:val="28"/>
        </w:rPr>
        <w:t xml:space="preserve">                       </w:t>
      </w:r>
      <w:r w:rsidRPr="00A5780A">
        <w:rPr>
          <w:b/>
          <w:sz w:val="28"/>
          <w:szCs w:val="28"/>
        </w:rPr>
        <w:t xml:space="preserve">   Л.Н. Митюшин</w:t>
      </w:r>
    </w:p>
    <w:p w14:paraId="3E681185" w14:textId="77777777" w:rsidR="008501BA" w:rsidRDefault="008501BA" w:rsidP="00EB7EB0">
      <w:pPr>
        <w:jc w:val="center"/>
        <w:rPr>
          <w:b/>
          <w:sz w:val="28"/>
          <w:szCs w:val="28"/>
        </w:rPr>
      </w:pPr>
    </w:p>
    <w:p w14:paraId="3974ECB0" w14:textId="77777777" w:rsidR="000C44DE" w:rsidRDefault="000C44DE" w:rsidP="008501BA">
      <w:pPr>
        <w:ind w:left="5387"/>
        <w:jc w:val="center"/>
        <w:rPr>
          <w:b/>
          <w:sz w:val="28"/>
          <w:szCs w:val="28"/>
        </w:rPr>
      </w:pPr>
    </w:p>
    <w:p w14:paraId="55A8FFD1" w14:textId="77777777" w:rsidR="000C44DE" w:rsidRDefault="000C44DE" w:rsidP="008501BA">
      <w:pPr>
        <w:ind w:left="5387"/>
        <w:jc w:val="center"/>
        <w:rPr>
          <w:b/>
          <w:sz w:val="28"/>
          <w:szCs w:val="28"/>
        </w:rPr>
      </w:pPr>
    </w:p>
    <w:sectPr w:rsidR="000C44DE" w:rsidSect="000C4B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9D"/>
    <w:rsid w:val="000052DC"/>
    <w:rsid w:val="00034512"/>
    <w:rsid w:val="000C44DE"/>
    <w:rsid w:val="000C4B60"/>
    <w:rsid w:val="0016418E"/>
    <w:rsid w:val="001B2932"/>
    <w:rsid w:val="002E6C2A"/>
    <w:rsid w:val="00372945"/>
    <w:rsid w:val="00391A2B"/>
    <w:rsid w:val="00476E35"/>
    <w:rsid w:val="004B3BCA"/>
    <w:rsid w:val="004D1B6F"/>
    <w:rsid w:val="00531E7F"/>
    <w:rsid w:val="00532F61"/>
    <w:rsid w:val="00555886"/>
    <w:rsid w:val="005B154C"/>
    <w:rsid w:val="00600370"/>
    <w:rsid w:val="0061564F"/>
    <w:rsid w:val="006B63DB"/>
    <w:rsid w:val="007B48BF"/>
    <w:rsid w:val="007D1DD2"/>
    <w:rsid w:val="008501BA"/>
    <w:rsid w:val="00881B6B"/>
    <w:rsid w:val="00885875"/>
    <w:rsid w:val="008E3592"/>
    <w:rsid w:val="00914FCB"/>
    <w:rsid w:val="00985D9C"/>
    <w:rsid w:val="00AD5903"/>
    <w:rsid w:val="00BD6DB4"/>
    <w:rsid w:val="00BF1962"/>
    <w:rsid w:val="00C00058"/>
    <w:rsid w:val="00CC088E"/>
    <w:rsid w:val="00D22415"/>
    <w:rsid w:val="00DF4D8B"/>
    <w:rsid w:val="00E5499D"/>
    <w:rsid w:val="00E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A7B3"/>
  <w15:docId w15:val="{FF139482-68B6-4E0C-AF26-F92E370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7E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4DE"/>
    <w:pPr>
      <w:ind w:left="720"/>
      <w:contextualSpacing/>
    </w:pPr>
  </w:style>
  <w:style w:type="paragraph" w:customStyle="1" w:styleId="ConsPlusNormal">
    <w:name w:val="ConsPlusNormal"/>
    <w:rsid w:val="0088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ShirokihMN</dc:creator>
  <cp:keywords/>
  <dc:description/>
  <cp:lastModifiedBy>Пользователь</cp:lastModifiedBy>
  <cp:revision>22</cp:revision>
  <cp:lastPrinted>2024-01-22T08:27:00Z</cp:lastPrinted>
  <dcterms:created xsi:type="dcterms:W3CDTF">2022-05-17T05:41:00Z</dcterms:created>
  <dcterms:modified xsi:type="dcterms:W3CDTF">2024-01-29T13:14:00Z</dcterms:modified>
</cp:coreProperties>
</file>