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4A" w:rsidRDefault="002E074A" w:rsidP="002E074A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4A" w:rsidRDefault="002E074A" w:rsidP="002E074A">
      <w:pPr>
        <w:jc w:val="center"/>
        <w:rPr>
          <w:sz w:val="28"/>
        </w:rPr>
      </w:pPr>
    </w:p>
    <w:p w:rsidR="002E074A" w:rsidRPr="00EA39DF" w:rsidRDefault="002E074A" w:rsidP="002E074A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2E074A" w:rsidRPr="00EA39DF" w:rsidRDefault="002E074A" w:rsidP="002E074A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2E074A" w:rsidRDefault="002E074A" w:rsidP="002E074A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2E074A" w:rsidRPr="00A40138" w:rsidRDefault="002E074A" w:rsidP="002E074A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40138">
        <w:rPr>
          <w:rFonts w:ascii="Arial Narrow" w:hAnsi="Arial Narrow" w:cs="Arial"/>
          <w:b/>
          <w:caps/>
          <w:sz w:val="32"/>
          <w:szCs w:val="32"/>
        </w:rPr>
        <w:t>МУНИЦИПАЛЬНЫЙ СОВЕТ Красногвардейского Района</w:t>
      </w:r>
    </w:p>
    <w:p w:rsidR="002E074A" w:rsidRPr="007E31BE" w:rsidRDefault="002E074A" w:rsidP="002E074A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 w:rsidRPr="007E31BE"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:rsidR="002E074A" w:rsidRPr="00A40138" w:rsidRDefault="002E074A" w:rsidP="002E074A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2E074A" w:rsidRDefault="002E074A" w:rsidP="002E074A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РЕШЕНИЕ       (ПРОЕКТ)</w:t>
      </w:r>
    </w:p>
    <w:p w:rsidR="002E074A" w:rsidRDefault="002E074A" w:rsidP="002E074A">
      <w:pPr>
        <w:pStyle w:val="1"/>
        <w:tabs>
          <w:tab w:val="left" w:pos="1701"/>
        </w:tabs>
        <w:rPr>
          <w:color w:val="000000"/>
        </w:rPr>
      </w:pPr>
      <w:r>
        <w:rPr>
          <w:color w:val="000000"/>
        </w:rPr>
        <w:t xml:space="preserve">    </w:t>
      </w:r>
    </w:p>
    <w:p w:rsidR="002E074A" w:rsidRDefault="002C4145" w:rsidP="002E074A">
      <w:pPr>
        <w:ind w:firstLine="0"/>
        <w:jc w:val="left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</w:t>
      </w:r>
      <w:r w:rsidR="002E074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E074A" w:rsidRPr="00A40138">
        <w:rPr>
          <w:rFonts w:ascii="Arial" w:hAnsi="Arial" w:cs="Arial"/>
          <w:b/>
          <w:color w:val="000000"/>
          <w:sz w:val="18"/>
          <w:szCs w:val="18"/>
        </w:rPr>
        <w:t>20</w:t>
      </w:r>
      <w:r w:rsidR="002E074A">
        <w:rPr>
          <w:rFonts w:ascii="Arial" w:hAnsi="Arial" w:cs="Arial"/>
          <w:b/>
          <w:color w:val="000000"/>
          <w:sz w:val="18"/>
          <w:szCs w:val="18"/>
        </w:rPr>
        <w:t>22</w:t>
      </w:r>
      <w:r w:rsidR="002E074A"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</w:t>
      </w:r>
      <w:r w:rsidR="002E074A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2E074A" w:rsidRPr="00A4013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2E074A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2E074A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</w:t>
      </w:r>
      <w:r w:rsidR="002E074A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2E074A" w:rsidRPr="00A40138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  <w:r w:rsidR="002E074A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2E074A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№ </w:t>
      </w:r>
    </w:p>
    <w:tbl>
      <w:tblPr>
        <w:tblW w:w="15241" w:type="dxa"/>
        <w:tblLook w:val="04A0"/>
      </w:tblPr>
      <w:tblGrid>
        <w:gridCol w:w="9747"/>
        <w:gridCol w:w="708"/>
        <w:gridCol w:w="4648"/>
        <w:gridCol w:w="138"/>
      </w:tblGrid>
      <w:tr w:rsidR="002E074A" w:rsidRPr="005E64A2" w:rsidTr="00270631">
        <w:tc>
          <w:tcPr>
            <w:tcW w:w="10455" w:type="dxa"/>
            <w:gridSpan w:val="2"/>
          </w:tcPr>
          <w:p w:rsidR="002E074A" w:rsidRDefault="002E074A" w:rsidP="00270631">
            <w:pPr>
              <w:rPr>
                <w:b/>
                <w:sz w:val="28"/>
                <w:szCs w:val="28"/>
              </w:rPr>
            </w:pPr>
          </w:p>
          <w:p w:rsidR="002E074A" w:rsidRPr="005E64A2" w:rsidRDefault="002E074A" w:rsidP="0027063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2E074A" w:rsidRPr="005E64A2" w:rsidRDefault="002E074A" w:rsidP="00270631">
            <w:pPr>
              <w:pStyle w:val="1"/>
              <w:tabs>
                <w:tab w:val="left" w:pos="5245"/>
              </w:tabs>
              <w:ind w:right="4109"/>
              <w:rPr>
                <w:b/>
              </w:rPr>
            </w:pPr>
          </w:p>
        </w:tc>
      </w:tr>
      <w:tr w:rsidR="002E074A" w:rsidTr="00270631">
        <w:trPr>
          <w:gridAfter w:val="1"/>
          <w:wAfter w:w="138" w:type="dxa"/>
          <w:trHeight w:val="843"/>
        </w:trPr>
        <w:tc>
          <w:tcPr>
            <w:tcW w:w="9747" w:type="dxa"/>
            <w:hideMark/>
          </w:tcPr>
          <w:p w:rsidR="002E074A" w:rsidRDefault="002E074A" w:rsidP="002E074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44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утверждении Порядка заключения договоров о предоставлении единовременных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44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компенсационных выплат медицинским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074A" w:rsidRPr="00384486" w:rsidRDefault="002E074A" w:rsidP="002E074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44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2022-2024 гг.</w:t>
            </w:r>
          </w:p>
          <w:p w:rsidR="002E074A" w:rsidRPr="00523BA7" w:rsidRDefault="002E074A" w:rsidP="00270631"/>
        </w:tc>
        <w:tc>
          <w:tcPr>
            <w:tcW w:w="5356" w:type="dxa"/>
            <w:gridSpan w:val="2"/>
          </w:tcPr>
          <w:p w:rsidR="002E074A" w:rsidRDefault="002E074A" w:rsidP="00270631">
            <w:pPr>
              <w:pStyle w:val="1"/>
              <w:tabs>
                <w:tab w:val="left" w:pos="5245"/>
              </w:tabs>
              <w:ind w:right="4109"/>
            </w:pPr>
          </w:p>
        </w:tc>
      </w:tr>
    </w:tbl>
    <w:p w:rsidR="00384486" w:rsidRPr="00384486" w:rsidRDefault="00384486" w:rsidP="008A1CA8">
      <w:pPr>
        <w:widowContro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</w:t>
      </w:r>
      <w:r w:rsidR="008A1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B2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B2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 w:rsidR="00B2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2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Порядок заключения договоров о предоставлении единовременных компенсационных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 медицинск</w:t>
      </w:r>
      <w:r w:rsidR="0073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работникам </w:t>
      </w:r>
      <w:r w:rsidR="0059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054" w:rsidRPr="00D96054" w:rsidRDefault="00384486" w:rsidP="00D9605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054" w:rsidRPr="00D9605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органов местного самоуправления муниципального района «Красногвардейский район» Белгородской области и сетевом издании Красногвардейского района «Знамя труда-31» (</w:t>
      </w:r>
      <w:hyperlink r:id="rId9" w:history="1"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trud</w:t>
        </w:r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96054" w:rsidRPr="00D96054">
        <w:rPr>
          <w:rFonts w:ascii="Times New Roman" w:hAnsi="Times New Roman" w:cs="Times New Roman"/>
          <w:sz w:val="28"/>
          <w:szCs w:val="28"/>
        </w:rPr>
        <w:t>).</w:t>
      </w:r>
    </w:p>
    <w:p w:rsidR="00384486" w:rsidRPr="00384486" w:rsidRDefault="00384486" w:rsidP="00D96054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решения возложить на постоянную комиссию </w:t>
      </w:r>
      <w:r w:rsidR="0087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социальной политике, связям с общественными организациями и СМИ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054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совета </w:t>
      </w:r>
      <w:r w:rsidR="00D9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Красногвардейского района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7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Головенькина О.Ю.</w:t>
      </w:r>
      <w:bookmarkStart w:id="0" w:name="_GoBack"/>
      <w:bookmarkEnd w:id="0"/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4486" w:rsidRPr="00384486" w:rsidRDefault="00384486" w:rsidP="00384486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0"/>
        <w:gridCol w:w="1170"/>
        <w:gridCol w:w="3190"/>
      </w:tblGrid>
      <w:tr w:rsidR="00384486" w:rsidRPr="00384486" w:rsidTr="008A1CA8">
        <w:tc>
          <w:tcPr>
            <w:tcW w:w="5211" w:type="dxa"/>
          </w:tcPr>
          <w:p w:rsidR="00384486" w:rsidRPr="00384486" w:rsidRDefault="00384486" w:rsidP="008A1CA8">
            <w:pPr>
              <w:widowControl w:val="0"/>
              <w:ind w:left="-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Му</w:t>
            </w:r>
            <w:r w:rsidR="002B0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ниципального совета</w:t>
            </w:r>
            <w:r w:rsidR="008A1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0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Красногвардейского</w:t>
            </w:r>
            <w:r w:rsidRPr="0038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A5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38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айона</w:t>
            </w:r>
          </w:p>
        </w:tc>
        <w:tc>
          <w:tcPr>
            <w:tcW w:w="1170" w:type="dxa"/>
          </w:tcPr>
          <w:p w:rsidR="00384486" w:rsidRPr="00384486" w:rsidRDefault="00384486" w:rsidP="0038448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A5D37" w:rsidRDefault="00384486" w:rsidP="002B004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384486" w:rsidRPr="00384486" w:rsidRDefault="00384486" w:rsidP="002B004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8A1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2B0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Л.Н. Митюшин</w:t>
            </w:r>
          </w:p>
        </w:tc>
      </w:tr>
    </w:tbl>
    <w:p w:rsidR="008A1CA8" w:rsidRDefault="008A1CA8" w:rsidP="002C4145">
      <w:pPr>
        <w:widowControl w:val="0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CA8" w:rsidRDefault="008A1CA8" w:rsidP="002C4145">
      <w:pPr>
        <w:widowControl w:val="0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CA8" w:rsidRDefault="002C4145" w:rsidP="002C4145">
      <w:pPr>
        <w:widowControl w:val="0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B1335" w:rsidRDefault="00FB1335" w:rsidP="002C4145">
      <w:pPr>
        <w:widowControl w:val="0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1335" w:rsidRDefault="00FB1335" w:rsidP="002C4145">
      <w:pPr>
        <w:widowControl w:val="0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8B0" w:rsidRDefault="00B248B0" w:rsidP="002C4145">
      <w:pPr>
        <w:widowControl w:val="0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CCF" w:rsidRDefault="00FF0CCF" w:rsidP="002C4145">
      <w:pPr>
        <w:widowControl w:val="0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486" w:rsidRPr="00384486" w:rsidRDefault="002C4145" w:rsidP="002C4145">
      <w:pPr>
        <w:widowControl w:val="0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Приложение </w:t>
      </w:r>
    </w:p>
    <w:p w:rsidR="002C4145" w:rsidRDefault="002C4145" w:rsidP="002C4145">
      <w:pPr>
        <w:widowControl w:val="0"/>
        <w:ind w:firstLine="4678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45" w:rsidRPr="002C4145" w:rsidRDefault="002C4145" w:rsidP="002C4145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2C4145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2C4145" w:rsidRPr="002C4145" w:rsidRDefault="002C4145" w:rsidP="002C4145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C4145">
        <w:rPr>
          <w:rFonts w:ascii="Times New Roman" w:hAnsi="Times New Roman" w:cs="Times New Roman"/>
          <w:b/>
          <w:sz w:val="28"/>
          <w:szCs w:val="28"/>
        </w:rPr>
        <w:t>решением Муниципального совета</w:t>
      </w:r>
    </w:p>
    <w:p w:rsidR="002C4145" w:rsidRPr="002C4145" w:rsidRDefault="002C4145" w:rsidP="002C4145">
      <w:pPr>
        <w:tabs>
          <w:tab w:val="left" w:pos="64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2C4145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2C4145" w:rsidRDefault="002C4145" w:rsidP="002C4145">
      <w:pPr>
        <w:tabs>
          <w:tab w:val="left" w:pos="6480"/>
        </w:tabs>
        <w:ind w:left="50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C4145">
        <w:rPr>
          <w:rFonts w:ascii="Times New Roman" w:hAnsi="Times New Roman" w:cs="Times New Roman"/>
          <w:b/>
          <w:sz w:val="28"/>
          <w:szCs w:val="28"/>
        </w:rPr>
        <w:t xml:space="preserve">от «____» ________ 2022 года </w:t>
      </w:r>
    </w:p>
    <w:p w:rsidR="002C4145" w:rsidRPr="002C4145" w:rsidRDefault="002C4145" w:rsidP="002C4145">
      <w:pPr>
        <w:tabs>
          <w:tab w:val="left" w:pos="6480"/>
        </w:tabs>
        <w:ind w:left="5040" w:firstLine="0"/>
        <w:rPr>
          <w:rFonts w:ascii="Times New Roman" w:hAnsi="Times New Roman" w:cs="Times New Roman"/>
          <w:b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 xml:space="preserve">                          № ___</w:t>
      </w:r>
    </w:p>
    <w:p w:rsidR="00384486" w:rsidRDefault="00384486" w:rsidP="00384486">
      <w:pPr>
        <w:widowControl w:val="0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заключения договоров о предоставлении единовременных компенсационных выплат медицинским работникам</w:t>
      </w:r>
      <w:r w:rsidR="00300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2022 -2024 гг.</w:t>
      </w: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определяет условия предоставления и расходования средств на осуществление единовременных компенсационных выплат </w:t>
      </w:r>
      <w:r w:rsidR="0073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 работникам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ОГБУЗ «</w:t>
      </w:r>
      <w:r w:rsidR="0073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Красногвардейская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 с целью привлечения медицин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кадров для трудоустройства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 свое действие на вновь принятых медицинских работников в медицинскую организацию после вступления в законную силу настоящего Порядка.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настоящем Порядке используются следующие понятия и термины: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Работодатель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сторона трудового договора; юридическое или физическое лицо, нанявшее на работу хотя бы одного наемного работника.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Единовременные компенсационные выплаты: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-выплаты для приобретения жилого помещения</w:t>
      </w:r>
      <w:r w:rsidR="0096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ремонта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компенсация части процентной ставки по кредитам, предоставляемым на приобретение жилья;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-выплата для приобретения земельного участка для жилищного строительства.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Жилье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изолированное жилое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законодательства): жилой дом, квартира, часть жилого дома или квартиры (комната).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Медицинский работник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физическое лицо, которое имеет высшее медицинское образование,</w:t>
      </w: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специалиста, работает в учреждении здравоохранения (замещает штатную должность в размере не менее одной ставки) и в трудовые (должностные) обязанности которого входит осуществление медицинской деятельности в соответствии со своей квалификацией, должностными инструкциями, служебными и должностными обязанностями.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лицо, завершившее обучение в медицинском образовательном учреждении высшего образования и имеющее сертификат специалиста, прибывший на работу в учреждении (замещает штатную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должность в размере не менее одной ставки) и в трудовые (должностные) обязанности которого входит осуществление медицинской деятельности в соответствии со своей квалификацией, должностными инструкциями, служебными и должностными обязанностями.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предусматривает предоставление медицинским работникам, имеющим высшее медицинское образо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вание, (выпускники медицинских в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узов или врачи из других республик, регионов, районов Бел</w:t>
      </w:r>
      <w:r w:rsidR="0096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области)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заключившим трудовой договор с ОГБУЗ «Красногвардейская ЦРБ», 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единовременной компенсационной выплаты для приобретения жилого помещения</w:t>
      </w:r>
      <w:r w:rsidR="0096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ремонта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части процентн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ставки по кредитам,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емым на приобретение жилья, или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приобретения земельного участка для жилищно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строительства в размере 200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(двести тысяч) рублей.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Право на получение единовременных компенсационных выплат имеют медицинские работники в возрасте до 55 лет, имеющие высшее медицинское образование (выпускники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в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узов или врачи из других республик, регионов,</w:t>
      </w:r>
      <w:r w:rsidR="003F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 Белгородской области)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медицинские работники), заключившие трудовой договор с работодателем, договор о предоставлении выплаты, в размере   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0 000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(двести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 на одного указанного медицинского работника, в соответствии с настоящим Положением.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0"/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заключения договора о предоставлении единовременной компенсационной выплаты</w:t>
      </w:r>
      <w:bookmarkEnd w:id="1"/>
    </w:p>
    <w:p w:rsidR="00384486" w:rsidRPr="00384486" w:rsidRDefault="00384486" w:rsidP="00384486">
      <w:pPr>
        <w:widowControl w:val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Договор о предоставлении единовременной компенсационной выплаты заключается на основании письменного заявления медицинского работника на имя руководителя организации после заключения трудового договора и окончания испытательного срока, если такой срок установлен медицинскому работнику при приеме на работу.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Медицинский работник после заключения трудового договора с </w:t>
      </w:r>
      <w:r w:rsidR="003F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ОГБУЗ «Красногвардейская ЦРБ» </w:t>
      </w:r>
      <w:r w:rsidR="002E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не менее 3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подает (предоставляет) следующие документы: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-заявление о предоставлении выплаты в произвольной форме на имя руководителя о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в котором указывает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фамилию, имя, отчество, дату рождения;</w:t>
      </w:r>
    </w:p>
    <w:p w:rsidR="00384486" w:rsidRPr="00384486" w:rsidRDefault="00384486" w:rsidP="00384486">
      <w:pPr>
        <w:widowControl w:val="0"/>
        <w:tabs>
          <w:tab w:val="left" w:pos="2286"/>
          <w:tab w:val="left" w:pos="68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организации здравоохранения, в котором медицинский работник осуществляет трудовую деятельность (в случае работы в структурном подразделении организации - наименование структурного подразделения),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место работы (местонахождение организации) в</w:t>
      </w:r>
    </w:p>
    <w:p w:rsidR="00384486" w:rsidRPr="00384486" w:rsidRDefault="00384486" w:rsidP="00384486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трудовым договором, занимаемую должность, дату заключения трудового договора;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-адрес места жительства (для категории прибывших из другого населенного пункта - с указанием, из какого населенного пункта переехал);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-номер телефона, почтовый (электронный) адрес;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письменное согласие на обработку персональных данных по форме согласно приложению № 1 к настоящему Порядку;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документа, удостоверяющего личность;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реквизиты лицевого счета, открытого в кредитных организациях, расположенных на территории Российской Федерации.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 несет ответственность за достоверность сведений, указанных в заявлении о предоставлении единовременной компенсационной выплаты.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Специалист отдела кадров проверяет наличие и достоверность представленных медицинскими работниками документов и в течение 30 рабочих дней с даты предоставления медицинскими работниками документов, указанных в пункте 2.2 раздела 2 настоящего Положения, рассматривает заявление и направляет сведения в комиссию для включения заявки на финансирование.</w:t>
      </w:r>
    </w:p>
    <w:p w:rsidR="00384486" w:rsidRPr="00384486" w:rsidRDefault="00B248B0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Комиссия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рабочих дней со дня регистрации заявления принимает решение о предоставлении единовременной компенсационной выплаты или об отказе в ее предоставлении.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и Положение о комиссии утверждаются главным врачом ОГБУЗ «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Красногвардейская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ЦРБ». Основаниями для отказа в предоставлении единовременной компенсационной выплаты являются: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медицинского работника, претендующего на получение выплаты, критериям, установленным в пункте 1.4 настоящего Положения;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непредставление документов, указанных в пункте 2.2 настоящего Положения;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медицинскому работнику единовременной компенсационной выплаты ранее.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случае отказа в предоставлении единовременной компенсационной выплаты медицинский работник уведомляется в письменной форме в течение 3 рабочих дней со дня принятия комиссией решения об отказе. Уведомление направляется по адресу, указанному в заявлении о предоставлении выплаты, либо по просьбе заявителя выдается ему лично.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течение 10 календарных дней со дня принятия комиссией положительного решения между работодателем и медицинским работником заключается договор о предоставлении единовременной компенсационной выплаты, по форме согласно приложению № 2 к Порядку заключения договоров о предоставлении единовременных компенсационных выплат медицинским работникам, предусматривающий: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обязанность медицинского работника работать в течение не менее </w:t>
      </w:r>
      <w:r w:rsidR="003F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по основному месту работы на условиях нормальной продолжительности рабочего времени, установленной трудовым законодательством РФ для данной категории работников, в соответствии с трудовым договором, заключенным медицинским работником с ОГБУЗ «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Красногвардейская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ЦРБ»;</w:t>
      </w:r>
    </w:p>
    <w:p w:rsidR="00384486" w:rsidRPr="00384486" w:rsidRDefault="00384486" w:rsidP="0068179D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порядок предоставления медицинскому работнику единовременной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компенсационной выплаты в течение 30 календарных дней со дня</w:t>
      </w:r>
      <w:r w:rsidR="006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с медицинской организацией;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возврат в бюджет района всей суммы единовременной компенсационной выплаты в случае досрочного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расторжения трудового договора;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ответственность медицинского работника за неисполнение обязанностей, предусмотренных договором, заключенным с медицинским учреждением, в том числе по возврату единовременной компенсационной выплаты в случае, указанном в подпункте «в» настоящего пункта.</w:t>
      </w:r>
    </w:p>
    <w:p w:rsidR="00384486" w:rsidRPr="00384486" w:rsidRDefault="00384486" w:rsidP="0038448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bookmark1"/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. Финансовое обеспечение единовременных </w:t>
      </w:r>
    </w:p>
    <w:p w:rsidR="00384486" w:rsidRPr="00384486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компенсационных выплат</w:t>
      </w:r>
      <w:bookmarkEnd w:id="2"/>
    </w:p>
    <w:p w:rsidR="00384486" w:rsidRPr="00384486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E4" w:rsidRPr="00384486" w:rsidRDefault="00384486" w:rsidP="003F0EE4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3F0EE4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комиссией ОГБУЗ «</w:t>
      </w:r>
      <w:r w:rsidR="003F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Красногвардейская</w:t>
      </w:r>
      <w:r w:rsidR="003F0EE4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 решения о предоставлении работнику единовременной компенсационной выплаты и заключения с ним договора, мотивированное письмо направляется в </w:t>
      </w:r>
      <w:r w:rsidR="002F464D" w:rsidRPr="00B12D94">
        <w:rPr>
          <w:rFonts w:ascii="Times New Roman" w:hAnsi="Times New Roman" w:cs="Times New Roman"/>
          <w:sz w:val="28"/>
          <w:szCs w:val="28"/>
          <w:lang w:eastAsia="ru-RU"/>
        </w:rPr>
        <w:t>МКУ «Фонд социальной поддержки населения администрации Красногвардейского района»</w:t>
      </w:r>
      <w:r w:rsidR="002F4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EE4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 выделении денежных средств для единовременной компенсационной выплаты.</w:t>
      </w:r>
    </w:p>
    <w:p w:rsidR="003F0EE4" w:rsidRPr="00B12D94" w:rsidRDefault="00384486" w:rsidP="003F0EE4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3F0EE4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единовременных компенсационных выплат медицинским работникам осуществляется за счет </w:t>
      </w:r>
      <w:r w:rsidR="00B1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="00B12D94" w:rsidRPr="00B12D94">
        <w:rPr>
          <w:rFonts w:ascii="Times New Roman" w:hAnsi="Times New Roman" w:cs="Times New Roman"/>
          <w:sz w:val="28"/>
          <w:szCs w:val="28"/>
          <w:lang w:eastAsia="ru-RU"/>
        </w:rPr>
        <w:t>МКУ «Фонд социальной поддержки населения администрации Красногвардейского района»</w:t>
      </w:r>
      <w:r w:rsidR="003F0EE4" w:rsidRPr="00B1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bookmark2"/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4.Возврат единовременных компенсационных выплат</w:t>
      </w:r>
      <w:bookmarkEnd w:id="3"/>
    </w:p>
    <w:p w:rsidR="00384486" w:rsidRPr="00384486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случае расторжения трудового договора с учреждением здравоохранения до истечения </w:t>
      </w:r>
      <w:r w:rsidR="003F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трехлетнего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 Трудового кодекса Российской Федерации), медицинским работником производится возврат единовременных компенсационных выплат до даты расторжения трудового договора в бюджет района.</w:t>
      </w:r>
    </w:p>
    <w:p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случае неисполнения медицинским работником обязанности, предусмотренной разделом 4 настоящего Положения, медицинский работник обязан уплатить в бюджет района неустойку в виде пени в размере 0,1 процента от суммы единовременной компенсационной выплаты, подлежащей возврату, за каждый день просрочки, начиная со дня, следующего за днем истечения срока.</w:t>
      </w:r>
    </w:p>
    <w:p w:rsidR="002C4145" w:rsidRDefault="00384486" w:rsidP="008A1CA8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случае невозврата единовременной компенсационной выплаты в течение срока исполнения требования, </w:t>
      </w:r>
      <w:r w:rsidR="002F464D" w:rsidRPr="00B12D94">
        <w:rPr>
          <w:rFonts w:ascii="Times New Roman" w:hAnsi="Times New Roman" w:cs="Times New Roman"/>
          <w:sz w:val="28"/>
          <w:szCs w:val="28"/>
          <w:lang w:eastAsia="ru-RU"/>
        </w:rPr>
        <w:t>МКУ «Фонд социальной поддержки населения администрации Красногвардейского района»</w:t>
      </w:r>
      <w:r w:rsidR="002F4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взыскание единовременной компенсационной выплаты, подлежащей возврату в судебном порядке.</w:t>
      </w:r>
    </w:p>
    <w:p w:rsidR="00B248B0" w:rsidRDefault="00B248B0" w:rsidP="008A1CA8">
      <w:pPr>
        <w:widowContro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486" w:rsidRPr="00384486" w:rsidRDefault="00384486" w:rsidP="002C4145">
      <w:pPr>
        <w:widowControl w:val="0"/>
        <w:ind w:firstLine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№1</w:t>
      </w:r>
    </w:p>
    <w:p w:rsidR="00384486" w:rsidRPr="00384486" w:rsidRDefault="00384486" w:rsidP="002C4145">
      <w:pPr>
        <w:widowControl w:val="0"/>
        <w:ind w:firstLine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Порядку заключения договоров</w:t>
      </w:r>
    </w:p>
    <w:p w:rsidR="00384486" w:rsidRPr="00384486" w:rsidRDefault="00384486" w:rsidP="002C4145">
      <w:pPr>
        <w:widowControl w:val="0"/>
        <w:ind w:left="4253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единовременных</w:t>
      </w:r>
    </w:p>
    <w:p w:rsidR="00384486" w:rsidRPr="00384486" w:rsidRDefault="00384486" w:rsidP="002C4145">
      <w:pPr>
        <w:widowControl w:val="0"/>
        <w:ind w:firstLine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компенсационных выплат</w:t>
      </w:r>
    </w:p>
    <w:p w:rsidR="001A5D37" w:rsidRDefault="00384486" w:rsidP="002C4145">
      <w:pPr>
        <w:widowControl w:val="0"/>
        <w:ind w:firstLine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медицинским работникам</w:t>
      </w:r>
    </w:p>
    <w:p w:rsidR="00384486" w:rsidRPr="00384486" w:rsidRDefault="00300FCA" w:rsidP="002C4145">
      <w:pPr>
        <w:widowControl w:val="0"/>
        <w:ind w:firstLine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2022-2024</w:t>
      </w:r>
      <w:r w:rsidR="001A5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384486" w:rsidRPr="00384486" w:rsidRDefault="00384486" w:rsidP="00384486">
      <w:pPr>
        <w:widowControl w:val="0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медицинского работника</w:t>
      </w: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tabs>
          <w:tab w:val="left" w:leader="underscore" w:pos="8854"/>
        </w:tabs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полностью)</w:t>
      </w:r>
    </w:p>
    <w:p w:rsidR="00384486" w:rsidRPr="00384486" w:rsidRDefault="00384486" w:rsidP="00384486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заявления и документов для предоставления единовременной компенсационной выплаты выражаю согласие на обработку моих персональных данных </w:t>
      </w:r>
      <w:r w:rsidR="002F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Красногвардейского района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486" w:rsidRPr="00384486" w:rsidRDefault="00384486" w:rsidP="00384486">
      <w:pPr>
        <w:widowControl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проинформирован (а), что под обработкой персональных данных понимаются действия (операции) с персональными данными в рамках соблюдения Федерального закона от 27 июля 2006 года №152-ФЗ                          «О персональных данных».</w:t>
      </w:r>
    </w:p>
    <w:p w:rsidR="00384486" w:rsidRPr="00384486" w:rsidRDefault="00384486" w:rsidP="00384486">
      <w:pPr>
        <w:widowControl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tabs>
          <w:tab w:val="right" w:pos="6666"/>
          <w:tab w:val="right" w:pos="8193"/>
          <w:tab w:val="right" w:pos="8610"/>
        </w:tabs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«_____»________20___г.</w:t>
      </w:r>
    </w:p>
    <w:p w:rsidR="00384486" w:rsidRPr="00384486" w:rsidRDefault="00384486" w:rsidP="00384486">
      <w:pPr>
        <w:widowControl w:val="0"/>
        <w:tabs>
          <w:tab w:val="right" w:pos="6666"/>
          <w:tab w:val="right" w:pos="8193"/>
          <w:tab w:val="right" w:pos="8610"/>
        </w:tabs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tabs>
          <w:tab w:val="right" w:pos="6666"/>
          <w:tab w:val="right" w:pos="8193"/>
          <w:tab w:val="right" w:pos="8610"/>
        </w:tabs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tabs>
          <w:tab w:val="right" w:pos="6666"/>
          <w:tab w:val="right" w:pos="8193"/>
          <w:tab w:val="right" w:pos="8610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(Ф.И.О. полностью, подпись)</w:t>
      </w: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Pr="00384486" w:rsidRDefault="00384486" w:rsidP="002C4145">
      <w:pPr>
        <w:widowControl w:val="0"/>
        <w:ind w:left="5670" w:right="60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№2</w:t>
      </w:r>
    </w:p>
    <w:p w:rsidR="00384486" w:rsidRPr="00384486" w:rsidRDefault="00384486" w:rsidP="002C4145">
      <w:pPr>
        <w:widowControl w:val="0"/>
        <w:ind w:left="5670" w:right="60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 Порядку заключения договоров</w:t>
      </w:r>
    </w:p>
    <w:p w:rsidR="00384486" w:rsidRPr="00384486" w:rsidRDefault="00384486" w:rsidP="002C4145">
      <w:pPr>
        <w:widowControl w:val="0"/>
        <w:ind w:left="5670" w:right="60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предоставлении единовременных</w:t>
      </w:r>
    </w:p>
    <w:p w:rsidR="00384486" w:rsidRPr="00384486" w:rsidRDefault="00384486" w:rsidP="002C4145">
      <w:pPr>
        <w:widowControl w:val="0"/>
        <w:ind w:left="5670" w:right="60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компенсационных выплат</w:t>
      </w:r>
    </w:p>
    <w:p w:rsidR="00384486" w:rsidRPr="00384486" w:rsidRDefault="00384486" w:rsidP="002C4145">
      <w:pPr>
        <w:widowControl w:val="0"/>
        <w:ind w:left="4536" w:right="6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медицинским работникам</w:t>
      </w:r>
    </w:p>
    <w:p w:rsidR="00384486" w:rsidRPr="00384486" w:rsidRDefault="00384486" w:rsidP="00384486">
      <w:pPr>
        <w:widowControl w:val="0"/>
        <w:spacing w:line="240" w:lineRule="exact"/>
        <w:ind w:left="5670" w:right="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4486" w:rsidRPr="00384486" w:rsidRDefault="00384486" w:rsidP="00384486">
      <w:pPr>
        <w:widowControl w:val="0"/>
        <w:spacing w:after="62" w:line="240" w:lineRule="exact"/>
        <w:ind w:left="5670" w:right="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4486" w:rsidRPr="00384486" w:rsidRDefault="00384486" w:rsidP="00384486">
      <w:pPr>
        <w:widowControl w:val="0"/>
        <w:spacing w:after="62" w:line="240" w:lineRule="exact"/>
        <w:ind w:right="6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Договор</w:t>
      </w:r>
    </w:p>
    <w:p w:rsidR="00384486" w:rsidRPr="00384486" w:rsidRDefault="00384486" w:rsidP="00384486">
      <w:pPr>
        <w:widowControl w:val="0"/>
        <w:spacing w:after="62" w:line="240" w:lineRule="exact"/>
        <w:ind w:right="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предоставлении единовременных компенсационных выплат</w:t>
      </w:r>
    </w:p>
    <w:p w:rsidR="00384486" w:rsidRPr="00384486" w:rsidRDefault="00384486" w:rsidP="00384486">
      <w:pPr>
        <w:widowControl w:val="0"/>
        <w:spacing w:after="492" w:line="240" w:lineRule="exact"/>
        <w:ind w:right="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медицинским работникам</w:t>
      </w:r>
    </w:p>
    <w:p w:rsidR="00384486" w:rsidRPr="00384486" w:rsidRDefault="00F416DB" w:rsidP="00384486">
      <w:pPr>
        <w:widowControl w:val="0"/>
        <w:tabs>
          <w:tab w:val="left" w:pos="5965"/>
          <w:tab w:val="center" w:leader="underscore" w:pos="6565"/>
          <w:tab w:val="left" w:leader="underscore" w:pos="8096"/>
        </w:tabs>
        <w:spacing w:line="240" w:lineRule="exact"/>
        <w:ind w:left="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Бирюч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«__»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__________20____ г.</w:t>
      </w:r>
    </w:p>
    <w:p w:rsidR="00384486" w:rsidRPr="00384486" w:rsidRDefault="00384486" w:rsidP="00384486">
      <w:pPr>
        <w:widowControl w:val="0"/>
        <w:spacing w:line="288" w:lineRule="exact"/>
        <w:ind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4486" w:rsidRPr="00384486" w:rsidRDefault="00673706" w:rsidP="00384486">
      <w:pPr>
        <w:widowControl w:val="0"/>
        <w:spacing w:line="288" w:lineRule="exact"/>
        <w:ind w:right="2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Красногвардейского района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директора </w:t>
      </w:r>
      <w:r w:rsidRPr="00B12D94">
        <w:rPr>
          <w:rFonts w:ascii="Times New Roman" w:hAnsi="Times New Roman" w:cs="Times New Roman"/>
          <w:sz w:val="28"/>
          <w:szCs w:val="28"/>
          <w:lang w:eastAsia="ru-RU"/>
        </w:rPr>
        <w:t>МКУ «Фонд социальной поддержки населения администрации Красногвардейского района»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(Ф.И.О), действующего на основании Устава, и (Ф.И.О. медицинского работника), именуемый в дальнейшем «Медицинский работник», заключили настоящий Договор о нижеследующем:</w:t>
      </w:r>
    </w:p>
    <w:p w:rsidR="00384486" w:rsidRPr="00384486" w:rsidRDefault="00384486" w:rsidP="00384486">
      <w:pPr>
        <w:widowControl w:val="0"/>
        <w:spacing w:line="240" w:lineRule="exact"/>
        <w:ind w:right="6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1.Предмет договора</w:t>
      </w:r>
    </w:p>
    <w:p w:rsidR="00384486" w:rsidRPr="00384486" w:rsidRDefault="00384486" w:rsidP="00384486">
      <w:pPr>
        <w:widowControl w:val="0"/>
        <w:spacing w:line="240" w:lineRule="exact"/>
        <w:ind w:right="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486" w:rsidRPr="00FF0CCF" w:rsidRDefault="00384486" w:rsidP="00FF0CCF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Предметом настоящего договора является предоставление единовременной компенсационной выплаты Медицинскому работнику в</w:t>
      </w:r>
      <w:r w:rsidR="00FF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размере </w:t>
      </w:r>
      <w:r w:rsidR="00453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453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FF0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000</w:t>
      </w:r>
      <w:r w:rsidR="00FF0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(двести тысяч)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 для приобретения жилого помещения</w:t>
      </w:r>
      <w:r w:rsidR="00453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ремонта,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компенсации части процентной ставки по кредитам, предоставляемым на приобретение жилья или  для приобретения земельного участ</w:t>
      </w:r>
      <w:r w:rsidR="00FF0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 для жилищного строительства.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(нужное указать).</w:t>
      </w:r>
    </w:p>
    <w:p w:rsidR="00453EBC" w:rsidRPr="00384486" w:rsidRDefault="00453EBC" w:rsidP="00453EBC">
      <w:pPr>
        <w:widowControl w:val="0"/>
        <w:tabs>
          <w:tab w:val="right" w:leader="underscore" w:pos="2662"/>
          <w:tab w:val="left" w:pos="2819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spacing w:after="208" w:line="240" w:lineRule="exact"/>
        <w:ind w:left="380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Обязанности сторон</w:t>
      </w:r>
    </w:p>
    <w:p w:rsidR="00384486" w:rsidRPr="00384486" w:rsidRDefault="00384486" w:rsidP="00384486">
      <w:pPr>
        <w:widowControl w:val="0"/>
        <w:spacing w:line="283" w:lineRule="exact"/>
        <w:ind w:left="709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2.1 Медицинский работник обязуется:</w:t>
      </w:r>
    </w:p>
    <w:p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2.1.1. Работать в течение не </w:t>
      </w:r>
      <w:r w:rsidR="00FF0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менее трех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 по основному месту работы в организации здравоохранения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Медицинским работником с ОГБУЗ «</w:t>
      </w:r>
      <w:r w:rsidR="00453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Красногвардейская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ЦРБ».</w:t>
      </w:r>
    </w:p>
    <w:p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2.1.2. В течение 10 дней произвести возврат в бюджет района в полном объеме единовременную компенсационную выплату в размере</w:t>
      </w:r>
      <w:r w:rsidRPr="0038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предоставленную для_________ в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случае прекращения</w:t>
      </w:r>
      <w:r w:rsidRPr="0038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трудового договора с ОГБУЗ «</w:t>
      </w:r>
      <w:r w:rsidR="00453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Красногвардейская</w:t>
      </w:r>
      <w:r w:rsidR="00FF0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ЦРБ» до истечения трехлетнего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срока, за исключением случаев прекращения трудового договора по следующим основаниям:</w:t>
      </w:r>
    </w:p>
    <w:p w:rsidR="00384486" w:rsidRPr="00384486" w:rsidRDefault="00384486" w:rsidP="00384486">
      <w:pPr>
        <w:widowControl w:val="0"/>
        <w:tabs>
          <w:tab w:val="left" w:pos="1821"/>
        </w:tabs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2.1.2.1. Отказа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(пункт 8 части первой статьи 77 «Общие основания прекращения трудового договора» Трудового кодекса Российской Федерации).</w:t>
      </w:r>
    </w:p>
    <w:p w:rsidR="00384486" w:rsidRPr="00384486" w:rsidRDefault="00384486" w:rsidP="00384486">
      <w:pPr>
        <w:widowControl w:val="0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2.1.2.2. Расторжение трудового договора в случаях, предусмотренных пунктами 2 и 4 части первой статьи 81 «Расторжение трудового договора по инициативе работодателя» Трудового кодекса Российской Федерации:</w:t>
      </w:r>
    </w:p>
    <w:p w:rsidR="00384486" w:rsidRPr="00384486" w:rsidRDefault="00384486" w:rsidP="00384486">
      <w:pPr>
        <w:widowControl w:val="0"/>
        <w:ind w:left="900" w:hanging="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ликвидации организации;</w:t>
      </w:r>
    </w:p>
    <w:p w:rsidR="00384486" w:rsidRPr="00384486" w:rsidRDefault="00384486" w:rsidP="00384486">
      <w:pPr>
        <w:widowControl w:val="0"/>
        <w:ind w:left="900" w:hanging="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сокращения численности или штата работников организации;</w:t>
      </w:r>
    </w:p>
    <w:p w:rsidR="00384486" w:rsidRPr="00384486" w:rsidRDefault="00384486" w:rsidP="00384486">
      <w:pPr>
        <w:widowControl w:val="0"/>
        <w:ind w:right="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смены собственника имущества организации (в отношении руководителя организации, его заместителей).</w:t>
      </w:r>
    </w:p>
    <w:p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2.1.2.3. Расторжение трудового договора в случаях, предусмотренных пунктами 1, 2, 5, 6 и 7 части первой статьи 83 «Прекращение трудового договора по обстоятельствам, не зависящим от воли сторон» Трудового кодекса Российской Федерации:</w:t>
      </w:r>
    </w:p>
    <w:p w:rsidR="00384486" w:rsidRPr="00384486" w:rsidRDefault="00384486" w:rsidP="00384486">
      <w:pPr>
        <w:widowControl w:val="0"/>
        <w:ind w:righ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призыв работника на военную службу или направление его на заменяющую ее альтернативную гражданскую службу;</w:t>
      </w:r>
    </w:p>
    <w:p w:rsidR="00384486" w:rsidRPr="00384486" w:rsidRDefault="00384486" w:rsidP="00384486">
      <w:pPr>
        <w:widowControl w:val="0"/>
        <w:ind w:righ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восстановление на работе работника, ранее выполнявшего эту работу, по решению государственной инспекции труда или суда;</w:t>
      </w:r>
    </w:p>
    <w:p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признание работника полностью не 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смерть работника либо работодателя - физического лица, а также признание судом работника либо работодателя - физического лица умершим или безвестно отсутствующим;</w:t>
      </w:r>
    </w:p>
    <w:p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Федерации.</w:t>
      </w:r>
    </w:p>
    <w:p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86" w:rsidRPr="00384486" w:rsidRDefault="00453EBC" w:rsidP="00384486">
      <w:pPr>
        <w:widowControl w:val="0"/>
        <w:ind w:left="80" w:firstLine="6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2.2. </w:t>
      </w:r>
      <w:r w:rsidR="00673706" w:rsidRPr="00673706">
        <w:rPr>
          <w:rFonts w:ascii="Times New Roman" w:hAnsi="Times New Roman" w:cs="Times New Roman"/>
          <w:b/>
          <w:sz w:val="28"/>
          <w:szCs w:val="28"/>
          <w:lang w:eastAsia="ru-RU"/>
        </w:rPr>
        <w:t>МКУ «Фонд социальной поддержки населения администрации Красногвардейского района»</w:t>
      </w:r>
      <w:r w:rsidR="00384486" w:rsidRPr="006737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обязуется</w:t>
      </w:r>
      <w:r w:rsidR="00384486"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84486" w:rsidRPr="00384486" w:rsidRDefault="0068179D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2.2.1. Заключить договор 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предоставлении единовременной денежной компенсации</w:t>
      </w:r>
      <w:r w:rsidR="0019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84486" w:rsidRPr="00384486" w:rsidRDefault="00384486" w:rsidP="00384486">
      <w:pPr>
        <w:widowControl w:val="0"/>
        <w:tabs>
          <w:tab w:val="left" w:pos="2715"/>
        </w:tabs>
        <w:spacing w:after="275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2.2.2. Принять необходимые меры по обеспечению сохранности персональных данных Медицинского работника.</w:t>
      </w:r>
    </w:p>
    <w:p w:rsidR="00384486" w:rsidRPr="00384486" w:rsidRDefault="00384486" w:rsidP="00384486">
      <w:pPr>
        <w:widowControl w:val="0"/>
        <w:ind w:left="8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Порядок предоставления Медицинскому работнику единовременной</w:t>
      </w:r>
    </w:p>
    <w:p w:rsidR="00384486" w:rsidRPr="00384486" w:rsidRDefault="00384486" w:rsidP="00384486">
      <w:pPr>
        <w:widowControl w:val="0"/>
        <w:spacing w:after="154"/>
        <w:ind w:left="8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компенсационной выплаты</w:t>
      </w:r>
    </w:p>
    <w:p w:rsidR="00384486" w:rsidRPr="00384486" w:rsidRDefault="00384486" w:rsidP="00384486">
      <w:pPr>
        <w:widowControl w:val="0"/>
        <w:ind w:left="900" w:hanging="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Предоставление Медицинскому работнику единовременной</w:t>
      </w:r>
    </w:p>
    <w:p w:rsidR="00384486" w:rsidRDefault="00384486" w:rsidP="00673706">
      <w:pPr>
        <w:widowControl w:val="0"/>
        <w:tabs>
          <w:tab w:val="left" w:pos="2694"/>
          <w:tab w:val="center" w:pos="5062"/>
          <w:tab w:val="right" w:leader="underscore" w:pos="7587"/>
          <w:tab w:val="left" w:leader="underscore" w:pos="8974"/>
        </w:tabs>
        <w:ind w:left="8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компенсаци</w:t>
      </w:r>
      <w:r w:rsidR="0067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онной выплаты в размере ____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для_____производится в течение 30 календарных дней со дня заключения настоящего Договора на счет Медицинского работника, указанный в реквизитах настоящего Договора.</w:t>
      </w:r>
    </w:p>
    <w:p w:rsidR="00D21BDF" w:rsidRDefault="00D21BDF" w:rsidP="00673706">
      <w:pPr>
        <w:widowControl w:val="0"/>
        <w:tabs>
          <w:tab w:val="left" w:pos="2694"/>
          <w:tab w:val="center" w:pos="5062"/>
          <w:tab w:val="right" w:leader="underscore" w:pos="7587"/>
          <w:tab w:val="left" w:leader="underscore" w:pos="8974"/>
        </w:tabs>
        <w:ind w:left="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9D" w:rsidRPr="00673706" w:rsidRDefault="0068179D" w:rsidP="00673706">
      <w:pPr>
        <w:widowControl w:val="0"/>
        <w:tabs>
          <w:tab w:val="left" w:pos="2694"/>
          <w:tab w:val="center" w:pos="5062"/>
          <w:tab w:val="right" w:leader="underscore" w:pos="7587"/>
          <w:tab w:val="left" w:leader="underscore" w:pos="8974"/>
        </w:tabs>
        <w:ind w:left="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86" w:rsidRPr="00384486" w:rsidRDefault="00384486" w:rsidP="00384486">
      <w:pPr>
        <w:widowControl w:val="0"/>
        <w:spacing w:after="150" w:line="240" w:lineRule="exact"/>
        <w:ind w:left="360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Ответственность сторон</w:t>
      </w:r>
    </w:p>
    <w:p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Стороны несут ответственность за невыполнение или ненадлежащее выполнение условий Договора в соответствии с законодательством Российской Федерации и Белгородской области.</w:t>
      </w:r>
    </w:p>
    <w:p w:rsidR="00384486" w:rsidRPr="00384486" w:rsidRDefault="00384486" w:rsidP="00384486">
      <w:pPr>
        <w:widowControl w:val="0"/>
        <w:ind w:right="20" w:firstLine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Медицинский работник несет ответственность за несоблюдение условий осуществления единовременной компенсационной выплаты, за неисполнение обязанности по возврату части единовременной компенсационной выплаты в соответствии с условиями настоящего Договора в соответствие с законами РФ.</w:t>
      </w:r>
    </w:p>
    <w:p w:rsidR="00384486" w:rsidRPr="00384486" w:rsidRDefault="00384486" w:rsidP="00384486">
      <w:pPr>
        <w:widowControl w:val="0"/>
        <w:ind w:right="20" w:firstLine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 В случае неисполнения Медицинским работником обязанности, предусмотренной разделом 4 настоящего Порядка, Медицинский работник обязан уплатить в бюджет района неустойку в виде пени в размере 0,1 процента от суммы единовременной компенсационной выплаты, подлежащей возврату, за каждый день просрочки, начиная со дня, следующего за днем истечения срока, установленного подпунктом 2.1.3 настоящего Договора.</w:t>
      </w:r>
    </w:p>
    <w:p w:rsidR="00384486" w:rsidRPr="00384486" w:rsidRDefault="00384486" w:rsidP="00384486">
      <w:pPr>
        <w:widowControl w:val="0"/>
        <w:spacing w:after="275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4.4. Все споры, возникающие по настоящему договору, решаются путем переговоров, а в случае не достижения соглашения - в установленном законодательством порядке.</w:t>
      </w:r>
    </w:p>
    <w:p w:rsidR="00384486" w:rsidRPr="00384486" w:rsidRDefault="00384486" w:rsidP="00384486">
      <w:pPr>
        <w:keepNext/>
        <w:keepLines/>
        <w:widowControl w:val="0"/>
        <w:tabs>
          <w:tab w:val="left" w:pos="5122"/>
        </w:tabs>
        <w:spacing w:after="200"/>
        <w:ind w:left="396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Прочие условия</w:t>
      </w:r>
    </w:p>
    <w:p w:rsidR="00384486" w:rsidRPr="00384486" w:rsidRDefault="00384486" w:rsidP="00384486">
      <w:pPr>
        <w:widowControl w:val="0"/>
        <w:tabs>
          <w:tab w:val="left" w:pos="2262"/>
        </w:tabs>
        <w:ind w:right="20" w:firstLine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Договор вступает в силу с даты подписания сторонами и действует до полного исполнения сторонами обязательств.</w:t>
      </w:r>
    </w:p>
    <w:p w:rsidR="00384486" w:rsidRPr="00384486" w:rsidRDefault="00384486" w:rsidP="00384486">
      <w:pPr>
        <w:widowControl w:val="0"/>
        <w:ind w:left="20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Односторонний отказ от исполнения Договора не допускается.</w:t>
      </w:r>
    </w:p>
    <w:p w:rsidR="00384486" w:rsidRPr="00384486" w:rsidRDefault="00384486" w:rsidP="00384486">
      <w:pPr>
        <w:widowControl w:val="0"/>
        <w:tabs>
          <w:tab w:val="left" w:pos="1341"/>
        </w:tabs>
        <w:spacing w:after="294"/>
        <w:ind w:right="560" w:firstLine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Условия настоящего Договора могут быть изменены только по письменному соглашению сторон.</w:t>
      </w:r>
    </w:p>
    <w:p w:rsidR="00384486" w:rsidRPr="00384486" w:rsidRDefault="00384486" w:rsidP="00384486">
      <w:pPr>
        <w:keepNext/>
        <w:keepLines/>
        <w:widowControl w:val="0"/>
        <w:tabs>
          <w:tab w:val="left" w:pos="3326"/>
        </w:tabs>
        <w:ind w:left="214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 Адреса, реквизиты и подписи сторон</w:t>
      </w:r>
    </w:p>
    <w:p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486" w:rsidRDefault="00384486"/>
    <w:p w:rsidR="00384486" w:rsidRDefault="00384486"/>
    <w:p w:rsidR="00384486" w:rsidRDefault="00384486"/>
    <w:p w:rsidR="00384486" w:rsidRDefault="00384486"/>
    <w:p w:rsidR="00384486" w:rsidRDefault="00384486"/>
    <w:p w:rsidR="00384486" w:rsidRDefault="00384486"/>
    <w:p w:rsidR="00384486" w:rsidRDefault="00384486"/>
    <w:p w:rsidR="00384486" w:rsidRDefault="00384486"/>
    <w:p w:rsidR="00384486" w:rsidRDefault="00384486"/>
    <w:p w:rsidR="00384486" w:rsidRDefault="00384486" w:rsidP="00F416DB">
      <w:pPr>
        <w:ind w:firstLine="0"/>
      </w:pPr>
    </w:p>
    <w:sectPr w:rsidR="00384486" w:rsidSect="00B248B0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93" w:rsidRDefault="009A2D93" w:rsidP="00B248B0">
      <w:r>
        <w:separator/>
      </w:r>
    </w:p>
  </w:endnote>
  <w:endnote w:type="continuationSeparator" w:id="1">
    <w:p w:rsidR="009A2D93" w:rsidRDefault="009A2D93" w:rsidP="00B2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93" w:rsidRDefault="009A2D93" w:rsidP="00B248B0">
      <w:r>
        <w:separator/>
      </w:r>
    </w:p>
  </w:footnote>
  <w:footnote w:type="continuationSeparator" w:id="1">
    <w:p w:rsidR="009A2D93" w:rsidRDefault="009A2D93" w:rsidP="00B24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1514"/>
      <w:docPartObj>
        <w:docPartGallery w:val="Page Numbers (Top of Page)"/>
        <w:docPartUnique/>
      </w:docPartObj>
    </w:sdtPr>
    <w:sdtContent>
      <w:p w:rsidR="00B248B0" w:rsidRDefault="003F5E8D">
        <w:pPr>
          <w:pStyle w:val="a6"/>
          <w:jc w:val="center"/>
        </w:pPr>
        <w:fldSimple w:instr=" PAGE   \* MERGEFORMAT ">
          <w:r w:rsidR="0068179D">
            <w:rPr>
              <w:noProof/>
            </w:rPr>
            <w:t>9</w:t>
          </w:r>
        </w:fldSimple>
      </w:p>
    </w:sdtContent>
  </w:sdt>
  <w:p w:rsidR="00B248B0" w:rsidRDefault="00B248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F3F"/>
    <w:multiLevelType w:val="multilevel"/>
    <w:tmpl w:val="DD4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E1D"/>
    <w:rsid w:val="0019138B"/>
    <w:rsid w:val="001A5D37"/>
    <w:rsid w:val="00246141"/>
    <w:rsid w:val="00293E63"/>
    <w:rsid w:val="002B004B"/>
    <w:rsid w:val="002C27AD"/>
    <w:rsid w:val="002C4145"/>
    <w:rsid w:val="002C7058"/>
    <w:rsid w:val="002D6031"/>
    <w:rsid w:val="002E074A"/>
    <w:rsid w:val="002F464D"/>
    <w:rsid w:val="00300FCA"/>
    <w:rsid w:val="00384486"/>
    <w:rsid w:val="003F0EE4"/>
    <w:rsid w:val="003F5E8D"/>
    <w:rsid w:val="004377CA"/>
    <w:rsid w:val="00453EBC"/>
    <w:rsid w:val="005943B0"/>
    <w:rsid w:val="005B428A"/>
    <w:rsid w:val="00673706"/>
    <w:rsid w:val="0068179D"/>
    <w:rsid w:val="006A4E1D"/>
    <w:rsid w:val="006B11B0"/>
    <w:rsid w:val="006D0A52"/>
    <w:rsid w:val="007246C9"/>
    <w:rsid w:val="00732359"/>
    <w:rsid w:val="00837DBA"/>
    <w:rsid w:val="0087235A"/>
    <w:rsid w:val="008A1CA8"/>
    <w:rsid w:val="0096406B"/>
    <w:rsid w:val="009A2D93"/>
    <w:rsid w:val="009A44C0"/>
    <w:rsid w:val="00A01E88"/>
    <w:rsid w:val="00A274F8"/>
    <w:rsid w:val="00A5632D"/>
    <w:rsid w:val="00B12D94"/>
    <w:rsid w:val="00B248B0"/>
    <w:rsid w:val="00C03D53"/>
    <w:rsid w:val="00D21BDF"/>
    <w:rsid w:val="00D73EB3"/>
    <w:rsid w:val="00D96054"/>
    <w:rsid w:val="00EA060D"/>
    <w:rsid w:val="00EE384A"/>
    <w:rsid w:val="00F21D49"/>
    <w:rsid w:val="00F416DB"/>
    <w:rsid w:val="00FB1335"/>
    <w:rsid w:val="00FB2E09"/>
    <w:rsid w:val="00FB3890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1"/>
  </w:style>
  <w:style w:type="paragraph" w:styleId="1">
    <w:name w:val="heading 1"/>
    <w:basedOn w:val="a"/>
    <w:next w:val="a"/>
    <w:link w:val="10"/>
    <w:qFormat/>
    <w:rsid w:val="002E074A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074A"/>
    <w:pPr>
      <w:keepNext/>
      <w:ind w:firstLine="851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0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9605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24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8B0"/>
  </w:style>
  <w:style w:type="paragraph" w:styleId="a8">
    <w:name w:val="footer"/>
    <w:basedOn w:val="a"/>
    <w:link w:val="a9"/>
    <w:uiPriority w:val="99"/>
    <w:semiHidden/>
    <w:unhideWhenUsed/>
    <w:rsid w:val="00B24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4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3016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5216">
          <w:marLeft w:val="0"/>
          <w:marRight w:val="0"/>
          <w:marTop w:val="0"/>
          <w:marBottom w:val="0"/>
          <w:divBdr>
            <w:top w:val="single" w:sz="6" w:space="23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zeta-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551B-C0DE-427E-96B5-C2C676CD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9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Говорова Наталья Ивановна</cp:lastModifiedBy>
  <cp:revision>31</cp:revision>
  <cp:lastPrinted>2022-09-09T11:45:00Z</cp:lastPrinted>
  <dcterms:created xsi:type="dcterms:W3CDTF">2022-09-06T12:29:00Z</dcterms:created>
  <dcterms:modified xsi:type="dcterms:W3CDTF">2022-09-12T12:05:00Z</dcterms:modified>
</cp:coreProperties>
</file>