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55" w:rsidRDefault="002F4F8F" w:rsidP="009456C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4DAA" w:rsidRPr="002F4F8F">
        <w:rPr>
          <w:rFonts w:ascii="Times New Roman" w:hAnsi="Times New Roman" w:cs="Times New Roman"/>
          <w:sz w:val="28"/>
          <w:szCs w:val="28"/>
        </w:rPr>
        <w:t xml:space="preserve">Управление имущественных и земельных отношений </w:t>
      </w:r>
      <w:r w:rsidR="004B36C8">
        <w:rPr>
          <w:rFonts w:ascii="Times New Roman" w:hAnsi="Times New Roman" w:cs="Times New Roman"/>
          <w:sz w:val="28"/>
          <w:szCs w:val="28"/>
        </w:rPr>
        <w:t>А</w:t>
      </w:r>
      <w:r w:rsidR="00927378" w:rsidRPr="002F4F8F">
        <w:rPr>
          <w:rFonts w:ascii="Times New Roman" w:hAnsi="Times New Roman" w:cs="Times New Roman"/>
          <w:sz w:val="28"/>
          <w:szCs w:val="28"/>
        </w:rPr>
        <w:t>дминистраци</w:t>
      </w:r>
      <w:r w:rsidR="00794DAA" w:rsidRPr="002F4F8F">
        <w:rPr>
          <w:rFonts w:ascii="Times New Roman" w:hAnsi="Times New Roman" w:cs="Times New Roman"/>
          <w:sz w:val="28"/>
          <w:szCs w:val="28"/>
        </w:rPr>
        <w:t>и</w:t>
      </w:r>
      <w:r w:rsidR="00927378" w:rsidRPr="002F4F8F">
        <w:rPr>
          <w:rFonts w:ascii="Times New Roman" w:hAnsi="Times New Roman" w:cs="Times New Roman"/>
          <w:sz w:val="28"/>
          <w:szCs w:val="28"/>
        </w:rPr>
        <w:t xml:space="preserve"> Красногвардейс</w:t>
      </w:r>
      <w:r w:rsidR="00495B9B" w:rsidRPr="002F4F8F">
        <w:rPr>
          <w:rFonts w:ascii="Times New Roman" w:hAnsi="Times New Roman" w:cs="Times New Roman"/>
          <w:sz w:val="28"/>
          <w:szCs w:val="28"/>
        </w:rPr>
        <w:t>к</w:t>
      </w:r>
      <w:r w:rsidR="00794DAA" w:rsidRPr="002F4F8F">
        <w:rPr>
          <w:rFonts w:ascii="Times New Roman" w:hAnsi="Times New Roman" w:cs="Times New Roman"/>
          <w:sz w:val="28"/>
          <w:szCs w:val="28"/>
        </w:rPr>
        <w:t>ого</w:t>
      </w:r>
      <w:r w:rsidR="00495B9B" w:rsidRPr="002F4F8F">
        <w:rPr>
          <w:rFonts w:ascii="Times New Roman" w:hAnsi="Times New Roman" w:cs="Times New Roman"/>
          <w:sz w:val="28"/>
          <w:szCs w:val="28"/>
        </w:rPr>
        <w:t xml:space="preserve"> </w:t>
      </w:r>
      <w:r w:rsidR="004B36C8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495B9B" w:rsidRPr="002F4F8F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="00076D55" w:rsidRPr="00076D55">
        <w:t xml:space="preserve"> </w:t>
      </w:r>
      <w:r w:rsidR="00076D55">
        <w:rPr>
          <w:rFonts w:ascii="Times New Roman" w:hAnsi="Times New Roman" w:cs="Times New Roman"/>
          <w:sz w:val="28"/>
          <w:szCs w:val="28"/>
        </w:rPr>
        <w:t>(</w:t>
      </w:r>
      <w:r w:rsidR="00076D55" w:rsidRPr="00076D55">
        <w:rPr>
          <w:rFonts w:ascii="Times New Roman" w:hAnsi="Times New Roman" w:cs="Times New Roman"/>
          <w:sz w:val="28"/>
          <w:szCs w:val="28"/>
        </w:rPr>
        <w:t>ИНН 3111007007,  ОГРН 1223100003060</w:t>
      </w:r>
      <w:r w:rsidR="00076D55">
        <w:rPr>
          <w:rFonts w:ascii="Times New Roman" w:hAnsi="Times New Roman" w:cs="Times New Roman"/>
          <w:sz w:val="28"/>
          <w:szCs w:val="28"/>
        </w:rPr>
        <w:t>)</w:t>
      </w:r>
      <w:r w:rsidR="00076D55" w:rsidRPr="00076D55">
        <w:rPr>
          <w:rFonts w:ascii="Times New Roman" w:hAnsi="Times New Roman" w:cs="Times New Roman"/>
          <w:sz w:val="28"/>
          <w:szCs w:val="28"/>
        </w:rPr>
        <w:t xml:space="preserve"> юридический адрес: 309920, Белгородская область, Красногвардейский район, г. Бирюч, пл. Соборная, 1</w:t>
      </w:r>
      <w:r w:rsidR="00927378" w:rsidRPr="002F4F8F">
        <w:rPr>
          <w:rFonts w:ascii="Times New Roman" w:hAnsi="Times New Roman" w:cs="Times New Roman"/>
          <w:sz w:val="28"/>
          <w:szCs w:val="28"/>
        </w:rPr>
        <w:t xml:space="preserve"> </w:t>
      </w:r>
      <w:r w:rsidR="00495B9B" w:rsidRPr="002F4F8F">
        <w:rPr>
          <w:rFonts w:ascii="Times New Roman" w:hAnsi="Times New Roman" w:cs="Times New Roman"/>
          <w:sz w:val="28"/>
          <w:szCs w:val="28"/>
        </w:rPr>
        <w:t xml:space="preserve">объявляет о проведении </w:t>
      </w:r>
      <w:r w:rsidR="00111907" w:rsidRPr="002F4F8F">
        <w:rPr>
          <w:rFonts w:ascii="Times New Roman" w:hAnsi="Times New Roman" w:cs="Times New Roman"/>
          <w:sz w:val="28"/>
          <w:szCs w:val="28"/>
        </w:rPr>
        <w:t xml:space="preserve">открытого аукциона </w:t>
      </w:r>
      <w:r w:rsidR="007F2154" w:rsidRPr="002F4F8F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111907" w:rsidRPr="002F4F8F">
        <w:rPr>
          <w:rFonts w:ascii="Times New Roman" w:hAnsi="Times New Roman" w:cs="Times New Roman"/>
          <w:sz w:val="28"/>
          <w:szCs w:val="28"/>
        </w:rPr>
        <w:t>на право заключения договор</w:t>
      </w:r>
      <w:r w:rsidR="009456C7">
        <w:rPr>
          <w:rFonts w:ascii="Times New Roman" w:hAnsi="Times New Roman" w:cs="Times New Roman"/>
          <w:sz w:val="28"/>
          <w:szCs w:val="28"/>
        </w:rPr>
        <w:t>ов</w:t>
      </w:r>
      <w:r w:rsidR="00111907" w:rsidRPr="002F4F8F">
        <w:rPr>
          <w:rFonts w:ascii="Times New Roman" w:hAnsi="Times New Roman" w:cs="Times New Roman"/>
          <w:sz w:val="28"/>
          <w:szCs w:val="28"/>
        </w:rPr>
        <w:t xml:space="preserve"> аренды </w:t>
      </w:r>
      <w:r w:rsidR="009456C7">
        <w:rPr>
          <w:rFonts w:ascii="Times New Roman" w:hAnsi="Times New Roman" w:cs="Times New Roman"/>
          <w:sz w:val="28"/>
          <w:szCs w:val="28"/>
        </w:rPr>
        <w:t>не</w:t>
      </w:r>
      <w:r w:rsidR="004D52CC">
        <w:rPr>
          <w:rFonts w:ascii="Times New Roman" w:hAnsi="Times New Roman" w:cs="Times New Roman"/>
          <w:sz w:val="28"/>
          <w:szCs w:val="28"/>
        </w:rPr>
        <w:t>движимого</w:t>
      </w:r>
      <w:r w:rsidR="00495B9B" w:rsidRPr="002F4F8F">
        <w:rPr>
          <w:rFonts w:ascii="Times New Roman" w:hAnsi="Times New Roman" w:cs="Times New Roman"/>
          <w:sz w:val="28"/>
          <w:szCs w:val="28"/>
        </w:rPr>
        <w:t xml:space="preserve"> </w:t>
      </w:r>
      <w:r w:rsidR="00111907" w:rsidRPr="002F4F8F">
        <w:rPr>
          <w:rFonts w:ascii="Times New Roman" w:hAnsi="Times New Roman" w:cs="Times New Roman"/>
          <w:sz w:val="28"/>
          <w:szCs w:val="28"/>
        </w:rPr>
        <w:t>имущества,</w:t>
      </w:r>
      <w:r w:rsidR="00076D55">
        <w:rPr>
          <w:rFonts w:ascii="Times New Roman" w:hAnsi="Times New Roman" w:cs="Times New Roman"/>
          <w:sz w:val="28"/>
          <w:szCs w:val="28"/>
        </w:rPr>
        <w:t xml:space="preserve"> </w:t>
      </w:r>
      <w:r w:rsidR="00111907" w:rsidRPr="002F4F8F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</w:t>
      </w:r>
      <w:r w:rsidR="00495B9B" w:rsidRPr="002F4F8F">
        <w:rPr>
          <w:rFonts w:ascii="Times New Roman" w:hAnsi="Times New Roman" w:cs="Times New Roman"/>
          <w:sz w:val="28"/>
          <w:szCs w:val="28"/>
        </w:rPr>
        <w:t>.</w:t>
      </w:r>
      <w:r w:rsidR="00927378" w:rsidRPr="002F4F8F">
        <w:rPr>
          <w:rFonts w:ascii="Times New Roman" w:hAnsi="Times New Roman" w:cs="Times New Roman"/>
          <w:sz w:val="28"/>
          <w:szCs w:val="28"/>
        </w:rPr>
        <w:t xml:space="preserve"> </w:t>
      </w:r>
      <w:r w:rsidR="00495B9B" w:rsidRPr="002F4F8F">
        <w:rPr>
          <w:rFonts w:ascii="Times New Roman" w:hAnsi="Times New Roman" w:cs="Times New Roman"/>
          <w:sz w:val="28"/>
          <w:szCs w:val="28"/>
        </w:rPr>
        <w:t xml:space="preserve">Аукцион осуществляется в соответствии с </w:t>
      </w:r>
      <w:r w:rsidR="00927378" w:rsidRPr="002F4F8F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4B36C8">
        <w:rPr>
          <w:rFonts w:ascii="Times New Roman" w:hAnsi="Times New Roman" w:cs="Times New Roman"/>
          <w:sz w:val="28"/>
          <w:szCs w:val="28"/>
        </w:rPr>
        <w:t>А</w:t>
      </w:r>
      <w:r w:rsidR="00927378" w:rsidRPr="002F4F8F">
        <w:rPr>
          <w:rFonts w:ascii="Times New Roman" w:hAnsi="Times New Roman" w:cs="Times New Roman"/>
          <w:sz w:val="28"/>
          <w:szCs w:val="28"/>
        </w:rPr>
        <w:t xml:space="preserve">дминистрации Красногвардейского </w:t>
      </w:r>
      <w:r w:rsidR="004B36C8">
        <w:rPr>
          <w:rFonts w:ascii="Times New Roman" w:hAnsi="Times New Roman" w:cs="Times New Roman"/>
          <w:sz w:val="28"/>
          <w:szCs w:val="28"/>
        </w:rPr>
        <w:t>муниципального округа Белгородской области</w:t>
      </w:r>
      <w:r w:rsidR="00495B9B" w:rsidRPr="002F4F8F">
        <w:rPr>
          <w:rFonts w:ascii="Times New Roman" w:hAnsi="Times New Roman" w:cs="Times New Roman"/>
          <w:sz w:val="28"/>
          <w:szCs w:val="28"/>
        </w:rPr>
        <w:t xml:space="preserve"> </w:t>
      </w:r>
      <w:r w:rsidR="00076D55">
        <w:rPr>
          <w:rFonts w:ascii="Times New Roman" w:hAnsi="Times New Roman" w:cs="Times New Roman"/>
          <w:sz w:val="28"/>
          <w:szCs w:val="28"/>
        </w:rPr>
        <w:t xml:space="preserve">от </w:t>
      </w:r>
      <w:r w:rsidR="00346E18" w:rsidRPr="00346E18">
        <w:rPr>
          <w:rFonts w:ascii="Times New Roman" w:hAnsi="Times New Roman" w:cs="Times New Roman"/>
          <w:sz w:val="28"/>
          <w:szCs w:val="28"/>
        </w:rPr>
        <w:t>31 июля 2026</w:t>
      </w:r>
      <w:r w:rsidR="00B50499" w:rsidRPr="00346E18">
        <w:rPr>
          <w:rFonts w:ascii="Times New Roman" w:hAnsi="Times New Roman" w:cs="Times New Roman"/>
          <w:sz w:val="28"/>
          <w:szCs w:val="28"/>
        </w:rPr>
        <w:t xml:space="preserve"> № </w:t>
      </w:r>
      <w:r w:rsidR="00346E18">
        <w:rPr>
          <w:rFonts w:ascii="Times New Roman" w:hAnsi="Times New Roman" w:cs="Times New Roman"/>
          <w:sz w:val="28"/>
          <w:szCs w:val="28"/>
        </w:rPr>
        <w:t>691</w:t>
      </w:r>
      <w:r w:rsidR="00927378" w:rsidRPr="002F4F8F">
        <w:rPr>
          <w:rFonts w:ascii="Times New Roman" w:hAnsi="Times New Roman" w:cs="Times New Roman"/>
          <w:sz w:val="28"/>
          <w:szCs w:val="28"/>
        </w:rPr>
        <w:t xml:space="preserve"> </w:t>
      </w:r>
      <w:r w:rsidR="00927378" w:rsidRPr="009456C7">
        <w:rPr>
          <w:rFonts w:ascii="Times New Roman" w:hAnsi="Times New Roman" w:cs="Times New Roman"/>
          <w:sz w:val="28"/>
          <w:szCs w:val="28"/>
        </w:rPr>
        <w:t>«</w:t>
      </w:r>
      <w:r w:rsidR="009456C7" w:rsidRPr="009456C7">
        <w:rPr>
          <w:rFonts w:ascii="Times New Roman" w:hAnsi="Times New Roman" w:cs="Times New Roman"/>
          <w:sz w:val="28"/>
          <w:szCs w:val="28"/>
        </w:rPr>
        <w:t>О проведении открытого аукциона на право заключения договоров аренды недвижимого имущества, находящегося в муниципальной собственности</w:t>
      </w:r>
      <w:r w:rsidR="00111907" w:rsidRPr="002F4F8F">
        <w:rPr>
          <w:rFonts w:ascii="Times New Roman" w:hAnsi="Times New Roman" w:cs="Times New Roman"/>
          <w:sz w:val="28"/>
          <w:szCs w:val="28"/>
        </w:rPr>
        <w:t>»</w:t>
      </w:r>
      <w:r w:rsidR="00927378" w:rsidRPr="002F4F8F">
        <w:rPr>
          <w:rFonts w:ascii="Times New Roman" w:hAnsi="Times New Roman" w:cs="Times New Roman"/>
          <w:sz w:val="28"/>
          <w:szCs w:val="28"/>
        </w:rPr>
        <w:t>.</w:t>
      </w:r>
      <w:r w:rsidR="00495B9B" w:rsidRPr="002F4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F56" w:rsidRPr="004B36C8" w:rsidRDefault="00076D55" w:rsidP="004B36C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7378" w:rsidRPr="004B36C8">
        <w:rPr>
          <w:rFonts w:ascii="Times New Roman" w:hAnsi="Times New Roman" w:cs="Times New Roman"/>
          <w:b/>
          <w:bCs/>
          <w:sz w:val="28"/>
          <w:szCs w:val="28"/>
        </w:rPr>
        <w:t>Наименование имущества:</w:t>
      </w:r>
    </w:p>
    <w:p w:rsidR="009456C7" w:rsidRPr="009456C7" w:rsidRDefault="009456C7" w:rsidP="009456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6C7">
        <w:rPr>
          <w:rFonts w:ascii="Times New Roman" w:hAnsi="Times New Roman" w:cs="Times New Roman"/>
          <w:sz w:val="28"/>
          <w:szCs w:val="28"/>
        </w:rPr>
        <w:t xml:space="preserve">- лот № 1: нежилое административное здание с кадастровым номером 31:21:0708001:65, площадью 171,9 кв. м, расположенное по адресу: Белгородская область, Красногвардейский район, город Бирюч, улица 1 </w:t>
      </w:r>
      <w:proofErr w:type="gramStart"/>
      <w:r w:rsidRPr="009456C7">
        <w:rPr>
          <w:rFonts w:ascii="Times New Roman" w:hAnsi="Times New Roman" w:cs="Times New Roman"/>
          <w:sz w:val="28"/>
          <w:szCs w:val="28"/>
        </w:rPr>
        <w:t xml:space="preserve">Мая,   </w:t>
      </w:r>
      <w:proofErr w:type="gramEnd"/>
      <w:r w:rsidRPr="009456C7">
        <w:rPr>
          <w:rFonts w:ascii="Times New Roman" w:hAnsi="Times New Roman" w:cs="Times New Roman"/>
          <w:sz w:val="28"/>
          <w:szCs w:val="28"/>
        </w:rPr>
        <w:t xml:space="preserve">      д. 12;</w:t>
      </w:r>
    </w:p>
    <w:p w:rsidR="009456C7" w:rsidRDefault="009456C7" w:rsidP="009456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6C7">
        <w:rPr>
          <w:rFonts w:ascii="Times New Roman" w:hAnsi="Times New Roman" w:cs="Times New Roman"/>
          <w:sz w:val="28"/>
          <w:szCs w:val="28"/>
        </w:rPr>
        <w:t xml:space="preserve">- лот № 2: нежилое здание котельной с кадастровым номером 31:21:0901023:85, площадью 30,3 кв. м, расположенное по адресу: Белгородская область, р-н Красногвардейский, с. </w:t>
      </w:r>
      <w:proofErr w:type="spellStart"/>
      <w:r w:rsidRPr="009456C7">
        <w:rPr>
          <w:rFonts w:ascii="Times New Roman" w:hAnsi="Times New Roman" w:cs="Times New Roman"/>
          <w:sz w:val="28"/>
          <w:szCs w:val="28"/>
        </w:rPr>
        <w:t>Засосна</w:t>
      </w:r>
      <w:proofErr w:type="spellEnd"/>
      <w:r w:rsidRPr="009456C7">
        <w:rPr>
          <w:rFonts w:ascii="Times New Roman" w:hAnsi="Times New Roman" w:cs="Times New Roman"/>
          <w:sz w:val="28"/>
          <w:szCs w:val="28"/>
        </w:rPr>
        <w:t>, ул. 60 лет Октября, 2е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56C7" w:rsidRDefault="009456C7" w:rsidP="009456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6C7">
        <w:rPr>
          <w:rFonts w:ascii="Times New Roman" w:hAnsi="Times New Roman" w:cs="Times New Roman"/>
          <w:sz w:val="28"/>
          <w:szCs w:val="28"/>
        </w:rPr>
        <w:t xml:space="preserve">- лот № 3: нежилое здание котельной с кадастровым номером 31:21:0808009:370, площадью 20,9 кв. м, расположенное по адресу: Белгородская область, Красногвардейский район, п. </w:t>
      </w:r>
      <w:proofErr w:type="gramStart"/>
      <w:r w:rsidRPr="009456C7">
        <w:rPr>
          <w:rFonts w:ascii="Times New Roman" w:hAnsi="Times New Roman" w:cs="Times New Roman"/>
          <w:sz w:val="28"/>
          <w:szCs w:val="28"/>
        </w:rPr>
        <w:t xml:space="preserve">Николаевский,   </w:t>
      </w:r>
      <w:proofErr w:type="gramEnd"/>
      <w:r w:rsidRPr="009456C7">
        <w:rPr>
          <w:rFonts w:ascii="Times New Roman" w:hAnsi="Times New Roman" w:cs="Times New Roman"/>
          <w:sz w:val="28"/>
          <w:szCs w:val="28"/>
        </w:rPr>
        <w:t xml:space="preserve">                         ул. Народная, дом 25а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798A" w:rsidRDefault="0070798A" w:rsidP="002F4F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>Указанное имущество включено в перечень муниципального имущества, предназначенного для передачи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4B36C8" w:rsidRPr="004B36C8" w:rsidRDefault="004B36C8" w:rsidP="004B36C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87761873"/>
      <w:r w:rsidRPr="004B36C8">
        <w:rPr>
          <w:rFonts w:ascii="Times New Roman" w:hAnsi="Times New Roman" w:cs="Times New Roman"/>
          <w:b/>
          <w:bCs/>
          <w:sz w:val="28"/>
          <w:szCs w:val="28"/>
        </w:rPr>
        <w:t xml:space="preserve">Целевое назначение муниципального </w:t>
      </w:r>
      <w:r w:rsidR="009456C7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4B36C8">
        <w:rPr>
          <w:rFonts w:ascii="Times New Roman" w:hAnsi="Times New Roman" w:cs="Times New Roman"/>
          <w:b/>
          <w:bCs/>
          <w:sz w:val="28"/>
          <w:szCs w:val="28"/>
        </w:rPr>
        <w:t xml:space="preserve">движимого имущества, права на которое передаются по договорам: </w:t>
      </w:r>
    </w:p>
    <w:bookmarkEnd w:id="0"/>
    <w:p w:rsidR="009456C7" w:rsidRPr="009456C7" w:rsidRDefault="009456C7" w:rsidP="009456C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6C7">
        <w:rPr>
          <w:rFonts w:ascii="Times New Roman" w:hAnsi="Times New Roman" w:cs="Times New Roman"/>
          <w:bCs/>
          <w:sz w:val="28"/>
          <w:szCs w:val="28"/>
        </w:rPr>
        <w:t xml:space="preserve">лот № 1 - </w:t>
      </w:r>
      <w:r w:rsidRPr="009456C7">
        <w:rPr>
          <w:rFonts w:ascii="Times New Roman" w:hAnsi="Times New Roman" w:cs="Times New Roman"/>
          <w:sz w:val="28"/>
          <w:szCs w:val="28"/>
        </w:rPr>
        <w:t>для размещения сотрудников организации по оказанию услуг населению</w:t>
      </w:r>
      <w:r w:rsidRPr="009456C7">
        <w:rPr>
          <w:rFonts w:ascii="Times New Roman" w:hAnsi="Times New Roman" w:cs="Times New Roman"/>
          <w:bCs/>
          <w:sz w:val="28"/>
          <w:szCs w:val="28"/>
        </w:rPr>
        <w:t>;</w:t>
      </w:r>
    </w:p>
    <w:p w:rsidR="009456C7" w:rsidRPr="009456C7" w:rsidRDefault="009456C7" w:rsidP="009456C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6C7">
        <w:rPr>
          <w:rFonts w:ascii="Times New Roman" w:hAnsi="Times New Roman" w:cs="Times New Roman"/>
          <w:bCs/>
          <w:sz w:val="28"/>
          <w:szCs w:val="28"/>
        </w:rPr>
        <w:t xml:space="preserve">лот № 2 - </w:t>
      </w:r>
      <w:r w:rsidRPr="009456C7">
        <w:rPr>
          <w:rFonts w:ascii="Times New Roman" w:hAnsi="Times New Roman" w:cs="Times New Roman"/>
          <w:sz w:val="28"/>
          <w:szCs w:val="28"/>
        </w:rPr>
        <w:t>для производства, передачи и распределения пара и горячей воды (тепловой энергии) котельными</w:t>
      </w:r>
      <w:r w:rsidRPr="009456C7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9456C7" w:rsidRPr="009456C7" w:rsidRDefault="009456C7" w:rsidP="009456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456C7">
        <w:rPr>
          <w:rFonts w:ascii="Times New Roman" w:hAnsi="Times New Roman" w:cs="Times New Roman"/>
          <w:bCs/>
          <w:sz w:val="28"/>
          <w:szCs w:val="28"/>
        </w:rPr>
        <w:t xml:space="preserve">лот № 3 – </w:t>
      </w:r>
      <w:r w:rsidRPr="009456C7">
        <w:rPr>
          <w:rFonts w:ascii="Times New Roman" w:hAnsi="Times New Roman" w:cs="Times New Roman"/>
          <w:sz w:val="28"/>
          <w:szCs w:val="28"/>
        </w:rPr>
        <w:t>для производства, передачи и распределения пара и горячей воды (тепловой энергии) котельными.</w:t>
      </w:r>
      <w:r w:rsidRPr="009456C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4D6398" w:rsidRPr="004D6398" w:rsidRDefault="00AB78DB" w:rsidP="004D6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6C8">
        <w:rPr>
          <w:rFonts w:ascii="Times New Roman" w:hAnsi="Times New Roman" w:cs="Times New Roman"/>
          <w:b/>
          <w:sz w:val="28"/>
          <w:szCs w:val="28"/>
        </w:rPr>
        <w:t>Начальная цена договор</w:t>
      </w:r>
      <w:r w:rsidR="004D6398">
        <w:rPr>
          <w:rFonts w:ascii="Times New Roman" w:hAnsi="Times New Roman" w:cs="Times New Roman"/>
          <w:b/>
          <w:sz w:val="28"/>
          <w:szCs w:val="28"/>
        </w:rPr>
        <w:t>ов</w:t>
      </w:r>
      <w:r w:rsidR="004D6398" w:rsidRPr="004D6398">
        <w:rPr>
          <w:bCs/>
        </w:rPr>
        <w:t xml:space="preserve"> </w:t>
      </w:r>
      <w:r w:rsidR="004D6398" w:rsidRPr="004D6398">
        <w:rPr>
          <w:rFonts w:ascii="Times New Roman" w:hAnsi="Times New Roman" w:cs="Times New Roman"/>
          <w:bCs/>
          <w:sz w:val="28"/>
          <w:szCs w:val="28"/>
        </w:rPr>
        <w:t xml:space="preserve">определена на основании отчета частнопрактикующего оценщика об определении рыночной стоимости арендной платы за право пользования объектом муниципальной собственности и составляет для: </w:t>
      </w:r>
    </w:p>
    <w:p w:rsidR="004D6398" w:rsidRPr="004D6398" w:rsidRDefault="004D6398" w:rsidP="004D63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6398">
        <w:rPr>
          <w:rFonts w:ascii="Times New Roman" w:hAnsi="Times New Roman" w:cs="Times New Roman"/>
          <w:b/>
          <w:bCs/>
          <w:sz w:val="28"/>
          <w:szCs w:val="28"/>
        </w:rPr>
        <w:t xml:space="preserve">лота № 1 </w:t>
      </w:r>
      <w:r w:rsidR="00346E18">
        <w:rPr>
          <w:rFonts w:ascii="Times New Roman" w:hAnsi="Times New Roman" w:cs="Times New Roman"/>
          <w:b/>
          <w:bCs/>
          <w:iCs/>
          <w:sz w:val="28"/>
          <w:szCs w:val="28"/>
        </w:rPr>
        <w:t>–</w:t>
      </w:r>
      <w:r w:rsidRPr="004D639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346E18" w:rsidRPr="00346E18">
        <w:rPr>
          <w:rFonts w:ascii="Times New Roman" w:hAnsi="Times New Roman" w:cs="Times New Roman"/>
          <w:b/>
          <w:bCs/>
          <w:iCs/>
          <w:sz w:val="28"/>
          <w:szCs w:val="28"/>
        </w:rPr>
        <w:t>210 960</w:t>
      </w:r>
      <w:r w:rsidRPr="00346E18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346E18" w:rsidRPr="00346E18">
        <w:rPr>
          <w:rFonts w:ascii="Times New Roman" w:hAnsi="Times New Roman" w:cs="Times New Roman"/>
          <w:b/>
          <w:bCs/>
          <w:sz w:val="28"/>
          <w:szCs w:val="28"/>
        </w:rPr>
        <w:t>двести десять тысяч девятьсот шестьдесят</w:t>
      </w:r>
      <w:r w:rsidRPr="00346E18">
        <w:rPr>
          <w:rFonts w:ascii="Times New Roman" w:hAnsi="Times New Roman" w:cs="Times New Roman"/>
          <w:b/>
          <w:bCs/>
          <w:sz w:val="28"/>
          <w:szCs w:val="28"/>
        </w:rPr>
        <w:t xml:space="preserve">) рублей в </w:t>
      </w:r>
      <w:r w:rsidR="00346E18">
        <w:rPr>
          <w:rFonts w:ascii="Times New Roman" w:hAnsi="Times New Roman" w:cs="Times New Roman"/>
          <w:b/>
          <w:bCs/>
          <w:sz w:val="28"/>
          <w:szCs w:val="28"/>
        </w:rPr>
        <w:t>год</w:t>
      </w:r>
      <w:r w:rsidRPr="004D6398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4D6398" w:rsidRPr="004D6398" w:rsidRDefault="004D6398" w:rsidP="004D63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6398">
        <w:rPr>
          <w:rFonts w:ascii="Times New Roman" w:hAnsi="Times New Roman" w:cs="Times New Roman"/>
          <w:b/>
          <w:bCs/>
          <w:sz w:val="28"/>
          <w:szCs w:val="28"/>
        </w:rPr>
        <w:t>лота № 2 – 10 565 (деять тысяч пятьсот шестьдесят пять) рублей в год;</w:t>
      </w:r>
    </w:p>
    <w:p w:rsidR="004D6398" w:rsidRPr="004D6398" w:rsidRDefault="004D6398" w:rsidP="004D63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6398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лота № 3 </w:t>
      </w:r>
      <w:r w:rsidRPr="004D6398">
        <w:rPr>
          <w:rFonts w:ascii="Times New Roman" w:hAnsi="Times New Roman" w:cs="Times New Roman"/>
          <w:b/>
          <w:bCs/>
          <w:sz w:val="28"/>
          <w:szCs w:val="28"/>
        </w:rPr>
        <w:t>– 8 701 (восемь тысяч семьсот один) рубль в год.</w:t>
      </w:r>
    </w:p>
    <w:p w:rsidR="00AB78DB" w:rsidRPr="002F4F8F" w:rsidRDefault="00AB78DB" w:rsidP="004D63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36C8">
        <w:rPr>
          <w:rFonts w:ascii="Times New Roman" w:hAnsi="Times New Roman" w:cs="Times New Roman"/>
          <w:sz w:val="28"/>
          <w:szCs w:val="28"/>
        </w:rPr>
        <w:t>Срок заключения договора аренды муниципального</w:t>
      </w:r>
      <w:r w:rsidR="00BA28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36C8">
        <w:rPr>
          <w:rFonts w:ascii="Times New Roman" w:hAnsi="Times New Roman" w:cs="Times New Roman"/>
          <w:sz w:val="28"/>
          <w:szCs w:val="28"/>
        </w:rPr>
        <w:t>имущества:</w:t>
      </w:r>
      <w:r w:rsidR="00DE7BD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DE7BD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F4F8F">
        <w:rPr>
          <w:rFonts w:ascii="Times New Roman" w:hAnsi="Times New Roman" w:cs="Times New Roman"/>
          <w:sz w:val="28"/>
          <w:szCs w:val="28"/>
        </w:rPr>
        <w:t>5 (пять) лет.</w:t>
      </w:r>
    </w:p>
    <w:p w:rsidR="00B63710" w:rsidRPr="00BA283D" w:rsidRDefault="00AB78DB" w:rsidP="00BA283D">
      <w:pPr>
        <w:pStyle w:val="ConsPlusNormal"/>
        <w:ind w:firstLine="539"/>
        <w:jc w:val="both"/>
      </w:pPr>
      <w:r w:rsidRPr="002F4F8F">
        <w:t xml:space="preserve">Заявки на участие в аукционе принимаются организатором проведения аукциона с </w:t>
      </w:r>
      <w:r w:rsidR="004D6398">
        <w:rPr>
          <w:b/>
          <w:bCs/>
        </w:rPr>
        <w:t>15 августа</w:t>
      </w:r>
      <w:r w:rsidRPr="004D52CC">
        <w:rPr>
          <w:b/>
          <w:bCs/>
        </w:rPr>
        <w:t xml:space="preserve"> 202</w:t>
      </w:r>
      <w:r w:rsidR="00BA283D">
        <w:rPr>
          <w:b/>
          <w:bCs/>
        </w:rPr>
        <w:t>6</w:t>
      </w:r>
      <w:r w:rsidRPr="004D52CC">
        <w:rPr>
          <w:b/>
          <w:bCs/>
        </w:rPr>
        <w:t xml:space="preserve"> года по </w:t>
      </w:r>
      <w:r w:rsidR="004D6398">
        <w:rPr>
          <w:b/>
          <w:bCs/>
        </w:rPr>
        <w:t>04 сентября</w:t>
      </w:r>
      <w:r w:rsidRPr="004D52CC">
        <w:rPr>
          <w:b/>
          <w:bCs/>
        </w:rPr>
        <w:t xml:space="preserve"> 202</w:t>
      </w:r>
      <w:r w:rsidR="00BA283D">
        <w:rPr>
          <w:b/>
          <w:bCs/>
        </w:rPr>
        <w:t>6</w:t>
      </w:r>
      <w:r w:rsidRPr="004D52CC">
        <w:rPr>
          <w:b/>
          <w:bCs/>
        </w:rPr>
        <w:t xml:space="preserve"> года</w:t>
      </w:r>
      <w:r w:rsidRPr="002F4F8F">
        <w:t xml:space="preserve"> включительно.</w:t>
      </w:r>
      <w:r w:rsidR="00B63710">
        <w:t xml:space="preserve"> </w:t>
      </w:r>
      <w:r w:rsidR="00B63710" w:rsidRPr="00B63710">
        <w:t xml:space="preserve">Прием заявок на участие в аукционе прекращается в 08-00 часов </w:t>
      </w:r>
      <w:r w:rsidR="004D6398">
        <w:rPr>
          <w:b/>
          <w:bCs/>
        </w:rPr>
        <w:t>04 сентября</w:t>
      </w:r>
      <w:r w:rsidR="00B63710" w:rsidRPr="004D52CC">
        <w:rPr>
          <w:b/>
          <w:bCs/>
        </w:rPr>
        <w:t xml:space="preserve"> </w:t>
      </w:r>
      <w:r w:rsidR="00B63710" w:rsidRPr="00BA283D">
        <w:rPr>
          <w:b/>
          <w:bCs/>
        </w:rPr>
        <w:t>202</w:t>
      </w:r>
      <w:r w:rsidR="00BA283D" w:rsidRPr="00BA283D">
        <w:rPr>
          <w:b/>
          <w:bCs/>
        </w:rPr>
        <w:t>6</w:t>
      </w:r>
      <w:r w:rsidR="00B63710" w:rsidRPr="00BA283D">
        <w:rPr>
          <w:b/>
          <w:bCs/>
        </w:rPr>
        <w:t xml:space="preserve"> года</w:t>
      </w:r>
      <w:r w:rsidR="00B63710" w:rsidRPr="00BA283D">
        <w:t>.</w:t>
      </w:r>
    </w:p>
    <w:p w:rsidR="009A32D2" w:rsidRPr="009A32D2" w:rsidRDefault="00BE6240" w:rsidP="009A32D2">
      <w:pPr>
        <w:shd w:val="clear" w:color="auto" w:fill="FFFFFF"/>
        <w:spacing w:after="0" w:line="240" w:lineRule="auto"/>
        <w:ind w:left="77" w:right="-5" w:firstLine="631"/>
        <w:jc w:val="both"/>
        <w:rPr>
          <w:rFonts w:ascii="Times New Roman" w:hAnsi="Times New Roman" w:cs="Times New Roman"/>
          <w:sz w:val="28"/>
          <w:szCs w:val="28"/>
        </w:rPr>
      </w:pPr>
      <w:r w:rsidRPr="00BA283D">
        <w:rPr>
          <w:rFonts w:ascii="Times New Roman" w:hAnsi="Times New Roman" w:cs="Times New Roman"/>
          <w:sz w:val="28"/>
          <w:szCs w:val="28"/>
        </w:rPr>
        <w:t xml:space="preserve">Размер задатка для участия в аукционе устанавливается в размере 10% </w:t>
      </w:r>
      <w:r w:rsidR="009A32D2" w:rsidRPr="009A32D2">
        <w:rPr>
          <w:rFonts w:ascii="Times New Roman" w:hAnsi="Times New Roman" w:cs="Times New Roman"/>
          <w:sz w:val="28"/>
          <w:szCs w:val="28"/>
        </w:rPr>
        <w:t xml:space="preserve">от начальной </w:t>
      </w:r>
      <w:r w:rsidR="009A32D2" w:rsidRPr="009A32D2">
        <w:rPr>
          <w:rFonts w:ascii="Times New Roman" w:hAnsi="Times New Roman" w:cs="Times New Roman"/>
          <w:spacing w:val="-4"/>
          <w:sz w:val="28"/>
          <w:szCs w:val="28"/>
        </w:rPr>
        <w:t xml:space="preserve">величины арендной платы </w:t>
      </w:r>
      <w:r w:rsidR="009A32D2" w:rsidRPr="009A32D2">
        <w:rPr>
          <w:rFonts w:ascii="Times New Roman" w:hAnsi="Times New Roman" w:cs="Times New Roman"/>
          <w:sz w:val="28"/>
          <w:szCs w:val="28"/>
        </w:rPr>
        <w:t xml:space="preserve">в год и составляет: </w:t>
      </w:r>
    </w:p>
    <w:p w:rsidR="009A32D2" w:rsidRPr="009A32D2" w:rsidRDefault="009A32D2" w:rsidP="009A32D2">
      <w:pPr>
        <w:shd w:val="clear" w:color="auto" w:fill="FFFFFF"/>
        <w:spacing w:after="0" w:line="240" w:lineRule="auto"/>
        <w:ind w:left="77" w:right="-5" w:firstLine="631"/>
        <w:jc w:val="both"/>
        <w:rPr>
          <w:rFonts w:ascii="Times New Roman" w:hAnsi="Times New Roman" w:cs="Times New Roman"/>
          <w:sz w:val="28"/>
          <w:szCs w:val="28"/>
        </w:rPr>
      </w:pPr>
      <w:r w:rsidRPr="00346E18">
        <w:rPr>
          <w:rFonts w:ascii="Times New Roman" w:hAnsi="Times New Roman" w:cs="Times New Roman"/>
          <w:b/>
          <w:sz w:val="28"/>
          <w:szCs w:val="28"/>
        </w:rPr>
        <w:t xml:space="preserve">лот № 1 </w:t>
      </w:r>
      <w:r w:rsidR="00346E18" w:rsidRPr="00346E18">
        <w:rPr>
          <w:rFonts w:ascii="Times New Roman" w:hAnsi="Times New Roman" w:cs="Times New Roman"/>
          <w:b/>
          <w:sz w:val="28"/>
          <w:szCs w:val="28"/>
        </w:rPr>
        <w:t>–</w:t>
      </w:r>
      <w:r w:rsidRPr="00346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6E18" w:rsidRPr="00346E18">
        <w:rPr>
          <w:rFonts w:ascii="Times New Roman" w:hAnsi="Times New Roman" w:cs="Times New Roman"/>
          <w:b/>
          <w:bCs/>
          <w:sz w:val="28"/>
          <w:szCs w:val="28"/>
        </w:rPr>
        <w:t>21 096</w:t>
      </w:r>
      <w:r w:rsidRPr="00346E18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346E18" w:rsidRPr="00346E18">
        <w:rPr>
          <w:rFonts w:ascii="Times New Roman" w:hAnsi="Times New Roman" w:cs="Times New Roman"/>
          <w:b/>
          <w:bCs/>
          <w:sz w:val="28"/>
          <w:szCs w:val="28"/>
        </w:rPr>
        <w:t>двадцать одна тысяча девяносто шесть</w:t>
      </w:r>
      <w:r w:rsidRPr="00346E18">
        <w:rPr>
          <w:rFonts w:ascii="Times New Roman" w:hAnsi="Times New Roman" w:cs="Times New Roman"/>
          <w:b/>
          <w:bCs/>
          <w:sz w:val="28"/>
          <w:szCs w:val="28"/>
        </w:rPr>
        <w:t>) рубл</w:t>
      </w:r>
      <w:r w:rsidR="00346E18" w:rsidRPr="00346E18">
        <w:rPr>
          <w:rFonts w:ascii="Times New Roman" w:hAnsi="Times New Roman" w:cs="Times New Roman"/>
          <w:b/>
          <w:bCs/>
          <w:sz w:val="28"/>
          <w:szCs w:val="28"/>
        </w:rPr>
        <w:t>ей</w:t>
      </w:r>
      <w:r w:rsidRPr="00346E18">
        <w:rPr>
          <w:rFonts w:ascii="Times New Roman" w:hAnsi="Times New Roman" w:cs="Times New Roman"/>
          <w:sz w:val="28"/>
          <w:szCs w:val="28"/>
        </w:rPr>
        <w:t>;</w:t>
      </w:r>
    </w:p>
    <w:p w:rsidR="009A32D2" w:rsidRPr="009A32D2" w:rsidRDefault="009A32D2" w:rsidP="009A32D2">
      <w:pPr>
        <w:shd w:val="clear" w:color="auto" w:fill="FFFFFF"/>
        <w:spacing w:after="0" w:line="240" w:lineRule="auto"/>
        <w:ind w:left="77" w:right="-5" w:firstLine="631"/>
        <w:jc w:val="both"/>
        <w:rPr>
          <w:rFonts w:ascii="Times New Roman" w:hAnsi="Times New Roman" w:cs="Times New Roman"/>
          <w:sz w:val="28"/>
          <w:szCs w:val="28"/>
        </w:rPr>
      </w:pPr>
      <w:r w:rsidRPr="009A32D2">
        <w:rPr>
          <w:rFonts w:ascii="Times New Roman" w:hAnsi="Times New Roman" w:cs="Times New Roman"/>
          <w:b/>
          <w:sz w:val="28"/>
          <w:szCs w:val="28"/>
        </w:rPr>
        <w:t xml:space="preserve">лот № 2 – </w:t>
      </w:r>
      <w:r w:rsidRPr="009A32D2">
        <w:rPr>
          <w:rFonts w:ascii="Times New Roman" w:hAnsi="Times New Roman" w:cs="Times New Roman"/>
          <w:b/>
          <w:bCs/>
          <w:sz w:val="28"/>
          <w:szCs w:val="28"/>
        </w:rPr>
        <w:t>1 056 (одна тысяча пятьдесят шесть) рублей 50 копеек</w:t>
      </w:r>
      <w:r w:rsidRPr="009A32D2">
        <w:rPr>
          <w:rFonts w:ascii="Times New Roman" w:hAnsi="Times New Roman" w:cs="Times New Roman"/>
          <w:sz w:val="28"/>
          <w:szCs w:val="28"/>
        </w:rPr>
        <w:t>;</w:t>
      </w:r>
    </w:p>
    <w:p w:rsidR="009A32D2" w:rsidRPr="009A32D2" w:rsidRDefault="009A32D2" w:rsidP="009A32D2">
      <w:pPr>
        <w:shd w:val="clear" w:color="auto" w:fill="FFFFFF"/>
        <w:spacing w:after="0" w:line="240" w:lineRule="auto"/>
        <w:ind w:left="77" w:right="-5" w:firstLine="631"/>
        <w:jc w:val="both"/>
        <w:rPr>
          <w:rFonts w:ascii="Times New Roman" w:hAnsi="Times New Roman" w:cs="Times New Roman"/>
          <w:sz w:val="28"/>
          <w:szCs w:val="28"/>
        </w:rPr>
      </w:pPr>
      <w:r w:rsidRPr="009A32D2">
        <w:rPr>
          <w:rFonts w:ascii="Times New Roman" w:hAnsi="Times New Roman" w:cs="Times New Roman"/>
          <w:b/>
          <w:sz w:val="28"/>
          <w:szCs w:val="28"/>
        </w:rPr>
        <w:t xml:space="preserve">лот № 3 - </w:t>
      </w:r>
      <w:r w:rsidRPr="009A32D2">
        <w:rPr>
          <w:rFonts w:ascii="Times New Roman" w:hAnsi="Times New Roman" w:cs="Times New Roman"/>
          <w:b/>
          <w:bCs/>
          <w:sz w:val="28"/>
          <w:szCs w:val="28"/>
        </w:rPr>
        <w:t>870 (восемьсот семьдесят) рублей 10 копеек</w:t>
      </w:r>
      <w:r w:rsidRPr="009A32D2">
        <w:rPr>
          <w:rFonts w:ascii="Times New Roman" w:hAnsi="Times New Roman" w:cs="Times New Roman"/>
          <w:sz w:val="28"/>
          <w:szCs w:val="28"/>
        </w:rPr>
        <w:t>.</w:t>
      </w:r>
    </w:p>
    <w:p w:rsidR="00BA283D" w:rsidRPr="003161D9" w:rsidRDefault="00BA283D" w:rsidP="009A32D2">
      <w:pPr>
        <w:shd w:val="clear" w:color="auto" w:fill="FFFFFF"/>
        <w:spacing w:after="0" w:line="240" w:lineRule="auto"/>
        <w:ind w:left="77" w:right="-5" w:firstLine="631"/>
        <w:jc w:val="both"/>
        <w:rPr>
          <w:rFonts w:ascii="Times New Roman" w:hAnsi="Times New Roman" w:cs="Times New Roman"/>
          <w:sz w:val="28"/>
          <w:szCs w:val="28"/>
        </w:rPr>
      </w:pPr>
      <w:r w:rsidRPr="003161D9">
        <w:rPr>
          <w:rFonts w:ascii="Times New Roman" w:hAnsi="Times New Roman" w:cs="Times New Roman"/>
          <w:sz w:val="28"/>
          <w:szCs w:val="28"/>
        </w:rPr>
        <w:t>Денежные средства в качестве задатка для участия в аукционе вносятся Претендентом по следующим банковским реквизитам:</w:t>
      </w:r>
    </w:p>
    <w:p w:rsidR="00BA283D" w:rsidRPr="003161D9" w:rsidRDefault="00BA283D" w:rsidP="00BA283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161D9">
        <w:rPr>
          <w:rFonts w:ascii="Times New Roman" w:hAnsi="Times New Roman" w:cs="Times New Roman"/>
          <w:sz w:val="28"/>
          <w:szCs w:val="28"/>
        </w:rPr>
        <w:t>Получатель платежа: ООО «РТС-тендер»</w:t>
      </w:r>
    </w:p>
    <w:p w:rsidR="00BA283D" w:rsidRPr="003161D9" w:rsidRDefault="00BA283D" w:rsidP="00BA283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161D9">
        <w:rPr>
          <w:rFonts w:ascii="Times New Roman" w:hAnsi="Times New Roman" w:cs="Times New Roman"/>
          <w:sz w:val="28"/>
          <w:szCs w:val="28"/>
        </w:rPr>
        <w:t>Банковские реквизиты: Филиал «Корпоративный» ПАО «</w:t>
      </w:r>
      <w:proofErr w:type="spellStart"/>
      <w:r w:rsidRPr="003161D9">
        <w:rPr>
          <w:rFonts w:ascii="Times New Roman" w:hAnsi="Times New Roman" w:cs="Times New Roman"/>
          <w:sz w:val="28"/>
          <w:szCs w:val="28"/>
        </w:rPr>
        <w:t>Совкомбанк</w:t>
      </w:r>
      <w:proofErr w:type="spellEnd"/>
      <w:r w:rsidRPr="003161D9">
        <w:rPr>
          <w:rFonts w:ascii="Times New Roman" w:hAnsi="Times New Roman" w:cs="Times New Roman"/>
          <w:sz w:val="28"/>
          <w:szCs w:val="28"/>
        </w:rPr>
        <w:t>»</w:t>
      </w:r>
    </w:p>
    <w:p w:rsidR="00BA283D" w:rsidRPr="003161D9" w:rsidRDefault="00BA283D" w:rsidP="00BA283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161D9">
        <w:rPr>
          <w:rFonts w:ascii="Times New Roman" w:hAnsi="Times New Roman" w:cs="Times New Roman"/>
          <w:sz w:val="28"/>
          <w:szCs w:val="28"/>
        </w:rPr>
        <w:t>БИК 044525360</w:t>
      </w:r>
    </w:p>
    <w:p w:rsidR="00BA283D" w:rsidRPr="003161D9" w:rsidRDefault="00BA283D" w:rsidP="00BA283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161D9">
        <w:rPr>
          <w:rFonts w:ascii="Times New Roman" w:hAnsi="Times New Roman" w:cs="Times New Roman"/>
          <w:sz w:val="28"/>
          <w:szCs w:val="28"/>
        </w:rPr>
        <w:t>Расчётный счёт: 40702810512030016362</w:t>
      </w:r>
    </w:p>
    <w:p w:rsidR="00BA283D" w:rsidRPr="003161D9" w:rsidRDefault="00BA283D" w:rsidP="00BA283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161D9">
        <w:rPr>
          <w:rFonts w:ascii="Times New Roman" w:hAnsi="Times New Roman" w:cs="Times New Roman"/>
          <w:sz w:val="28"/>
          <w:szCs w:val="28"/>
        </w:rPr>
        <w:t>Корр. счёт 30101810445250000360</w:t>
      </w:r>
    </w:p>
    <w:p w:rsidR="00BA283D" w:rsidRPr="00BA283D" w:rsidRDefault="00BA283D" w:rsidP="00BA283D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A283D">
        <w:rPr>
          <w:rFonts w:ascii="Times New Roman" w:hAnsi="Times New Roman" w:cs="Times New Roman"/>
          <w:sz w:val="28"/>
          <w:szCs w:val="28"/>
        </w:rPr>
        <w:t>ИНН 7710357167 КПП 773001001</w:t>
      </w:r>
    </w:p>
    <w:p w:rsidR="00BA283D" w:rsidRPr="00BA283D" w:rsidRDefault="00BA283D" w:rsidP="00BA283D">
      <w:pPr>
        <w:shd w:val="clear" w:color="auto" w:fill="FFFFFF"/>
        <w:spacing w:after="0" w:line="240" w:lineRule="auto"/>
        <w:ind w:left="77" w:right="-5" w:firstLine="63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7747172"/>
      <w:r w:rsidRPr="00BA283D">
        <w:rPr>
          <w:rFonts w:ascii="Times New Roman" w:hAnsi="Times New Roman" w:cs="Times New Roman"/>
          <w:b/>
          <w:sz w:val="28"/>
          <w:szCs w:val="28"/>
        </w:rPr>
        <w:t>Шаг аукциона</w:t>
      </w:r>
      <w:r w:rsidRPr="00BA283D">
        <w:rPr>
          <w:rFonts w:ascii="Times New Roman" w:hAnsi="Times New Roman" w:cs="Times New Roman"/>
          <w:sz w:val="28"/>
          <w:szCs w:val="28"/>
        </w:rPr>
        <w:t xml:space="preserve"> устанавливается в размере 5% от начальной </w:t>
      </w:r>
      <w:r w:rsidRPr="00BA283D">
        <w:rPr>
          <w:rFonts w:ascii="Times New Roman" w:hAnsi="Times New Roman" w:cs="Times New Roman"/>
          <w:spacing w:val="-4"/>
          <w:sz w:val="28"/>
          <w:szCs w:val="28"/>
        </w:rPr>
        <w:t xml:space="preserve">величины арендной платы </w:t>
      </w:r>
      <w:r w:rsidRPr="00BA283D">
        <w:rPr>
          <w:rFonts w:ascii="Times New Roman" w:hAnsi="Times New Roman" w:cs="Times New Roman"/>
          <w:sz w:val="28"/>
          <w:szCs w:val="28"/>
        </w:rPr>
        <w:t xml:space="preserve">в </w:t>
      </w:r>
      <w:r w:rsidR="009A32D2">
        <w:rPr>
          <w:rFonts w:ascii="Times New Roman" w:hAnsi="Times New Roman" w:cs="Times New Roman"/>
          <w:sz w:val="28"/>
          <w:szCs w:val="28"/>
        </w:rPr>
        <w:t>год</w:t>
      </w:r>
      <w:r w:rsidRPr="00BA283D">
        <w:rPr>
          <w:rFonts w:ascii="Times New Roman" w:hAnsi="Times New Roman" w:cs="Times New Roman"/>
          <w:sz w:val="28"/>
          <w:szCs w:val="28"/>
        </w:rPr>
        <w:t xml:space="preserve"> и составляет: </w:t>
      </w:r>
    </w:p>
    <w:bookmarkEnd w:id="1"/>
    <w:p w:rsidR="009A32D2" w:rsidRPr="009A32D2" w:rsidRDefault="009A32D2" w:rsidP="009A32D2">
      <w:pPr>
        <w:shd w:val="clear" w:color="auto" w:fill="FFFFFF"/>
        <w:spacing w:after="0" w:line="240" w:lineRule="auto"/>
        <w:ind w:left="77" w:right="-5" w:firstLine="631"/>
        <w:jc w:val="both"/>
        <w:rPr>
          <w:rFonts w:ascii="Times New Roman" w:hAnsi="Times New Roman" w:cs="Times New Roman"/>
          <w:sz w:val="28"/>
          <w:szCs w:val="28"/>
        </w:rPr>
      </w:pPr>
      <w:r w:rsidRPr="00346E18">
        <w:rPr>
          <w:rFonts w:ascii="Times New Roman" w:hAnsi="Times New Roman" w:cs="Times New Roman"/>
          <w:b/>
          <w:sz w:val="28"/>
          <w:szCs w:val="28"/>
        </w:rPr>
        <w:t xml:space="preserve">лот № 1 </w:t>
      </w:r>
      <w:r w:rsidR="00346E18" w:rsidRPr="00346E18">
        <w:rPr>
          <w:rFonts w:ascii="Times New Roman" w:hAnsi="Times New Roman" w:cs="Times New Roman"/>
          <w:b/>
          <w:sz w:val="28"/>
          <w:szCs w:val="28"/>
        </w:rPr>
        <w:t>–</w:t>
      </w:r>
      <w:r w:rsidRPr="00346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6E18" w:rsidRPr="00346E18">
        <w:rPr>
          <w:rFonts w:ascii="Times New Roman" w:hAnsi="Times New Roman" w:cs="Times New Roman"/>
          <w:b/>
          <w:bCs/>
          <w:sz w:val="28"/>
          <w:szCs w:val="28"/>
        </w:rPr>
        <w:t>10 548</w:t>
      </w:r>
      <w:r w:rsidRPr="00346E18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346E18" w:rsidRPr="00346E18">
        <w:rPr>
          <w:rFonts w:ascii="Times New Roman" w:hAnsi="Times New Roman" w:cs="Times New Roman"/>
          <w:b/>
          <w:bCs/>
          <w:sz w:val="28"/>
          <w:szCs w:val="28"/>
        </w:rPr>
        <w:t>десять тысяч пятьсот сорок восемь</w:t>
      </w:r>
      <w:r w:rsidRPr="00346E18">
        <w:rPr>
          <w:rFonts w:ascii="Times New Roman" w:hAnsi="Times New Roman" w:cs="Times New Roman"/>
          <w:b/>
          <w:bCs/>
          <w:sz w:val="28"/>
          <w:szCs w:val="28"/>
        </w:rPr>
        <w:t>) рубл</w:t>
      </w:r>
      <w:r w:rsidR="00346E18" w:rsidRPr="00346E18">
        <w:rPr>
          <w:rFonts w:ascii="Times New Roman" w:hAnsi="Times New Roman" w:cs="Times New Roman"/>
          <w:b/>
          <w:bCs/>
          <w:sz w:val="28"/>
          <w:szCs w:val="28"/>
        </w:rPr>
        <w:t>ей</w:t>
      </w:r>
      <w:r w:rsidRPr="00346E18">
        <w:rPr>
          <w:rFonts w:ascii="Times New Roman" w:hAnsi="Times New Roman" w:cs="Times New Roman"/>
          <w:sz w:val="28"/>
          <w:szCs w:val="28"/>
        </w:rPr>
        <w:t>;</w:t>
      </w:r>
      <w:bookmarkStart w:id="2" w:name="_GoBack"/>
      <w:bookmarkEnd w:id="2"/>
    </w:p>
    <w:p w:rsidR="009A32D2" w:rsidRPr="009A32D2" w:rsidRDefault="009A32D2" w:rsidP="009A32D2">
      <w:pPr>
        <w:shd w:val="clear" w:color="auto" w:fill="FFFFFF"/>
        <w:spacing w:after="0" w:line="240" w:lineRule="auto"/>
        <w:ind w:left="77" w:right="-5" w:firstLine="631"/>
        <w:jc w:val="both"/>
        <w:rPr>
          <w:rFonts w:ascii="Times New Roman" w:hAnsi="Times New Roman" w:cs="Times New Roman"/>
          <w:sz w:val="28"/>
          <w:szCs w:val="28"/>
        </w:rPr>
      </w:pPr>
      <w:r w:rsidRPr="009A32D2">
        <w:rPr>
          <w:rFonts w:ascii="Times New Roman" w:hAnsi="Times New Roman" w:cs="Times New Roman"/>
          <w:b/>
          <w:sz w:val="28"/>
          <w:szCs w:val="28"/>
        </w:rPr>
        <w:t xml:space="preserve">лот № 2 – </w:t>
      </w:r>
      <w:r w:rsidRPr="009A32D2">
        <w:rPr>
          <w:rFonts w:ascii="Times New Roman" w:hAnsi="Times New Roman" w:cs="Times New Roman"/>
          <w:b/>
          <w:bCs/>
          <w:sz w:val="28"/>
          <w:szCs w:val="28"/>
        </w:rPr>
        <w:t>528 (пятьсот двадцать восемь) рублей 25 копеек</w:t>
      </w:r>
      <w:r w:rsidRPr="009A32D2">
        <w:rPr>
          <w:rFonts w:ascii="Times New Roman" w:hAnsi="Times New Roman" w:cs="Times New Roman"/>
          <w:sz w:val="28"/>
          <w:szCs w:val="28"/>
        </w:rPr>
        <w:t>;</w:t>
      </w:r>
    </w:p>
    <w:p w:rsidR="009A32D2" w:rsidRPr="009A32D2" w:rsidRDefault="009A32D2" w:rsidP="009A32D2">
      <w:pPr>
        <w:shd w:val="clear" w:color="auto" w:fill="FFFFFF"/>
        <w:spacing w:after="0" w:line="240" w:lineRule="auto"/>
        <w:ind w:left="77" w:right="-5" w:firstLine="631"/>
        <w:jc w:val="both"/>
        <w:rPr>
          <w:rFonts w:ascii="Times New Roman" w:hAnsi="Times New Roman" w:cs="Times New Roman"/>
          <w:sz w:val="28"/>
          <w:szCs w:val="28"/>
        </w:rPr>
      </w:pPr>
      <w:r w:rsidRPr="009A32D2">
        <w:rPr>
          <w:rFonts w:ascii="Times New Roman" w:hAnsi="Times New Roman" w:cs="Times New Roman"/>
          <w:b/>
          <w:sz w:val="28"/>
          <w:szCs w:val="28"/>
        </w:rPr>
        <w:t xml:space="preserve">лот № 3 - </w:t>
      </w:r>
      <w:r w:rsidRPr="009A32D2">
        <w:rPr>
          <w:rFonts w:ascii="Times New Roman" w:hAnsi="Times New Roman" w:cs="Times New Roman"/>
          <w:b/>
          <w:bCs/>
          <w:sz w:val="28"/>
          <w:szCs w:val="28"/>
        </w:rPr>
        <w:t>435 (четыреста тридцать пять) рублей 05 копеек</w:t>
      </w:r>
      <w:r w:rsidRPr="009A32D2">
        <w:rPr>
          <w:rFonts w:ascii="Times New Roman" w:hAnsi="Times New Roman" w:cs="Times New Roman"/>
          <w:sz w:val="28"/>
          <w:szCs w:val="28"/>
        </w:rPr>
        <w:t>.</w:t>
      </w:r>
    </w:p>
    <w:p w:rsidR="00BA283D" w:rsidRPr="002F4F8F" w:rsidRDefault="00BA283D" w:rsidP="00BA2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4F8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F4F8F">
        <w:rPr>
          <w:rFonts w:ascii="Times New Roman" w:hAnsi="Times New Roman" w:cs="Times New Roman"/>
          <w:sz w:val="28"/>
          <w:szCs w:val="28"/>
        </w:rPr>
        <w:t xml:space="preserve">аукциона могут быть только субъекты малого </w:t>
      </w:r>
      <w:r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Pr="002F4F8F">
        <w:rPr>
          <w:rFonts w:ascii="Times New Roman" w:hAnsi="Times New Roman" w:cs="Times New Roman"/>
          <w:sz w:val="28"/>
          <w:szCs w:val="28"/>
        </w:rPr>
        <w:t>предпринимательства, соответствующие требованиям Федерального закона от 24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F4F8F">
        <w:rPr>
          <w:rFonts w:ascii="Times New Roman" w:hAnsi="Times New Roman" w:cs="Times New Roman"/>
          <w:sz w:val="28"/>
          <w:szCs w:val="28"/>
        </w:rPr>
        <w:t>2007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4F8F">
        <w:rPr>
          <w:rFonts w:ascii="Times New Roman" w:hAnsi="Times New Roman" w:cs="Times New Roman"/>
          <w:sz w:val="28"/>
          <w:szCs w:val="28"/>
        </w:rPr>
        <w:t>209-ФЗ «О развитии малого и среднего предпринимательства в Российской Федерации».</w:t>
      </w:r>
    </w:p>
    <w:p w:rsidR="00BA283D" w:rsidRPr="00623424" w:rsidRDefault="00BA283D" w:rsidP="00BA28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3424">
        <w:rPr>
          <w:rFonts w:ascii="Times New Roman" w:hAnsi="Times New Roman" w:cs="Times New Roman"/>
          <w:sz w:val="28"/>
          <w:szCs w:val="28"/>
        </w:rPr>
        <w:t xml:space="preserve">Рассмотрение заявок начинается аукционной комиссией </w:t>
      </w:r>
      <w:r w:rsidRPr="00623424">
        <w:rPr>
          <w:rFonts w:ascii="Times New Roman" w:hAnsi="Times New Roman" w:cs="Times New Roman"/>
          <w:b/>
          <w:bCs/>
          <w:sz w:val="28"/>
          <w:szCs w:val="28"/>
        </w:rPr>
        <w:t xml:space="preserve">в 10-00 часов </w:t>
      </w:r>
      <w:r w:rsidR="002147BD">
        <w:rPr>
          <w:rFonts w:ascii="Times New Roman" w:hAnsi="Times New Roman" w:cs="Times New Roman"/>
          <w:b/>
          <w:bCs/>
          <w:sz w:val="28"/>
          <w:szCs w:val="28"/>
        </w:rPr>
        <w:t xml:space="preserve">            07 сентября</w:t>
      </w:r>
      <w:r w:rsidR="00DE7BD6">
        <w:rPr>
          <w:rFonts w:ascii="Times New Roman" w:hAnsi="Times New Roman" w:cs="Times New Roman"/>
          <w:b/>
          <w:bCs/>
          <w:sz w:val="28"/>
          <w:szCs w:val="28"/>
        </w:rPr>
        <w:t xml:space="preserve"> 2026</w:t>
      </w:r>
      <w:r w:rsidRPr="009F33AF">
        <w:rPr>
          <w:rFonts w:ascii="Times New Roman" w:hAnsi="Times New Roman" w:cs="Times New Roman"/>
          <w:b/>
          <w:bCs/>
          <w:sz w:val="28"/>
          <w:szCs w:val="28"/>
        </w:rPr>
        <w:t xml:space="preserve"> года.</w:t>
      </w:r>
    </w:p>
    <w:p w:rsidR="00BA283D" w:rsidRPr="0098258C" w:rsidRDefault="00BA283D" w:rsidP="00BA28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>Аукцион состоится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47BD">
        <w:rPr>
          <w:rFonts w:ascii="Times New Roman" w:hAnsi="Times New Roman" w:cs="Times New Roman"/>
          <w:b/>
          <w:bCs/>
          <w:sz w:val="28"/>
          <w:szCs w:val="28"/>
        </w:rPr>
        <w:t>09 сентября</w:t>
      </w:r>
      <w:r w:rsidR="00DE7BD6">
        <w:rPr>
          <w:rFonts w:ascii="Times New Roman" w:hAnsi="Times New Roman" w:cs="Times New Roman"/>
          <w:b/>
          <w:bCs/>
          <w:sz w:val="28"/>
          <w:szCs w:val="28"/>
        </w:rPr>
        <w:t xml:space="preserve"> 2026</w:t>
      </w:r>
      <w:r w:rsidRPr="009F33AF">
        <w:rPr>
          <w:rFonts w:ascii="Times New Roman" w:hAnsi="Times New Roman" w:cs="Times New Roman"/>
          <w:b/>
          <w:bCs/>
          <w:sz w:val="28"/>
          <w:szCs w:val="28"/>
        </w:rPr>
        <w:t xml:space="preserve"> года в 10 часов 00 минут по московскому времени.</w:t>
      </w:r>
    </w:p>
    <w:p w:rsidR="00BA283D" w:rsidRPr="002F4F8F" w:rsidRDefault="00BA283D" w:rsidP="00BA283D">
      <w:pPr>
        <w:pStyle w:val="a8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>Аукцион осуществляется в электронной форме на официальном сайте ООО «РТС - тендер».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4F8F">
        <w:rPr>
          <w:rFonts w:ascii="Times New Roman" w:hAnsi="Times New Roman" w:cs="Times New Roman"/>
          <w:sz w:val="28"/>
          <w:szCs w:val="28"/>
        </w:rPr>
        <w:t xml:space="preserve">Сайт: </w:t>
      </w:r>
      <w:hyperlink r:id="rId6" w:history="1">
        <w:r w:rsidRPr="002F4F8F">
          <w:rPr>
            <w:rStyle w:val="a3"/>
            <w:rFonts w:ascii="Times New Roman" w:hAnsi="Times New Roman"/>
            <w:sz w:val="28"/>
            <w:szCs w:val="28"/>
          </w:rPr>
          <w:t>www.rts-tender.ru</w:t>
        </w:r>
      </w:hyperlink>
      <w:r w:rsidRPr="002F4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BD6" w:rsidRPr="002F4F8F" w:rsidRDefault="002147BD" w:rsidP="00DE7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7BD">
        <w:rPr>
          <w:rFonts w:ascii="Times New Roman" w:hAnsi="Times New Roman" w:cs="Times New Roman"/>
          <w:sz w:val="28"/>
          <w:szCs w:val="28"/>
        </w:rPr>
        <w:t>В соответствии с решением Совета депутатов Красногвардейского муниципального округа Белгородской области от 28 января 2026 года № 122 «Об имущественной поддержке субъектов малого и среднего предпринимательства при предоставлении муниципального имущества Красногвардейского муниципального округа»</w:t>
      </w:r>
      <w:r w:rsidR="00DE7BD6" w:rsidRPr="002F4F8F">
        <w:rPr>
          <w:rFonts w:ascii="Times New Roman" w:hAnsi="Times New Roman" w:cs="Times New Roman"/>
          <w:sz w:val="28"/>
          <w:szCs w:val="28"/>
        </w:rPr>
        <w:t xml:space="preserve"> в отношении муниципального имущества, включенного в перечень муниципального имущества, предназначенного для передачи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</w:t>
      </w:r>
      <w:r w:rsidR="00DE7BD6" w:rsidRPr="002F4F8F">
        <w:rPr>
          <w:rFonts w:ascii="Times New Roman" w:hAnsi="Times New Roman" w:cs="Times New Roman"/>
          <w:sz w:val="28"/>
          <w:szCs w:val="28"/>
        </w:rPr>
        <w:lastRenderedPageBreak/>
        <w:t>среднего предпринимательства предусматриваются следующие условия внесения арендной платы:</w:t>
      </w:r>
    </w:p>
    <w:p w:rsidR="00DE7BD6" w:rsidRPr="002F4F8F" w:rsidRDefault="00DE7BD6" w:rsidP="00DE7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>- в первый год аренды - 40 % от размера арендной платы;</w:t>
      </w:r>
    </w:p>
    <w:p w:rsidR="00DE7BD6" w:rsidRPr="002F4F8F" w:rsidRDefault="00DE7BD6" w:rsidP="00DE7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>- во второй год аренды - 60 % от размера арендной платы;</w:t>
      </w:r>
    </w:p>
    <w:p w:rsidR="00DE7BD6" w:rsidRPr="002F4F8F" w:rsidRDefault="00DE7BD6" w:rsidP="00DE7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>- в третий год аренды - 80 % от размера арендной платы;</w:t>
      </w:r>
    </w:p>
    <w:p w:rsidR="00DE7BD6" w:rsidRPr="002F4F8F" w:rsidRDefault="00DE7BD6" w:rsidP="00DE7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>- в четвертый год аренды и далее - 100 % размера арендной платы.</w:t>
      </w:r>
    </w:p>
    <w:p w:rsidR="00BA283D" w:rsidRDefault="00BA283D" w:rsidP="00BA2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отказаться от проведения аукциона не позднее чем за пять дней до даты окончания срока подачи заявок на участие в аукционе. </w:t>
      </w:r>
    </w:p>
    <w:p w:rsidR="00BA283D" w:rsidRPr="002F4F8F" w:rsidRDefault="00BA283D" w:rsidP="00BA2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 xml:space="preserve">Дополнительную информацию об аренде </w:t>
      </w:r>
      <w:r w:rsidR="00B3163D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движимого </w:t>
      </w:r>
      <w:r w:rsidRPr="002F4F8F">
        <w:rPr>
          <w:rFonts w:ascii="Times New Roman" w:hAnsi="Times New Roman" w:cs="Times New Roman"/>
          <w:sz w:val="28"/>
          <w:szCs w:val="28"/>
        </w:rPr>
        <w:t xml:space="preserve">имущества можно получить у организатора аукциона со дня приема заявок по адресу: город Бирюч, площадь Соборная, 1, кабинет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F4F8F">
        <w:rPr>
          <w:rFonts w:ascii="Times New Roman" w:hAnsi="Times New Roman" w:cs="Times New Roman"/>
          <w:sz w:val="28"/>
          <w:szCs w:val="28"/>
        </w:rPr>
        <w:t>, телефон 3-33-77, 3-45-28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4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7" w:history="1">
        <w:r w:rsidRPr="00623424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OIZOakr@yandex.ru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F4F8F">
        <w:rPr>
          <w:rFonts w:ascii="Times New Roman" w:hAnsi="Times New Roman" w:cs="Times New Roman"/>
          <w:sz w:val="28"/>
          <w:szCs w:val="28"/>
        </w:rPr>
        <w:t>в сети «Интернет» на официальном сайте органов местного самоуправления, в сети Интернет – официальный сайт Российской Федерации.</w:t>
      </w:r>
    </w:p>
    <w:p w:rsidR="00BA283D" w:rsidRDefault="00BA283D" w:rsidP="00BA2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F8F">
        <w:rPr>
          <w:rFonts w:ascii="Times New Roman" w:hAnsi="Times New Roman" w:cs="Times New Roman"/>
          <w:sz w:val="28"/>
          <w:szCs w:val="28"/>
        </w:rPr>
        <w:t>Победителем аукциона признается лицо, которое предложило в ходе проведения торгов наиболее высокую цену за муниципальное имущество путем открытой формы подачи предложений о цене.</w:t>
      </w:r>
      <w:r w:rsidRPr="00846C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83D" w:rsidRDefault="00BA283D" w:rsidP="00BA2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подписывается не ранее десяти календарных дней с даты публикации итогового протокола. </w:t>
      </w:r>
    </w:p>
    <w:p w:rsidR="00BA283D" w:rsidRPr="002F4F8F" w:rsidRDefault="00BA283D" w:rsidP="00BA2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A283D" w:rsidRPr="002F4F8F" w:rsidSect="009456C7">
      <w:footerReference w:type="even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028B" w:rsidRDefault="0005028B">
      <w:pPr>
        <w:spacing w:after="0" w:line="240" w:lineRule="auto"/>
      </w:pPr>
      <w:r>
        <w:separator/>
      </w:r>
    </w:p>
  </w:endnote>
  <w:endnote w:type="continuationSeparator" w:id="0">
    <w:p w:rsidR="0005028B" w:rsidRDefault="0005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933" w:rsidRDefault="00EF1B46" w:rsidP="00AA3EC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0537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7933" w:rsidRDefault="0005028B" w:rsidP="00AA3EC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933" w:rsidRPr="004D7ECD" w:rsidRDefault="00EF1B46" w:rsidP="00AA3EC0">
    <w:pPr>
      <w:pStyle w:val="a4"/>
      <w:framePr w:wrap="around" w:vAnchor="text" w:hAnchor="margin" w:xAlign="right" w:y="1"/>
      <w:rPr>
        <w:rStyle w:val="a6"/>
        <w:rFonts w:ascii="Times New Roman" w:hAnsi="Times New Roman" w:cs="Times New Roman"/>
        <w:sz w:val="24"/>
        <w:szCs w:val="24"/>
      </w:rPr>
    </w:pPr>
    <w:r w:rsidRPr="004D7ECD">
      <w:rPr>
        <w:rStyle w:val="a6"/>
        <w:rFonts w:ascii="Times New Roman" w:hAnsi="Times New Roman" w:cs="Times New Roman"/>
        <w:sz w:val="24"/>
        <w:szCs w:val="24"/>
      </w:rPr>
      <w:fldChar w:fldCharType="begin"/>
    </w:r>
    <w:r w:rsidR="00005378" w:rsidRPr="004D7ECD">
      <w:rPr>
        <w:rStyle w:val="a6"/>
        <w:rFonts w:ascii="Times New Roman" w:hAnsi="Times New Roman" w:cs="Times New Roman"/>
        <w:sz w:val="24"/>
        <w:szCs w:val="24"/>
      </w:rPr>
      <w:instrText xml:space="preserve">PAGE  </w:instrText>
    </w:r>
    <w:r w:rsidRPr="004D7ECD">
      <w:rPr>
        <w:rStyle w:val="a6"/>
        <w:rFonts w:ascii="Times New Roman" w:hAnsi="Times New Roman" w:cs="Times New Roman"/>
        <w:sz w:val="24"/>
        <w:szCs w:val="24"/>
      </w:rPr>
      <w:fldChar w:fldCharType="separate"/>
    </w:r>
    <w:r w:rsidR="007F2154">
      <w:rPr>
        <w:rStyle w:val="a6"/>
        <w:rFonts w:ascii="Times New Roman" w:hAnsi="Times New Roman" w:cs="Times New Roman"/>
        <w:noProof/>
        <w:sz w:val="24"/>
        <w:szCs w:val="24"/>
      </w:rPr>
      <w:t>2</w:t>
    </w:r>
    <w:r w:rsidRPr="004D7ECD">
      <w:rPr>
        <w:rStyle w:val="a6"/>
        <w:rFonts w:ascii="Times New Roman" w:hAnsi="Times New Roman" w:cs="Times New Roman"/>
        <w:sz w:val="24"/>
        <w:szCs w:val="24"/>
      </w:rPr>
      <w:fldChar w:fldCharType="end"/>
    </w:r>
  </w:p>
  <w:p w:rsidR="00D17933" w:rsidRDefault="0005028B" w:rsidP="00AA3EC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028B" w:rsidRDefault="0005028B">
      <w:pPr>
        <w:spacing w:after="0" w:line="240" w:lineRule="auto"/>
      </w:pPr>
      <w:r>
        <w:separator/>
      </w:r>
    </w:p>
  </w:footnote>
  <w:footnote w:type="continuationSeparator" w:id="0">
    <w:p w:rsidR="0005028B" w:rsidRDefault="000502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378"/>
    <w:rsid w:val="00005378"/>
    <w:rsid w:val="0005028B"/>
    <w:rsid w:val="00076D55"/>
    <w:rsid w:val="000A7C50"/>
    <w:rsid w:val="000A7FC0"/>
    <w:rsid w:val="00107578"/>
    <w:rsid w:val="00110C2E"/>
    <w:rsid w:val="00111907"/>
    <w:rsid w:val="00151361"/>
    <w:rsid w:val="001578B5"/>
    <w:rsid w:val="00195067"/>
    <w:rsid w:val="001D1699"/>
    <w:rsid w:val="002147BD"/>
    <w:rsid w:val="002A3C27"/>
    <w:rsid w:val="002C0D85"/>
    <w:rsid w:val="002D6DFD"/>
    <w:rsid w:val="002F4F8F"/>
    <w:rsid w:val="00346E18"/>
    <w:rsid w:val="003D1AED"/>
    <w:rsid w:val="004813FC"/>
    <w:rsid w:val="00495B9B"/>
    <w:rsid w:val="004B36C8"/>
    <w:rsid w:val="004D4B2D"/>
    <w:rsid w:val="004D52CC"/>
    <w:rsid w:val="004D6398"/>
    <w:rsid w:val="004D7376"/>
    <w:rsid w:val="005D2614"/>
    <w:rsid w:val="006D7916"/>
    <w:rsid w:val="0070798A"/>
    <w:rsid w:val="00794DAA"/>
    <w:rsid w:val="007F14EB"/>
    <w:rsid w:val="007F2154"/>
    <w:rsid w:val="0082561B"/>
    <w:rsid w:val="0083175B"/>
    <w:rsid w:val="008456CF"/>
    <w:rsid w:val="00870ED7"/>
    <w:rsid w:val="00927378"/>
    <w:rsid w:val="009456C7"/>
    <w:rsid w:val="0098258C"/>
    <w:rsid w:val="00995055"/>
    <w:rsid w:val="009A32D2"/>
    <w:rsid w:val="00A15D8A"/>
    <w:rsid w:val="00A31ECC"/>
    <w:rsid w:val="00A72C17"/>
    <w:rsid w:val="00A8110E"/>
    <w:rsid w:val="00AB78DB"/>
    <w:rsid w:val="00B3163D"/>
    <w:rsid w:val="00B50499"/>
    <w:rsid w:val="00B63710"/>
    <w:rsid w:val="00BA283D"/>
    <w:rsid w:val="00BC22FA"/>
    <w:rsid w:val="00BE6240"/>
    <w:rsid w:val="00C044E2"/>
    <w:rsid w:val="00C17F56"/>
    <w:rsid w:val="00CD1D92"/>
    <w:rsid w:val="00CE6437"/>
    <w:rsid w:val="00D33918"/>
    <w:rsid w:val="00D86502"/>
    <w:rsid w:val="00DC4F94"/>
    <w:rsid w:val="00DD4870"/>
    <w:rsid w:val="00DE7BD6"/>
    <w:rsid w:val="00DF406E"/>
    <w:rsid w:val="00E5720A"/>
    <w:rsid w:val="00E70C7D"/>
    <w:rsid w:val="00E834BC"/>
    <w:rsid w:val="00EC4884"/>
    <w:rsid w:val="00EF1B46"/>
    <w:rsid w:val="00F06699"/>
    <w:rsid w:val="00F0679A"/>
    <w:rsid w:val="00F12A0A"/>
    <w:rsid w:val="00F43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56BDF"/>
  <w15:docId w15:val="{2F4A547E-7B69-423A-A5A7-EA5A7FEB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737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27378"/>
    <w:rPr>
      <w:rFonts w:cs="Times New Roman"/>
      <w:color w:val="0000FF"/>
      <w:u w:val="single"/>
    </w:rPr>
  </w:style>
  <w:style w:type="paragraph" w:styleId="a4">
    <w:name w:val="footer"/>
    <w:basedOn w:val="a"/>
    <w:link w:val="a5"/>
    <w:rsid w:val="0092737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27378"/>
    <w:rPr>
      <w:rFonts w:ascii="Calibri" w:eastAsia="Times New Roman" w:hAnsi="Calibri" w:cs="Calibri"/>
      <w:lang w:eastAsia="ru-RU"/>
    </w:rPr>
  </w:style>
  <w:style w:type="character" w:styleId="a6">
    <w:name w:val="page number"/>
    <w:basedOn w:val="a0"/>
    <w:rsid w:val="00927378"/>
  </w:style>
  <w:style w:type="paragraph" w:customStyle="1" w:styleId="11Char">
    <w:name w:val="Знак1 Знак Знак Знак Знак Знак Знак Знак Знак1 Char"/>
    <w:basedOn w:val="a"/>
    <w:rsid w:val="009273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9273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aliases w:val=" Знак Знак"/>
    <w:basedOn w:val="a0"/>
    <w:link w:val="a8"/>
    <w:locked/>
    <w:rsid w:val="00927378"/>
    <w:rPr>
      <w:sz w:val="24"/>
      <w:lang w:eastAsia="ar-SA"/>
    </w:rPr>
  </w:style>
  <w:style w:type="paragraph" w:styleId="a8">
    <w:name w:val="Body Text"/>
    <w:aliases w:val=" Знак"/>
    <w:basedOn w:val="a"/>
    <w:link w:val="a7"/>
    <w:rsid w:val="00927378"/>
    <w:pPr>
      <w:suppressAutoHyphens/>
      <w:spacing w:after="120" w:line="240" w:lineRule="auto"/>
    </w:pPr>
    <w:rPr>
      <w:rFonts w:asciiTheme="minorHAnsi" w:eastAsiaTheme="minorHAnsi" w:hAnsiTheme="minorHAnsi" w:cstheme="minorBidi"/>
      <w:sz w:val="24"/>
      <w:lang w:eastAsia="ar-SA"/>
    </w:rPr>
  </w:style>
  <w:style w:type="character" w:customStyle="1" w:styleId="1">
    <w:name w:val="Основной текст Знак1"/>
    <w:basedOn w:val="a0"/>
    <w:uiPriority w:val="99"/>
    <w:semiHidden/>
    <w:rsid w:val="00927378"/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DFD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111907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119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IZOakr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ts-tender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ShirokihMN</dc:creator>
  <cp:lastModifiedBy>Пользователь</cp:lastModifiedBy>
  <cp:revision>29</cp:revision>
  <cp:lastPrinted>2024-11-20T08:48:00Z</cp:lastPrinted>
  <dcterms:created xsi:type="dcterms:W3CDTF">2018-10-09T08:37:00Z</dcterms:created>
  <dcterms:modified xsi:type="dcterms:W3CDTF">2026-08-07T13:09:00Z</dcterms:modified>
</cp:coreProperties>
</file>