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6848" w:rsidRPr="00CD3C50" w:rsidRDefault="00FB6848" w:rsidP="00FB6848">
      <w:pPr>
        <w:pStyle w:val="ConsPlusNormal"/>
        <w:ind w:left="4111"/>
        <w:jc w:val="center"/>
        <w:rPr>
          <w:rFonts w:ascii="Times New Roman" w:hAnsi="Times New Roman" w:cs="Times New Roman"/>
          <w:b/>
          <w:sz w:val="28"/>
          <w:szCs w:val="28"/>
        </w:rPr>
      </w:pPr>
      <w:r w:rsidRPr="00CD3C50">
        <w:rPr>
          <w:rFonts w:ascii="Times New Roman" w:hAnsi="Times New Roman" w:cs="Times New Roman"/>
          <w:b/>
          <w:sz w:val="28"/>
          <w:szCs w:val="28"/>
        </w:rPr>
        <w:t>Утверждена</w:t>
      </w:r>
    </w:p>
    <w:p w:rsidR="00FB6848" w:rsidRPr="00CD3C50" w:rsidRDefault="00FB6848" w:rsidP="00FB6848">
      <w:pPr>
        <w:pStyle w:val="ConsPlusNormal"/>
        <w:ind w:left="4111"/>
        <w:jc w:val="center"/>
        <w:rPr>
          <w:rFonts w:ascii="Times New Roman" w:hAnsi="Times New Roman" w:cs="Times New Roman"/>
          <w:b/>
          <w:sz w:val="28"/>
          <w:szCs w:val="28"/>
        </w:rPr>
      </w:pPr>
      <w:r w:rsidRPr="00CD3C50">
        <w:rPr>
          <w:rFonts w:ascii="Times New Roman" w:hAnsi="Times New Roman" w:cs="Times New Roman"/>
          <w:b/>
          <w:sz w:val="28"/>
          <w:szCs w:val="28"/>
        </w:rPr>
        <w:t>постановлением</w:t>
      </w:r>
    </w:p>
    <w:p w:rsidR="00FB6848" w:rsidRPr="00CD3C50" w:rsidRDefault="00FB6848" w:rsidP="00FB6848">
      <w:pPr>
        <w:pStyle w:val="ConsPlusNormal"/>
        <w:ind w:left="4111"/>
        <w:jc w:val="center"/>
        <w:rPr>
          <w:rFonts w:ascii="Times New Roman" w:hAnsi="Times New Roman" w:cs="Times New Roman"/>
          <w:b/>
          <w:sz w:val="28"/>
          <w:szCs w:val="28"/>
        </w:rPr>
      </w:pPr>
      <w:r w:rsidRPr="00CD3C50">
        <w:rPr>
          <w:rFonts w:ascii="Times New Roman" w:hAnsi="Times New Roman" w:cs="Times New Roman"/>
          <w:b/>
          <w:sz w:val="28"/>
          <w:szCs w:val="28"/>
        </w:rPr>
        <w:t>администрации Красногвардейского района</w:t>
      </w:r>
    </w:p>
    <w:p w:rsidR="00FB6848" w:rsidRPr="00CD3C50" w:rsidRDefault="003F5091" w:rsidP="00FB6848">
      <w:pPr>
        <w:pStyle w:val="ConsPlusNormal"/>
        <w:ind w:left="4111"/>
        <w:jc w:val="center"/>
        <w:rPr>
          <w:rFonts w:ascii="Times New Roman" w:hAnsi="Times New Roman" w:cs="Times New Roman"/>
          <w:b/>
          <w:sz w:val="28"/>
          <w:szCs w:val="28"/>
        </w:rPr>
      </w:pPr>
      <w:r>
        <w:rPr>
          <w:rFonts w:ascii="Times New Roman" w:hAnsi="Times New Roman" w:cs="Times New Roman"/>
          <w:b/>
          <w:sz w:val="28"/>
          <w:szCs w:val="28"/>
        </w:rPr>
        <w:t xml:space="preserve">от «24» декабря </w:t>
      </w:r>
      <w:r w:rsidR="00FB6848" w:rsidRPr="00CD3C50">
        <w:rPr>
          <w:rFonts w:ascii="Times New Roman" w:hAnsi="Times New Roman" w:cs="Times New Roman"/>
          <w:b/>
          <w:sz w:val="28"/>
          <w:szCs w:val="28"/>
        </w:rPr>
        <w:t>2024 г.</w:t>
      </w:r>
    </w:p>
    <w:p w:rsidR="00FB6848" w:rsidRPr="00CD3C50" w:rsidRDefault="003F5091" w:rsidP="00FB6848">
      <w:pPr>
        <w:pStyle w:val="ConsPlusNormal"/>
        <w:ind w:left="4111"/>
        <w:jc w:val="center"/>
        <w:rPr>
          <w:rFonts w:ascii="Times New Roman" w:hAnsi="Times New Roman" w:cs="Times New Roman"/>
          <w:b/>
          <w:sz w:val="28"/>
          <w:szCs w:val="28"/>
        </w:rPr>
      </w:pPr>
      <w:r>
        <w:rPr>
          <w:rFonts w:ascii="Times New Roman" w:hAnsi="Times New Roman" w:cs="Times New Roman"/>
          <w:b/>
          <w:sz w:val="28"/>
          <w:szCs w:val="28"/>
        </w:rPr>
        <w:t>№ 147</w:t>
      </w:r>
    </w:p>
    <w:p w:rsidR="00FB6848" w:rsidRPr="00CD3C50" w:rsidRDefault="00FB6848" w:rsidP="00FB6848">
      <w:pPr>
        <w:pStyle w:val="ConsPlusNormal"/>
        <w:jc w:val="both"/>
        <w:rPr>
          <w:rFonts w:ascii="Times New Roman" w:hAnsi="Times New Roman" w:cs="Times New Roman"/>
          <w:sz w:val="28"/>
          <w:szCs w:val="28"/>
        </w:rPr>
      </w:pPr>
    </w:p>
    <w:p w:rsidR="002A7CC4" w:rsidRPr="00CD3C50" w:rsidRDefault="002A7CC4" w:rsidP="00FB6848">
      <w:pPr>
        <w:pStyle w:val="ConsPlusTitle"/>
        <w:jc w:val="center"/>
        <w:rPr>
          <w:rFonts w:ascii="Times New Roman" w:hAnsi="Times New Roman" w:cs="Times New Roman"/>
          <w:sz w:val="28"/>
          <w:szCs w:val="28"/>
        </w:rPr>
      </w:pPr>
      <w:bookmarkStart w:id="0" w:name="P43"/>
      <w:bookmarkEnd w:id="0"/>
    </w:p>
    <w:p w:rsidR="002A7CC4" w:rsidRPr="00CD3C50" w:rsidRDefault="002A7CC4" w:rsidP="00FB6848">
      <w:pPr>
        <w:pStyle w:val="ConsPlusTitle"/>
        <w:jc w:val="center"/>
        <w:rPr>
          <w:rFonts w:ascii="Times New Roman" w:hAnsi="Times New Roman" w:cs="Times New Roman"/>
          <w:sz w:val="28"/>
          <w:szCs w:val="28"/>
        </w:rPr>
      </w:pPr>
    </w:p>
    <w:p w:rsidR="00FB6848" w:rsidRPr="00CD3C50" w:rsidRDefault="00FB6848" w:rsidP="00FB6848">
      <w:pPr>
        <w:pStyle w:val="ConsPlusTitle"/>
        <w:jc w:val="center"/>
        <w:rPr>
          <w:rFonts w:ascii="Times New Roman" w:hAnsi="Times New Roman" w:cs="Times New Roman"/>
          <w:sz w:val="28"/>
          <w:szCs w:val="28"/>
        </w:rPr>
      </w:pPr>
      <w:r w:rsidRPr="00CD3C50">
        <w:rPr>
          <w:rFonts w:ascii="Times New Roman" w:hAnsi="Times New Roman" w:cs="Times New Roman"/>
          <w:sz w:val="28"/>
          <w:szCs w:val="28"/>
        </w:rPr>
        <w:t>МУНИЦИПАЛЬНАЯ ПРОГРАММА</w:t>
      </w:r>
    </w:p>
    <w:p w:rsidR="00E82875" w:rsidRPr="00CD3C50" w:rsidRDefault="00FB6848" w:rsidP="00FB6848">
      <w:pPr>
        <w:pStyle w:val="ConsPlusTitle"/>
        <w:jc w:val="center"/>
        <w:rPr>
          <w:rFonts w:ascii="Times New Roman" w:hAnsi="Times New Roman" w:cs="Times New Roman"/>
          <w:sz w:val="28"/>
          <w:szCs w:val="28"/>
        </w:rPr>
      </w:pPr>
      <w:r w:rsidRPr="00CD3C50">
        <w:rPr>
          <w:rFonts w:ascii="Times New Roman" w:hAnsi="Times New Roman" w:cs="Times New Roman"/>
          <w:sz w:val="28"/>
          <w:szCs w:val="28"/>
        </w:rPr>
        <w:t xml:space="preserve">КРАСНОГВАРДЕЙСКОГО РАЙОНА </w:t>
      </w:r>
    </w:p>
    <w:p w:rsidR="00FB6848" w:rsidRPr="00CD3C50" w:rsidRDefault="00FB6848" w:rsidP="00FB6848">
      <w:pPr>
        <w:pStyle w:val="ConsPlusTitle"/>
        <w:jc w:val="center"/>
        <w:rPr>
          <w:rFonts w:ascii="Times New Roman" w:hAnsi="Times New Roman" w:cs="Times New Roman"/>
          <w:sz w:val="28"/>
          <w:szCs w:val="28"/>
        </w:rPr>
      </w:pPr>
      <w:r w:rsidRPr="00CD3C50">
        <w:rPr>
          <w:rFonts w:ascii="Times New Roman" w:hAnsi="Times New Roman" w:cs="Times New Roman"/>
          <w:sz w:val="28"/>
          <w:szCs w:val="28"/>
        </w:rPr>
        <w:t>«РАЗВИТИЕ ОБРАЗОВАНИЯ</w:t>
      </w:r>
    </w:p>
    <w:p w:rsidR="00FB6848" w:rsidRPr="00CD3C50" w:rsidRDefault="00FB6848" w:rsidP="00FB6848">
      <w:pPr>
        <w:pStyle w:val="ConsPlusTitle"/>
        <w:jc w:val="center"/>
        <w:rPr>
          <w:rFonts w:ascii="Times New Roman" w:hAnsi="Times New Roman" w:cs="Times New Roman"/>
          <w:sz w:val="28"/>
          <w:szCs w:val="28"/>
        </w:rPr>
      </w:pPr>
      <w:r w:rsidRPr="00CD3C50">
        <w:rPr>
          <w:rFonts w:ascii="Times New Roman" w:hAnsi="Times New Roman" w:cs="Times New Roman"/>
          <w:sz w:val="28"/>
          <w:szCs w:val="28"/>
        </w:rPr>
        <w:t>КРАСНОГВАРДЕЙСКОГО РАЙОНА»</w:t>
      </w:r>
    </w:p>
    <w:p w:rsidR="00FB6848" w:rsidRPr="00CD3C50" w:rsidRDefault="00FB6848" w:rsidP="00FB6848">
      <w:pPr>
        <w:pStyle w:val="ConsPlusNormal"/>
        <w:jc w:val="both"/>
        <w:rPr>
          <w:rFonts w:ascii="Times New Roman" w:hAnsi="Times New Roman" w:cs="Times New Roman"/>
          <w:sz w:val="28"/>
          <w:szCs w:val="28"/>
        </w:rPr>
      </w:pPr>
    </w:p>
    <w:p w:rsidR="00FB6848" w:rsidRPr="00CD3C50" w:rsidRDefault="00FB6848" w:rsidP="00FB6848">
      <w:pPr>
        <w:pStyle w:val="ConsPlusNormal"/>
        <w:jc w:val="both"/>
        <w:rPr>
          <w:rFonts w:ascii="Times New Roman" w:hAnsi="Times New Roman" w:cs="Times New Roman"/>
          <w:sz w:val="28"/>
          <w:szCs w:val="28"/>
        </w:rPr>
      </w:pPr>
    </w:p>
    <w:p w:rsidR="00FB6848" w:rsidRPr="00CD3C50" w:rsidRDefault="00FB6848" w:rsidP="00FB6848">
      <w:pPr>
        <w:pStyle w:val="ConsPlusTitle"/>
        <w:jc w:val="center"/>
        <w:outlineLvl w:val="1"/>
        <w:rPr>
          <w:rFonts w:ascii="Times New Roman" w:hAnsi="Times New Roman" w:cs="Times New Roman"/>
          <w:sz w:val="28"/>
          <w:szCs w:val="28"/>
        </w:rPr>
      </w:pPr>
      <w:r w:rsidRPr="00CD3C50">
        <w:rPr>
          <w:rFonts w:ascii="Times New Roman" w:hAnsi="Times New Roman" w:cs="Times New Roman"/>
          <w:sz w:val="28"/>
          <w:szCs w:val="28"/>
        </w:rPr>
        <w:t>I. Стратегические приоритеты в сфере реализации</w:t>
      </w:r>
    </w:p>
    <w:p w:rsidR="00FB6848" w:rsidRPr="00CD3C50" w:rsidRDefault="002A7CC4" w:rsidP="00FB6848">
      <w:pPr>
        <w:pStyle w:val="ConsPlusTitle"/>
        <w:jc w:val="center"/>
        <w:rPr>
          <w:rFonts w:ascii="Times New Roman" w:hAnsi="Times New Roman" w:cs="Times New Roman"/>
          <w:sz w:val="28"/>
          <w:szCs w:val="28"/>
        </w:rPr>
      </w:pPr>
      <w:r w:rsidRPr="00CD3C50">
        <w:rPr>
          <w:rFonts w:ascii="Times New Roman" w:hAnsi="Times New Roman" w:cs="Times New Roman"/>
          <w:sz w:val="28"/>
          <w:szCs w:val="28"/>
        </w:rPr>
        <w:t>м</w:t>
      </w:r>
      <w:r w:rsidR="00FB6848" w:rsidRPr="00CD3C50">
        <w:rPr>
          <w:rFonts w:ascii="Times New Roman" w:hAnsi="Times New Roman" w:cs="Times New Roman"/>
          <w:sz w:val="28"/>
          <w:szCs w:val="28"/>
        </w:rPr>
        <w:t>униципальной программы Красногвардейского района</w:t>
      </w:r>
    </w:p>
    <w:p w:rsidR="00FB6848" w:rsidRPr="00CD3C50" w:rsidRDefault="002A7CC4" w:rsidP="00FB6848">
      <w:pPr>
        <w:pStyle w:val="ConsPlusTitle"/>
        <w:jc w:val="center"/>
        <w:rPr>
          <w:rFonts w:ascii="Times New Roman" w:hAnsi="Times New Roman" w:cs="Times New Roman"/>
          <w:sz w:val="28"/>
          <w:szCs w:val="28"/>
        </w:rPr>
      </w:pPr>
      <w:r w:rsidRPr="00CD3C50">
        <w:rPr>
          <w:rFonts w:ascii="Times New Roman" w:hAnsi="Times New Roman" w:cs="Times New Roman"/>
          <w:sz w:val="28"/>
          <w:szCs w:val="28"/>
        </w:rPr>
        <w:t>«Развитие образования Красногвардейского района»</w:t>
      </w:r>
    </w:p>
    <w:p w:rsidR="00FB6848" w:rsidRPr="00CD3C50" w:rsidRDefault="00FB6848" w:rsidP="00FB6848">
      <w:pPr>
        <w:pStyle w:val="ConsPlusTitle"/>
        <w:jc w:val="center"/>
        <w:rPr>
          <w:rFonts w:ascii="Times New Roman" w:hAnsi="Times New Roman" w:cs="Times New Roman"/>
          <w:sz w:val="28"/>
          <w:szCs w:val="28"/>
        </w:rPr>
      </w:pPr>
      <w:r w:rsidRPr="00CD3C50">
        <w:rPr>
          <w:rFonts w:ascii="Times New Roman" w:hAnsi="Times New Roman" w:cs="Times New Roman"/>
          <w:sz w:val="28"/>
          <w:szCs w:val="28"/>
        </w:rPr>
        <w:t xml:space="preserve">(далее </w:t>
      </w:r>
      <w:r w:rsidR="002A7CC4" w:rsidRPr="00CD3C50">
        <w:rPr>
          <w:rFonts w:ascii="Times New Roman" w:hAnsi="Times New Roman" w:cs="Times New Roman"/>
          <w:sz w:val="28"/>
          <w:szCs w:val="28"/>
        </w:rPr>
        <w:t>–</w:t>
      </w:r>
      <w:r w:rsidRPr="00CD3C50">
        <w:rPr>
          <w:rFonts w:ascii="Times New Roman" w:hAnsi="Times New Roman" w:cs="Times New Roman"/>
          <w:sz w:val="28"/>
          <w:szCs w:val="28"/>
        </w:rPr>
        <w:t xml:space="preserve"> </w:t>
      </w:r>
      <w:r w:rsidR="002A7CC4" w:rsidRPr="00CD3C50">
        <w:rPr>
          <w:rFonts w:ascii="Times New Roman" w:hAnsi="Times New Roman" w:cs="Times New Roman"/>
          <w:sz w:val="28"/>
          <w:szCs w:val="28"/>
        </w:rPr>
        <w:t xml:space="preserve">муниципальная </w:t>
      </w:r>
      <w:r w:rsidRPr="00CD3C50">
        <w:rPr>
          <w:rFonts w:ascii="Times New Roman" w:hAnsi="Times New Roman" w:cs="Times New Roman"/>
          <w:sz w:val="28"/>
          <w:szCs w:val="28"/>
        </w:rPr>
        <w:t>программа)</w:t>
      </w:r>
    </w:p>
    <w:p w:rsidR="00FB6848" w:rsidRPr="00CD3C50" w:rsidRDefault="00FB6848" w:rsidP="00FB6848">
      <w:pPr>
        <w:pStyle w:val="ConsPlusNormal"/>
        <w:jc w:val="center"/>
        <w:rPr>
          <w:rFonts w:ascii="Times New Roman" w:hAnsi="Times New Roman" w:cs="Times New Roman"/>
          <w:sz w:val="28"/>
          <w:szCs w:val="28"/>
        </w:rPr>
      </w:pPr>
    </w:p>
    <w:p w:rsidR="00FB6848" w:rsidRPr="00CD3C50" w:rsidRDefault="00FB6848" w:rsidP="00FB6848">
      <w:pPr>
        <w:pStyle w:val="ConsPlusTitle"/>
        <w:jc w:val="center"/>
        <w:outlineLvl w:val="2"/>
        <w:rPr>
          <w:rFonts w:ascii="Times New Roman" w:hAnsi="Times New Roman" w:cs="Times New Roman"/>
          <w:sz w:val="28"/>
          <w:szCs w:val="28"/>
        </w:rPr>
      </w:pPr>
      <w:r w:rsidRPr="00CD3C50">
        <w:rPr>
          <w:rFonts w:ascii="Times New Roman" w:hAnsi="Times New Roman" w:cs="Times New Roman"/>
          <w:sz w:val="28"/>
          <w:szCs w:val="28"/>
        </w:rPr>
        <w:t>1.1. Общие положения</w:t>
      </w:r>
    </w:p>
    <w:p w:rsidR="00FB6848" w:rsidRPr="00CD3C50" w:rsidRDefault="00FB6848" w:rsidP="00FB6848">
      <w:pPr>
        <w:pStyle w:val="ConsPlusNormal"/>
        <w:jc w:val="center"/>
        <w:rPr>
          <w:rFonts w:ascii="Times New Roman" w:hAnsi="Times New Roman" w:cs="Times New Roman"/>
          <w:sz w:val="28"/>
          <w:szCs w:val="28"/>
        </w:rPr>
      </w:pPr>
    </w:p>
    <w:p w:rsidR="00FB6848" w:rsidRPr="00CD3C50" w:rsidRDefault="00FB6848" w:rsidP="00FB6848">
      <w:pPr>
        <w:pStyle w:val="ConsPlusNormal"/>
        <w:ind w:firstLine="540"/>
        <w:jc w:val="both"/>
        <w:rPr>
          <w:rFonts w:ascii="Times New Roman" w:hAnsi="Times New Roman" w:cs="Times New Roman"/>
          <w:sz w:val="28"/>
          <w:szCs w:val="28"/>
        </w:rPr>
      </w:pPr>
      <w:r w:rsidRPr="00CD3C50">
        <w:rPr>
          <w:rFonts w:ascii="Times New Roman" w:hAnsi="Times New Roman" w:cs="Times New Roman"/>
          <w:sz w:val="28"/>
          <w:szCs w:val="28"/>
        </w:rPr>
        <w:t xml:space="preserve">Стратегическая цель развития системы образования до 2030 года: выход системы образования </w:t>
      </w:r>
      <w:r w:rsidR="002A7CC4" w:rsidRPr="00CD3C50">
        <w:rPr>
          <w:rFonts w:ascii="Times New Roman" w:hAnsi="Times New Roman" w:cs="Times New Roman"/>
          <w:sz w:val="28"/>
          <w:szCs w:val="28"/>
        </w:rPr>
        <w:t>Красногвардейского района</w:t>
      </w:r>
      <w:r w:rsidRPr="00CD3C50">
        <w:rPr>
          <w:rFonts w:ascii="Times New Roman" w:hAnsi="Times New Roman" w:cs="Times New Roman"/>
          <w:sz w:val="28"/>
          <w:szCs w:val="28"/>
        </w:rPr>
        <w:t xml:space="preserve"> на лидирующие позиции за счет обеспечения образовательного равенства посредством достижения доступности, эффективности и высокого качества образования.</w:t>
      </w:r>
    </w:p>
    <w:p w:rsidR="00FB6848" w:rsidRPr="00CD3C50" w:rsidRDefault="00FB6848" w:rsidP="00FB6848">
      <w:pPr>
        <w:pStyle w:val="ConsPlusNormal"/>
        <w:ind w:firstLine="540"/>
        <w:jc w:val="both"/>
        <w:rPr>
          <w:rFonts w:ascii="Times New Roman" w:hAnsi="Times New Roman" w:cs="Times New Roman"/>
          <w:sz w:val="28"/>
          <w:szCs w:val="28"/>
        </w:rPr>
      </w:pPr>
      <w:r w:rsidRPr="00CD3C50">
        <w:rPr>
          <w:rFonts w:ascii="Times New Roman" w:hAnsi="Times New Roman" w:cs="Times New Roman"/>
          <w:sz w:val="28"/>
          <w:szCs w:val="28"/>
        </w:rPr>
        <w:t xml:space="preserve">Приоритетные направления развития образования </w:t>
      </w:r>
      <w:r w:rsidR="002A7CC4" w:rsidRPr="00CD3C50">
        <w:rPr>
          <w:rFonts w:ascii="Times New Roman" w:hAnsi="Times New Roman" w:cs="Times New Roman"/>
          <w:sz w:val="28"/>
          <w:szCs w:val="28"/>
        </w:rPr>
        <w:t>Красногвардейского района</w:t>
      </w:r>
      <w:r w:rsidRPr="00CD3C50">
        <w:rPr>
          <w:rFonts w:ascii="Times New Roman" w:hAnsi="Times New Roman" w:cs="Times New Roman"/>
          <w:sz w:val="28"/>
          <w:szCs w:val="28"/>
        </w:rPr>
        <w:t>:</w:t>
      </w:r>
    </w:p>
    <w:p w:rsidR="00FB6848" w:rsidRPr="00CD3C50" w:rsidRDefault="00FB6848" w:rsidP="00FB6848">
      <w:pPr>
        <w:pStyle w:val="ConsPlusNormal"/>
        <w:ind w:firstLine="540"/>
        <w:jc w:val="both"/>
        <w:rPr>
          <w:rFonts w:ascii="Times New Roman" w:hAnsi="Times New Roman" w:cs="Times New Roman"/>
          <w:sz w:val="28"/>
          <w:szCs w:val="28"/>
        </w:rPr>
      </w:pPr>
      <w:r w:rsidRPr="00CD3C50">
        <w:rPr>
          <w:rFonts w:ascii="Times New Roman" w:hAnsi="Times New Roman" w:cs="Times New Roman"/>
          <w:sz w:val="28"/>
          <w:szCs w:val="28"/>
        </w:rPr>
        <w:t xml:space="preserve">1. Формирование единого образовательного пространства </w:t>
      </w:r>
      <w:r w:rsidR="002A7CC4" w:rsidRPr="00CD3C50">
        <w:rPr>
          <w:rFonts w:ascii="Times New Roman" w:hAnsi="Times New Roman" w:cs="Times New Roman"/>
          <w:sz w:val="28"/>
          <w:szCs w:val="28"/>
        </w:rPr>
        <w:t>Красногвардейского района</w:t>
      </w:r>
      <w:r w:rsidRPr="00CD3C50">
        <w:rPr>
          <w:rFonts w:ascii="Times New Roman" w:hAnsi="Times New Roman" w:cs="Times New Roman"/>
          <w:sz w:val="28"/>
          <w:szCs w:val="28"/>
        </w:rPr>
        <w:t xml:space="preserve"> для получения качественного образования в любой школе </w:t>
      </w:r>
      <w:r w:rsidR="002A7CC4" w:rsidRPr="00CD3C50">
        <w:rPr>
          <w:rFonts w:ascii="Times New Roman" w:hAnsi="Times New Roman" w:cs="Times New Roman"/>
          <w:sz w:val="28"/>
          <w:szCs w:val="28"/>
        </w:rPr>
        <w:t>района</w:t>
      </w:r>
      <w:r w:rsidRPr="00CD3C50">
        <w:rPr>
          <w:rFonts w:ascii="Times New Roman" w:hAnsi="Times New Roman" w:cs="Times New Roman"/>
          <w:sz w:val="28"/>
          <w:szCs w:val="28"/>
        </w:rPr>
        <w:t>.</w:t>
      </w:r>
    </w:p>
    <w:p w:rsidR="00FB6848" w:rsidRPr="00CD3C50" w:rsidRDefault="00FB6848" w:rsidP="00FB6848">
      <w:pPr>
        <w:pStyle w:val="ConsPlusNormal"/>
        <w:ind w:firstLine="540"/>
        <w:jc w:val="both"/>
        <w:rPr>
          <w:rFonts w:ascii="Times New Roman" w:hAnsi="Times New Roman" w:cs="Times New Roman"/>
          <w:sz w:val="28"/>
          <w:szCs w:val="28"/>
        </w:rPr>
      </w:pPr>
      <w:r w:rsidRPr="00CD3C50">
        <w:rPr>
          <w:rFonts w:ascii="Times New Roman" w:hAnsi="Times New Roman" w:cs="Times New Roman"/>
          <w:sz w:val="28"/>
          <w:szCs w:val="28"/>
        </w:rPr>
        <w:t xml:space="preserve">2. Воспитание социально ответственной личности на основе духовно-нравственных приоритетов российского общества, с учетом ценностей и традиций </w:t>
      </w:r>
      <w:r w:rsidR="002A7CC4" w:rsidRPr="00CD3C50">
        <w:rPr>
          <w:rFonts w:ascii="Times New Roman" w:hAnsi="Times New Roman" w:cs="Times New Roman"/>
          <w:sz w:val="28"/>
          <w:szCs w:val="28"/>
        </w:rPr>
        <w:t xml:space="preserve">Красногвардейского района и </w:t>
      </w:r>
      <w:r w:rsidRPr="00CD3C50">
        <w:rPr>
          <w:rFonts w:ascii="Times New Roman" w:hAnsi="Times New Roman" w:cs="Times New Roman"/>
          <w:sz w:val="28"/>
          <w:szCs w:val="28"/>
        </w:rPr>
        <w:t>Белгородской области.</w:t>
      </w:r>
    </w:p>
    <w:p w:rsidR="00FB6848" w:rsidRPr="00CD3C50" w:rsidRDefault="00FB6848" w:rsidP="00FB6848">
      <w:pPr>
        <w:pStyle w:val="ConsPlusNormal"/>
        <w:ind w:firstLine="540"/>
        <w:jc w:val="both"/>
        <w:rPr>
          <w:rFonts w:ascii="Times New Roman" w:hAnsi="Times New Roman" w:cs="Times New Roman"/>
          <w:sz w:val="28"/>
          <w:szCs w:val="28"/>
        </w:rPr>
      </w:pPr>
      <w:r w:rsidRPr="00CD3C50">
        <w:rPr>
          <w:rFonts w:ascii="Times New Roman" w:hAnsi="Times New Roman" w:cs="Times New Roman"/>
          <w:sz w:val="28"/>
          <w:szCs w:val="28"/>
        </w:rPr>
        <w:t>3. Обновление системы выявления, сопровождения и развития способностей и талантов у детей, обеспечивающей 100-процентный охват детей в возрасте до 18 лет.</w:t>
      </w:r>
    </w:p>
    <w:p w:rsidR="00FB6848" w:rsidRPr="00CD3C50" w:rsidRDefault="00FB6848" w:rsidP="00FB6848">
      <w:pPr>
        <w:pStyle w:val="ConsPlusNormal"/>
        <w:ind w:firstLine="540"/>
        <w:jc w:val="both"/>
        <w:rPr>
          <w:rFonts w:ascii="Times New Roman" w:hAnsi="Times New Roman" w:cs="Times New Roman"/>
          <w:sz w:val="28"/>
          <w:szCs w:val="28"/>
        </w:rPr>
      </w:pPr>
      <w:r w:rsidRPr="00CD3C50">
        <w:rPr>
          <w:rFonts w:ascii="Times New Roman" w:hAnsi="Times New Roman" w:cs="Times New Roman"/>
          <w:sz w:val="28"/>
          <w:szCs w:val="28"/>
        </w:rPr>
        <w:t>4. Непрерывное формирование цифровых образовательных компетенций у детей в возрасте от 5 до 18 лет.</w:t>
      </w:r>
    </w:p>
    <w:p w:rsidR="00FB6848" w:rsidRPr="002A7CC4" w:rsidRDefault="002A7CC4" w:rsidP="00FB6848">
      <w:pPr>
        <w:pStyle w:val="ConsPlusNormal"/>
        <w:ind w:firstLine="540"/>
        <w:jc w:val="both"/>
        <w:rPr>
          <w:rFonts w:ascii="Times New Roman" w:hAnsi="Times New Roman" w:cs="Times New Roman"/>
          <w:sz w:val="28"/>
          <w:szCs w:val="28"/>
        </w:rPr>
      </w:pPr>
      <w:r w:rsidRPr="00CD3C50">
        <w:rPr>
          <w:rFonts w:ascii="Times New Roman" w:hAnsi="Times New Roman" w:cs="Times New Roman"/>
          <w:sz w:val="28"/>
          <w:szCs w:val="28"/>
        </w:rPr>
        <w:t>5</w:t>
      </w:r>
      <w:r w:rsidR="00FB6848" w:rsidRPr="00CD3C50">
        <w:rPr>
          <w:rFonts w:ascii="Times New Roman" w:hAnsi="Times New Roman" w:cs="Times New Roman"/>
          <w:sz w:val="28"/>
          <w:szCs w:val="28"/>
        </w:rPr>
        <w:t xml:space="preserve">. Перезагрузка системы развития кадрового потенциала педагогических и руководящих работников отрасли образования </w:t>
      </w:r>
      <w:r w:rsidRPr="00CD3C50">
        <w:rPr>
          <w:rFonts w:ascii="Times New Roman" w:hAnsi="Times New Roman" w:cs="Times New Roman"/>
          <w:sz w:val="28"/>
          <w:szCs w:val="28"/>
        </w:rPr>
        <w:t>Красногвардейского района.</w:t>
      </w:r>
    </w:p>
    <w:p w:rsidR="00FB6848" w:rsidRPr="002A7CC4" w:rsidRDefault="00FB6848" w:rsidP="00FB6848">
      <w:pPr>
        <w:pStyle w:val="ConsPlusNormal"/>
        <w:jc w:val="both"/>
        <w:rPr>
          <w:rFonts w:ascii="Times New Roman" w:hAnsi="Times New Roman" w:cs="Times New Roman"/>
          <w:sz w:val="28"/>
          <w:szCs w:val="28"/>
        </w:rPr>
      </w:pPr>
    </w:p>
    <w:p w:rsidR="002A7CC4" w:rsidRDefault="002A7CC4" w:rsidP="00FB6848">
      <w:pPr>
        <w:pStyle w:val="ConsPlusTitle"/>
        <w:jc w:val="both"/>
        <w:outlineLvl w:val="2"/>
        <w:rPr>
          <w:rFonts w:ascii="Times New Roman" w:hAnsi="Times New Roman" w:cs="Times New Roman"/>
          <w:sz w:val="28"/>
          <w:szCs w:val="28"/>
          <w:highlight w:val="yellow"/>
        </w:rPr>
      </w:pPr>
    </w:p>
    <w:p w:rsidR="005C5297" w:rsidRDefault="005C5297" w:rsidP="00FB6848">
      <w:pPr>
        <w:pStyle w:val="ConsPlusTitle"/>
        <w:jc w:val="both"/>
        <w:outlineLvl w:val="2"/>
        <w:rPr>
          <w:rFonts w:ascii="Times New Roman" w:hAnsi="Times New Roman" w:cs="Times New Roman"/>
          <w:sz w:val="28"/>
          <w:szCs w:val="28"/>
          <w:highlight w:val="yellow"/>
        </w:rPr>
      </w:pPr>
    </w:p>
    <w:p w:rsidR="005C5297" w:rsidRDefault="005C5297" w:rsidP="00FB6848">
      <w:pPr>
        <w:pStyle w:val="ConsPlusTitle"/>
        <w:jc w:val="both"/>
        <w:outlineLvl w:val="2"/>
        <w:rPr>
          <w:rFonts w:ascii="Times New Roman" w:hAnsi="Times New Roman" w:cs="Times New Roman"/>
          <w:sz w:val="28"/>
          <w:szCs w:val="28"/>
          <w:highlight w:val="yellow"/>
        </w:rPr>
      </w:pPr>
    </w:p>
    <w:p w:rsidR="00FB6848" w:rsidRPr="00144C1C" w:rsidRDefault="00FB6848" w:rsidP="002A7CC4">
      <w:pPr>
        <w:pStyle w:val="ConsPlusTitle"/>
        <w:jc w:val="center"/>
        <w:outlineLvl w:val="2"/>
        <w:rPr>
          <w:rFonts w:ascii="Times New Roman" w:hAnsi="Times New Roman" w:cs="Times New Roman"/>
          <w:sz w:val="28"/>
          <w:szCs w:val="28"/>
        </w:rPr>
      </w:pPr>
      <w:r w:rsidRPr="00144C1C">
        <w:rPr>
          <w:rFonts w:ascii="Times New Roman" w:hAnsi="Times New Roman" w:cs="Times New Roman"/>
          <w:sz w:val="28"/>
          <w:szCs w:val="28"/>
        </w:rPr>
        <w:lastRenderedPageBreak/>
        <w:t>1.2. Дошкольное образование</w:t>
      </w:r>
      <w:r w:rsidR="0030127D" w:rsidRPr="00144C1C">
        <w:rPr>
          <w:rFonts w:ascii="Times New Roman" w:hAnsi="Times New Roman" w:cs="Times New Roman"/>
          <w:sz w:val="28"/>
          <w:szCs w:val="28"/>
        </w:rPr>
        <w:t xml:space="preserve"> </w:t>
      </w:r>
    </w:p>
    <w:p w:rsidR="00FB6848" w:rsidRPr="00144C1C" w:rsidRDefault="00FB6848" w:rsidP="00FB6848">
      <w:pPr>
        <w:pStyle w:val="ConsPlusNormal"/>
        <w:jc w:val="both"/>
        <w:rPr>
          <w:rFonts w:ascii="Times New Roman" w:hAnsi="Times New Roman" w:cs="Times New Roman"/>
          <w:sz w:val="28"/>
          <w:szCs w:val="28"/>
        </w:rPr>
      </w:pPr>
    </w:p>
    <w:p w:rsidR="00FB6848"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По состоянию на 1 января 202</w:t>
      </w:r>
      <w:r w:rsidR="002A7CC4" w:rsidRPr="00144C1C">
        <w:rPr>
          <w:rFonts w:ascii="Times New Roman" w:hAnsi="Times New Roman" w:cs="Times New Roman"/>
          <w:sz w:val="28"/>
          <w:szCs w:val="28"/>
        </w:rPr>
        <w:t>4</w:t>
      </w:r>
      <w:r w:rsidRPr="00144C1C">
        <w:rPr>
          <w:rFonts w:ascii="Times New Roman" w:hAnsi="Times New Roman" w:cs="Times New Roman"/>
          <w:sz w:val="28"/>
          <w:szCs w:val="28"/>
        </w:rPr>
        <w:t xml:space="preserve"> года доступность дошкольного образования для детей в возрасте от 3 до 7 лет составила 100 процентов, для детей в возрасте от 1,5 до 3 лет - 100 процентов.</w:t>
      </w:r>
    </w:p>
    <w:p w:rsidR="00FB6848"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 xml:space="preserve">В рамках мероприятий по созданию дополнительных мест для детей в возрасте от 1,5 до 3 лет в организациях, осуществляющих образовательную деятельность по образовательным программам дошкольного образования, </w:t>
      </w:r>
      <w:r w:rsidR="002A7CC4" w:rsidRPr="00144C1C">
        <w:rPr>
          <w:rFonts w:ascii="Times New Roman" w:hAnsi="Times New Roman" w:cs="Times New Roman"/>
          <w:sz w:val="28"/>
          <w:szCs w:val="28"/>
        </w:rPr>
        <w:t>муниципальной</w:t>
      </w:r>
      <w:r w:rsidRPr="00144C1C">
        <w:rPr>
          <w:rFonts w:ascii="Times New Roman" w:hAnsi="Times New Roman" w:cs="Times New Roman"/>
          <w:sz w:val="28"/>
          <w:szCs w:val="28"/>
        </w:rPr>
        <w:t xml:space="preserve"> составляющей федерального проекта </w:t>
      </w:r>
      <w:r w:rsidR="002A7CC4" w:rsidRPr="00144C1C">
        <w:rPr>
          <w:rFonts w:ascii="Times New Roman" w:hAnsi="Times New Roman" w:cs="Times New Roman"/>
          <w:sz w:val="28"/>
          <w:szCs w:val="28"/>
        </w:rPr>
        <w:t>«</w:t>
      </w:r>
      <w:r w:rsidRPr="00144C1C">
        <w:rPr>
          <w:rFonts w:ascii="Times New Roman" w:hAnsi="Times New Roman" w:cs="Times New Roman"/>
          <w:sz w:val="28"/>
          <w:szCs w:val="28"/>
        </w:rPr>
        <w:t>Содействие занятости</w:t>
      </w:r>
      <w:r w:rsidR="002A7CC4" w:rsidRPr="00144C1C">
        <w:rPr>
          <w:rFonts w:ascii="Times New Roman" w:hAnsi="Times New Roman" w:cs="Times New Roman"/>
          <w:sz w:val="28"/>
          <w:szCs w:val="28"/>
        </w:rPr>
        <w:t>»</w:t>
      </w:r>
      <w:r w:rsidRPr="00144C1C">
        <w:rPr>
          <w:rFonts w:ascii="Times New Roman" w:hAnsi="Times New Roman" w:cs="Times New Roman"/>
          <w:sz w:val="28"/>
          <w:szCs w:val="28"/>
        </w:rPr>
        <w:t xml:space="preserve">, входящего в состав национального проекта </w:t>
      </w:r>
      <w:r w:rsidR="002A7CC4" w:rsidRPr="00144C1C">
        <w:rPr>
          <w:rFonts w:ascii="Times New Roman" w:hAnsi="Times New Roman" w:cs="Times New Roman"/>
          <w:sz w:val="28"/>
          <w:szCs w:val="28"/>
        </w:rPr>
        <w:t>«</w:t>
      </w:r>
      <w:r w:rsidRPr="00144C1C">
        <w:rPr>
          <w:rFonts w:ascii="Times New Roman" w:hAnsi="Times New Roman" w:cs="Times New Roman"/>
          <w:sz w:val="28"/>
          <w:szCs w:val="28"/>
        </w:rPr>
        <w:t>Демография</w:t>
      </w:r>
      <w:r w:rsidR="002A7CC4" w:rsidRPr="00144C1C">
        <w:rPr>
          <w:rFonts w:ascii="Times New Roman" w:hAnsi="Times New Roman" w:cs="Times New Roman"/>
          <w:sz w:val="28"/>
          <w:szCs w:val="28"/>
        </w:rPr>
        <w:t>»</w:t>
      </w:r>
      <w:r w:rsidRPr="00144C1C">
        <w:rPr>
          <w:rFonts w:ascii="Times New Roman" w:hAnsi="Times New Roman" w:cs="Times New Roman"/>
          <w:sz w:val="28"/>
          <w:szCs w:val="28"/>
        </w:rPr>
        <w:t xml:space="preserve">, в период с 2019 года до настоящего времени нарастающим итогом создано </w:t>
      </w:r>
      <w:r w:rsidR="00AE2D21" w:rsidRPr="00144C1C">
        <w:rPr>
          <w:rFonts w:ascii="Times New Roman" w:hAnsi="Times New Roman" w:cs="Times New Roman"/>
          <w:sz w:val="28"/>
          <w:szCs w:val="28"/>
        </w:rPr>
        <w:t>20</w:t>
      </w:r>
      <w:r w:rsidRPr="00144C1C">
        <w:rPr>
          <w:rFonts w:ascii="Times New Roman" w:hAnsi="Times New Roman" w:cs="Times New Roman"/>
          <w:sz w:val="28"/>
          <w:szCs w:val="28"/>
        </w:rPr>
        <w:t xml:space="preserve"> мест. Все образовательные организации, реализующие программы дошкольного образования, осуществляют образовательную деятельность в соответствии с федеральным государственным образовательным стандартом дошкольного образования, который обеспечивает интеграцию процессов воспитания, развития и обучения в формах, соответствующих возрастным особенностям детей дошкольного возраста, важнейшей из которых является игра.</w:t>
      </w:r>
    </w:p>
    <w:p w:rsidR="00FB6848" w:rsidRPr="00E82875" w:rsidRDefault="00FB6848" w:rsidP="00FB6848">
      <w:pPr>
        <w:pStyle w:val="ConsPlusNormal"/>
        <w:ind w:firstLine="540"/>
        <w:jc w:val="both"/>
        <w:rPr>
          <w:rFonts w:ascii="Times New Roman" w:hAnsi="Times New Roman" w:cs="Times New Roman"/>
          <w:sz w:val="28"/>
          <w:szCs w:val="28"/>
          <w:highlight w:val="green"/>
        </w:rPr>
      </w:pPr>
      <w:r w:rsidRPr="00144C1C">
        <w:rPr>
          <w:rFonts w:ascii="Times New Roman" w:hAnsi="Times New Roman" w:cs="Times New Roman"/>
          <w:sz w:val="28"/>
          <w:szCs w:val="28"/>
        </w:rPr>
        <w:t xml:space="preserve">В целях психолого-педагогической поддержки семей методическую, психолого-педагогическую, диагностическую и консультативную помощь без взимания платы с родителей оказывают </w:t>
      </w:r>
      <w:r w:rsidR="00440D22" w:rsidRPr="00144C1C">
        <w:rPr>
          <w:rFonts w:ascii="Times New Roman" w:hAnsi="Times New Roman" w:cs="Times New Roman"/>
          <w:sz w:val="28"/>
          <w:szCs w:val="28"/>
        </w:rPr>
        <w:t>4</w:t>
      </w:r>
      <w:r w:rsidRPr="00144C1C">
        <w:rPr>
          <w:rFonts w:ascii="Times New Roman" w:hAnsi="Times New Roman" w:cs="Times New Roman"/>
          <w:sz w:val="28"/>
          <w:szCs w:val="28"/>
        </w:rPr>
        <w:t xml:space="preserve"> </w:t>
      </w:r>
      <w:r w:rsidR="00440D22" w:rsidRPr="00144C1C">
        <w:rPr>
          <w:rFonts w:ascii="Times New Roman" w:hAnsi="Times New Roman" w:cs="Times New Roman"/>
          <w:sz w:val="28"/>
          <w:szCs w:val="28"/>
        </w:rPr>
        <w:t>к</w:t>
      </w:r>
      <w:r w:rsidRPr="00144C1C">
        <w:rPr>
          <w:rFonts w:ascii="Times New Roman" w:hAnsi="Times New Roman" w:cs="Times New Roman"/>
          <w:sz w:val="28"/>
          <w:szCs w:val="28"/>
        </w:rPr>
        <w:t>онсультационных центр</w:t>
      </w:r>
      <w:r w:rsidR="00440D22" w:rsidRPr="00144C1C">
        <w:rPr>
          <w:rFonts w:ascii="Times New Roman" w:hAnsi="Times New Roman" w:cs="Times New Roman"/>
          <w:sz w:val="28"/>
          <w:szCs w:val="28"/>
        </w:rPr>
        <w:t>а.</w:t>
      </w:r>
    </w:p>
    <w:p w:rsidR="00FB6848" w:rsidRPr="00E82875" w:rsidRDefault="00FB6848" w:rsidP="00FB6848">
      <w:pPr>
        <w:pStyle w:val="ConsPlusNormal"/>
        <w:jc w:val="both"/>
        <w:rPr>
          <w:rFonts w:ascii="Times New Roman" w:hAnsi="Times New Roman" w:cs="Times New Roman"/>
          <w:sz w:val="28"/>
          <w:szCs w:val="28"/>
          <w:highlight w:val="green"/>
        </w:rPr>
      </w:pPr>
    </w:p>
    <w:p w:rsidR="00FB6848" w:rsidRPr="00144C1C" w:rsidRDefault="00FB6848" w:rsidP="00440D22">
      <w:pPr>
        <w:pStyle w:val="ConsPlusTitle"/>
        <w:jc w:val="center"/>
        <w:outlineLvl w:val="2"/>
        <w:rPr>
          <w:rFonts w:ascii="Times New Roman" w:hAnsi="Times New Roman" w:cs="Times New Roman"/>
          <w:sz w:val="28"/>
          <w:szCs w:val="28"/>
        </w:rPr>
      </w:pPr>
      <w:r w:rsidRPr="00144C1C">
        <w:rPr>
          <w:rFonts w:ascii="Times New Roman" w:hAnsi="Times New Roman" w:cs="Times New Roman"/>
          <w:sz w:val="28"/>
          <w:szCs w:val="28"/>
        </w:rPr>
        <w:t>1.3. Общее образование</w:t>
      </w:r>
    </w:p>
    <w:p w:rsidR="00FB6848" w:rsidRPr="00144C1C" w:rsidRDefault="00FB6848" w:rsidP="00FB6848">
      <w:pPr>
        <w:pStyle w:val="ConsPlusNormal"/>
        <w:jc w:val="both"/>
        <w:rPr>
          <w:rFonts w:ascii="Times New Roman" w:hAnsi="Times New Roman" w:cs="Times New Roman"/>
          <w:sz w:val="28"/>
          <w:szCs w:val="28"/>
        </w:rPr>
      </w:pPr>
    </w:p>
    <w:p w:rsidR="00FB6848"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На начало 202</w:t>
      </w:r>
      <w:r w:rsidR="000720B5" w:rsidRPr="00144C1C">
        <w:rPr>
          <w:rFonts w:ascii="Times New Roman" w:hAnsi="Times New Roman" w:cs="Times New Roman"/>
          <w:sz w:val="28"/>
          <w:szCs w:val="28"/>
        </w:rPr>
        <w:t>4</w:t>
      </w:r>
      <w:r w:rsidRPr="00144C1C">
        <w:rPr>
          <w:rFonts w:ascii="Times New Roman" w:hAnsi="Times New Roman" w:cs="Times New Roman"/>
          <w:sz w:val="28"/>
          <w:szCs w:val="28"/>
        </w:rPr>
        <w:t xml:space="preserve"> - 202</w:t>
      </w:r>
      <w:r w:rsidR="000720B5" w:rsidRPr="00144C1C">
        <w:rPr>
          <w:rFonts w:ascii="Times New Roman" w:hAnsi="Times New Roman" w:cs="Times New Roman"/>
          <w:sz w:val="28"/>
          <w:szCs w:val="28"/>
        </w:rPr>
        <w:t>5</w:t>
      </w:r>
      <w:r w:rsidRPr="00144C1C">
        <w:rPr>
          <w:rFonts w:ascii="Times New Roman" w:hAnsi="Times New Roman" w:cs="Times New Roman"/>
          <w:sz w:val="28"/>
          <w:szCs w:val="28"/>
        </w:rPr>
        <w:t xml:space="preserve"> учебного года по образовательным программам начального общего, основного общего, среднег</w:t>
      </w:r>
      <w:r w:rsidR="00440D22" w:rsidRPr="00144C1C">
        <w:rPr>
          <w:rFonts w:ascii="Times New Roman" w:hAnsi="Times New Roman" w:cs="Times New Roman"/>
          <w:sz w:val="28"/>
          <w:szCs w:val="28"/>
        </w:rPr>
        <w:t>о</w:t>
      </w:r>
      <w:r w:rsidR="00144C1C">
        <w:rPr>
          <w:rFonts w:ascii="Times New Roman" w:hAnsi="Times New Roman" w:cs="Times New Roman"/>
          <w:sz w:val="28"/>
          <w:szCs w:val="28"/>
        </w:rPr>
        <w:t xml:space="preserve"> общего образования обучаются</w:t>
      </w:r>
      <w:r w:rsidR="00E82875" w:rsidRPr="00144C1C">
        <w:rPr>
          <w:rFonts w:ascii="Times New Roman" w:hAnsi="Times New Roman" w:cs="Times New Roman"/>
          <w:sz w:val="28"/>
          <w:szCs w:val="28"/>
        </w:rPr>
        <w:t xml:space="preserve"> 3</w:t>
      </w:r>
      <w:r w:rsidR="00144C1C">
        <w:rPr>
          <w:rFonts w:ascii="Times New Roman" w:hAnsi="Times New Roman" w:cs="Times New Roman"/>
          <w:sz w:val="28"/>
          <w:szCs w:val="28"/>
        </w:rPr>
        <w:t>263</w:t>
      </w:r>
      <w:r w:rsidRPr="00144C1C">
        <w:rPr>
          <w:rFonts w:ascii="Times New Roman" w:hAnsi="Times New Roman" w:cs="Times New Roman"/>
          <w:sz w:val="28"/>
          <w:szCs w:val="28"/>
        </w:rPr>
        <w:t xml:space="preserve"> человек</w:t>
      </w:r>
      <w:r w:rsidR="00440D22" w:rsidRPr="00144C1C">
        <w:rPr>
          <w:rFonts w:ascii="Times New Roman" w:hAnsi="Times New Roman" w:cs="Times New Roman"/>
          <w:sz w:val="28"/>
          <w:szCs w:val="28"/>
        </w:rPr>
        <w:t>а</w:t>
      </w:r>
      <w:r w:rsidR="00144C1C">
        <w:rPr>
          <w:rFonts w:ascii="Times New Roman" w:hAnsi="Times New Roman" w:cs="Times New Roman"/>
          <w:sz w:val="28"/>
          <w:szCs w:val="28"/>
        </w:rPr>
        <w:t>, функционирует</w:t>
      </w:r>
      <w:r w:rsidRPr="00144C1C">
        <w:rPr>
          <w:rFonts w:ascii="Times New Roman" w:hAnsi="Times New Roman" w:cs="Times New Roman"/>
          <w:sz w:val="28"/>
          <w:szCs w:val="28"/>
        </w:rPr>
        <w:t xml:space="preserve"> </w:t>
      </w:r>
      <w:r w:rsidR="00440D22" w:rsidRPr="00144C1C">
        <w:rPr>
          <w:rFonts w:ascii="Times New Roman" w:hAnsi="Times New Roman" w:cs="Times New Roman"/>
          <w:sz w:val="28"/>
          <w:szCs w:val="28"/>
        </w:rPr>
        <w:t>25</w:t>
      </w:r>
      <w:r w:rsidRPr="00144C1C">
        <w:rPr>
          <w:rFonts w:ascii="Times New Roman" w:hAnsi="Times New Roman" w:cs="Times New Roman"/>
          <w:sz w:val="28"/>
          <w:szCs w:val="28"/>
        </w:rPr>
        <w:t xml:space="preserve"> общеобразовательны</w:t>
      </w:r>
      <w:r w:rsidR="00440D22" w:rsidRPr="00144C1C">
        <w:rPr>
          <w:rFonts w:ascii="Times New Roman" w:hAnsi="Times New Roman" w:cs="Times New Roman"/>
          <w:sz w:val="28"/>
          <w:szCs w:val="28"/>
        </w:rPr>
        <w:t>х</w:t>
      </w:r>
      <w:r w:rsidRPr="00144C1C">
        <w:rPr>
          <w:rFonts w:ascii="Times New Roman" w:hAnsi="Times New Roman" w:cs="Times New Roman"/>
          <w:sz w:val="28"/>
          <w:szCs w:val="28"/>
        </w:rPr>
        <w:t xml:space="preserve"> организаци</w:t>
      </w:r>
      <w:r w:rsidR="00440D22" w:rsidRPr="00144C1C">
        <w:rPr>
          <w:rFonts w:ascii="Times New Roman" w:hAnsi="Times New Roman" w:cs="Times New Roman"/>
          <w:sz w:val="28"/>
          <w:szCs w:val="28"/>
        </w:rPr>
        <w:t>й</w:t>
      </w:r>
      <w:r w:rsidR="00EA1B8E" w:rsidRPr="00144C1C">
        <w:rPr>
          <w:rFonts w:ascii="Times New Roman" w:hAnsi="Times New Roman" w:cs="Times New Roman"/>
          <w:sz w:val="28"/>
          <w:szCs w:val="28"/>
        </w:rPr>
        <w:t>, включая государственную</w:t>
      </w:r>
      <w:r w:rsidRPr="00144C1C">
        <w:rPr>
          <w:rFonts w:ascii="Times New Roman" w:hAnsi="Times New Roman" w:cs="Times New Roman"/>
          <w:sz w:val="28"/>
          <w:szCs w:val="28"/>
        </w:rPr>
        <w:t>.</w:t>
      </w:r>
    </w:p>
    <w:p w:rsidR="00440D22" w:rsidRPr="00144C1C" w:rsidRDefault="00440D22"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 xml:space="preserve">С </w:t>
      </w:r>
      <w:r w:rsidR="00FB6848" w:rsidRPr="00144C1C">
        <w:rPr>
          <w:rFonts w:ascii="Times New Roman" w:hAnsi="Times New Roman" w:cs="Times New Roman"/>
          <w:sz w:val="28"/>
          <w:szCs w:val="28"/>
        </w:rPr>
        <w:t xml:space="preserve">2019 года </w:t>
      </w:r>
      <w:r w:rsidRPr="00144C1C">
        <w:rPr>
          <w:rFonts w:ascii="Times New Roman" w:hAnsi="Times New Roman" w:cs="Times New Roman"/>
          <w:sz w:val="28"/>
          <w:szCs w:val="28"/>
        </w:rPr>
        <w:t>строительство новых школ в Красногвардейском районе не осуществлялось.</w:t>
      </w:r>
    </w:p>
    <w:p w:rsidR="00FB6848"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 xml:space="preserve">В рамках региональной составляющей федерального проекта </w:t>
      </w:r>
      <w:r w:rsidR="00440D22" w:rsidRPr="00144C1C">
        <w:rPr>
          <w:rFonts w:ascii="Times New Roman" w:hAnsi="Times New Roman" w:cs="Times New Roman"/>
          <w:sz w:val="28"/>
          <w:szCs w:val="28"/>
        </w:rPr>
        <w:t>«</w:t>
      </w:r>
      <w:r w:rsidRPr="00144C1C">
        <w:rPr>
          <w:rFonts w:ascii="Times New Roman" w:hAnsi="Times New Roman" w:cs="Times New Roman"/>
          <w:sz w:val="28"/>
          <w:szCs w:val="28"/>
        </w:rPr>
        <w:t>Современная школа</w:t>
      </w:r>
      <w:r w:rsidR="00440D22" w:rsidRPr="00144C1C">
        <w:rPr>
          <w:rFonts w:ascii="Times New Roman" w:hAnsi="Times New Roman" w:cs="Times New Roman"/>
          <w:sz w:val="28"/>
          <w:szCs w:val="28"/>
        </w:rPr>
        <w:t>»</w:t>
      </w:r>
      <w:r w:rsidRPr="00144C1C">
        <w:rPr>
          <w:rFonts w:ascii="Times New Roman" w:hAnsi="Times New Roman" w:cs="Times New Roman"/>
          <w:sz w:val="28"/>
          <w:szCs w:val="28"/>
        </w:rPr>
        <w:t xml:space="preserve">, входящего в состав национального проекта </w:t>
      </w:r>
      <w:r w:rsidR="00440D22" w:rsidRPr="00144C1C">
        <w:rPr>
          <w:rFonts w:ascii="Times New Roman" w:hAnsi="Times New Roman" w:cs="Times New Roman"/>
          <w:sz w:val="28"/>
          <w:szCs w:val="28"/>
        </w:rPr>
        <w:t>«</w:t>
      </w:r>
      <w:r w:rsidRPr="00144C1C">
        <w:rPr>
          <w:rFonts w:ascii="Times New Roman" w:hAnsi="Times New Roman" w:cs="Times New Roman"/>
          <w:sz w:val="28"/>
          <w:szCs w:val="28"/>
        </w:rPr>
        <w:t>Образование</w:t>
      </w:r>
      <w:r w:rsidR="00440D22" w:rsidRPr="00144C1C">
        <w:rPr>
          <w:rFonts w:ascii="Times New Roman" w:hAnsi="Times New Roman" w:cs="Times New Roman"/>
          <w:sz w:val="28"/>
          <w:szCs w:val="28"/>
        </w:rPr>
        <w:t>»</w:t>
      </w:r>
      <w:r w:rsidRPr="00144C1C">
        <w:rPr>
          <w:rFonts w:ascii="Times New Roman" w:hAnsi="Times New Roman" w:cs="Times New Roman"/>
          <w:sz w:val="28"/>
          <w:szCs w:val="28"/>
        </w:rPr>
        <w:t>, на базе о</w:t>
      </w:r>
      <w:r w:rsidR="00440D22" w:rsidRPr="00144C1C">
        <w:rPr>
          <w:rFonts w:ascii="Times New Roman" w:hAnsi="Times New Roman" w:cs="Times New Roman"/>
          <w:sz w:val="28"/>
          <w:szCs w:val="28"/>
        </w:rPr>
        <w:t>бщеобразовательных организаций</w:t>
      </w:r>
      <w:r w:rsidRPr="00144C1C">
        <w:rPr>
          <w:rFonts w:ascii="Times New Roman" w:hAnsi="Times New Roman" w:cs="Times New Roman"/>
          <w:sz w:val="28"/>
          <w:szCs w:val="28"/>
        </w:rPr>
        <w:t xml:space="preserve"> создаются центры образования естественно-научной и те</w:t>
      </w:r>
      <w:r w:rsidR="00440D22" w:rsidRPr="00144C1C">
        <w:rPr>
          <w:rFonts w:ascii="Times New Roman" w:hAnsi="Times New Roman" w:cs="Times New Roman"/>
          <w:sz w:val="28"/>
          <w:szCs w:val="28"/>
        </w:rPr>
        <w:t>хнологической направленностей («</w:t>
      </w:r>
      <w:r w:rsidRPr="00144C1C">
        <w:rPr>
          <w:rFonts w:ascii="Times New Roman" w:hAnsi="Times New Roman" w:cs="Times New Roman"/>
          <w:sz w:val="28"/>
          <w:szCs w:val="28"/>
        </w:rPr>
        <w:t>Точка роста</w:t>
      </w:r>
      <w:r w:rsidR="00440D22" w:rsidRPr="00144C1C">
        <w:rPr>
          <w:rFonts w:ascii="Times New Roman" w:hAnsi="Times New Roman" w:cs="Times New Roman"/>
          <w:sz w:val="28"/>
          <w:szCs w:val="28"/>
        </w:rPr>
        <w:t>»</w:t>
      </w:r>
      <w:r w:rsidRPr="00144C1C">
        <w:rPr>
          <w:rFonts w:ascii="Times New Roman" w:hAnsi="Times New Roman" w:cs="Times New Roman"/>
          <w:sz w:val="28"/>
          <w:szCs w:val="28"/>
        </w:rPr>
        <w:t>)</w:t>
      </w:r>
      <w:r w:rsidR="00440D22" w:rsidRPr="00144C1C">
        <w:rPr>
          <w:rFonts w:ascii="Times New Roman" w:hAnsi="Times New Roman" w:cs="Times New Roman"/>
          <w:sz w:val="28"/>
          <w:szCs w:val="28"/>
        </w:rPr>
        <w:t>.</w:t>
      </w:r>
      <w:r w:rsidR="009C5A90" w:rsidRPr="00144C1C">
        <w:rPr>
          <w:rFonts w:ascii="Times New Roman" w:hAnsi="Times New Roman" w:cs="Times New Roman"/>
          <w:sz w:val="28"/>
          <w:szCs w:val="28"/>
        </w:rPr>
        <w:t xml:space="preserve"> По состоянию на 1 октября 2024 года функционирует 17 центров.</w:t>
      </w:r>
    </w:p>
    <w:p w:rsidR="009C5A90" w:rsidRPr="00144C1C" w:rsidRDefault="009C5A90"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 xml:space="preserve">С 2019 года в рамках </w:t>
      </w:r>
      <w:r w:rsidR="00FB6848" w:rsidRPr="00144C1C">
        <w:rPr>
          <w:rFonts w:ascii="Times New Roman" w:hAnsi="Times New Roman" w:cs="Times New Roman"/>
          <w:sz w:val="28"/>
          <w:szCs w:val="28"/>
        </w:rPr>
        <w:t>модернизаци</w:t>
      </w:r>
      <w:r w:rsidRPr="00144C1C">
        <w:rPr>
          <w:rFonts w:ascii="Times New Roman" w:hAnsi="Times New Roman" w:cs="Times New Roman"/>
          <w:sz w:val="28"/>
          <w:szCs w:val="28"/>
        </w:rPr>
        <w:t>и</w:t>
      </w:r>
      <w:r w:rsidR="00FB6848" w:rsidRPr="00144C1C">
        <w:rPr>
          <w:rFonts w:ascii="Times New Roman" w:hAnsi="Times New Roman" w:cs="Times New Roman"/>
          <w:sz w:val="28"/>
          <w:szCs w:val="28"/>
        </w:rPr>
        <w:t xml:space="preserve"> школьных систем образования путем проведения капитального ремонта и оснащения средствами обучения и воспитания </w:t>
      </w:r>
      <w:r w:rsidRPr="00144C1C">
        <w:rPr>
          <w:rFonts w:ascii="Times New Roman" w:hAnsi="Times New Roman" w:cs="Times New Roman"/>
          <w:sz w:val="28"/>
          <w:szCs w:val="28"/>
        </w:rPr>
        <w:t>в районе капитально отремонтированы 2 школы.</w:t>
      </w:r>
    </w:p>
    <w:p w:rsidR="00E82875"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 xml:space="preserve">К числу основополагающих принципов государственной политики в сфере образования относятся обеспечение единства образовательного пространства на территории </w:t>
      </w:r>
      <w:r w:rsidR="009C5A90" w:rsidRPr="00144C1C">
        <w:rPr>
          <w:rFonts w:ascii="Times New Roman" w:hAnsi="Times New Roman" w:cs="Times New Roman"/>
          <w:sz w:val="28"/>
          <w:szCs w:val="28"/>
        </w:rPr>
        <w:t>района</w:t>
      </w:r>
      <w:r w:rsidRPr="00144C1C">
        <w:rPr>
          <w:rFonts w:ascii="Times New Roman" w:hAnsi="Times New Roman" w:cs="Times New Roman"/>
          <w:sz w:val="28"/>
          <w:szCs w:val="28"/>
        </w:rPr>
        <w:t xml:space="preserve">, сохранение и развитие этнокультурных особенностей и традиций народов Российской Федерации в условиях многонационального государства, а также государственные гарантии уровня и качества образования на основе единства обязательных требований к </w:t>
      </w:r>
      <w:r w:rsidRPr="00144C1C">
        <w:rPr>
          <w:rFonts w:ascii="Times New Roman" w:hAnsi="Times New Roman" w:cs="Times New Roman"/>
          <w:sz w:val="28"/>
          <w:szCs w:val="28"/>
        </w:rPr>
        <w:lastRenderedPageBreak/>
        <w:t xml:space="preserve">условиям реализации основных образовательных программ и результатам их освоения, которые обеспечивают федеральные государственные образовательные стандарты. </w:t>
      </w:r>
    </w:p>
    <w:p w:rsidR="00E82875"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 xml:space="preserve">В настоящее время осуществлено обновление федеральных государственных образовательных стандартов начального общего, основного общего и среднего общего образования, целями которых являются обеспечение качества общего образования, повышение роли школы в воспитании молодежи как ответственных граждан Российской Федерации на основе традиционных российских духовно-нравственных и культурно-исторических ценностей, повышение качества преподавания русского языка, литературы, отечественной истории, сохранение глубины и фундаментальности отечественного образования. </w:t>
      </w:r>
    </w:p>
    <w:p w:rsidR="00FB6848"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В 2022 году введены единые федеральные образовательные программы начального общего, основного общего и среднего общего образования</w:t>
      </w:r>
      <w:r w:rsidR="00E82875" w:rsidRPr="00144C1C">
        <w:rPr>
          <w:rFonts w:ascii="Times New Roman" w:hAnsi="Times New Roman" w:cs="Times New Roman"/>
          <w:sz w:val="28"/>
          <w:szCs w:val="28"/>
        </w:rPr>
        <w:t xml:space="preserve"> (ФОП)</w:t>
      </w:r>
      <w:r w:rsidRPr="00144C1C">
        <w:rPr>
          <w:rFonts w:ascii="Times New Roman" w:hAnsi="Times New Roman" w:cs="Times New Roman"/>
          <w:sz w:val="28"/>
          <w:szCs w:val="28"/>
        </w:rPr>
        <w:t>, ведется актуализация федеральных основных общеобразовательных программ путем дополнительного включения в них федеральных рабочих программ обязательных учебных предметов на базовом и углубленном уровнях.</w:t>
      </w:r>
    </w:p>
    <w:p w:rsidR="00286C93"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В 202</w:t>
      </w:r>
      <w:r w:rsidR="00286C93" w:rsidRPr="00144C1C">
        <w:rPr>
          <w:rFonts w:ascii="Times New Roman" w:hAnsi="Times New Roman" w:cs="Times New Roman"/>
          <w:sz w:val="28"/>
          <w:szCs w:val="28"/>
        </w:rPr>
        <w:t>4</w:t>
      </w:r>
      <w:r w:rsidRPr="00144C1C">
        <w:rPr>
          <w:rFonts w:ascii="Times New Roman" w:hAnsi="Times New Roman" w:cs="Times New Roman"/>
          <w:sz w:val="28"/>
          <w:szCs w:val="28"/>
        </w:rPr>
        <w:t xml:space="preserve"> году в системе общего образования трудились </w:t>
      </w:r>
      <w:r w:rsidR="00286C93" w:rsidRPr="00144C1C">
        <w:rPr>
          <w:rFonts w:ascii="Times New Roman" w:hAnsi="Times New Roman" w:cs="Times New Roman"/>
          <w:sz w:val="28"/>
          <w:szCs w:val="28"/>
        </w:rPr>
        <w:t>471</w:t>
      </w:r>
      <w:r w:rsidRPr="00144C1C">
        <w:rPr>
          <w:rFonts w:ascii="Times New Roman" w:hAnsi="Times New Roman" w:cs="Times New Roman"/>
          <w:sz w:val="28"/>
          <w:szCs w:val="28"/>
        </w:rPr>
        <w:t xml:space="preserve"> педагогических работников, из которых </w:t>
      </w:r>
      <w:r w:rsidR="00286C93" w:rsidRPr="00144C1C">
        <w:rPr>
          <w:rFonts w:ascii="Times New Roman" w:hAnsi="Times New Roman" w:cs="Times New Roman"/>
          <w:sz w:val="28"/>
          <w:szCs w:val="28"/>
        </w:rPr>
        <w:t>409</w:t>
      </w:r>
      <w:r w:rsidRPr="00144C1C">
        <w:rPr>
          <w:rFonts w:ascii="Times New Roman" w:hAnsi="Times New Roman" w:cs="Times New Roman"/>
          <w:sz w:val="28"/>
          <w:szCs w:val="28"/>
        </w:rPr>
        <w:t xml:space="preserve"> - учителя. </w:t>
      </w:r>
    </w:p>
    <w:p w:rsidR="00FB6848"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С 1 сентября 2020 г. выплачивается ежемесячное денежное вознаграждение за классное руководство педагогическим работникам.</w:t>
      </w:r>
    </w:p>
    <w:p w:rsidR="00FB6848"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 xml:space="preserve">Все обучающиеся 1 - 11 классов во всех общеобразовательных организациях </w:t>
      </w:r>
      <w:r w:rsidR="00286C93" w:rsidRPr="00144C1C">
        <w:rPr>
          <w:rFonts w:ascii="Times New Roman" w:hAnsi="Times New Roman" w:cs="Times New Roman"/>
          <w:sz w:val="28"/>
          <w:szCs w:val="28"/>
        </w:rPr>
        <w:t>Красногвардейского района</w:t>
      </w:r>
      <w:r w:rsidRPr="00144C1C">
        <w:rPr>
          <w:rFonts w:ascii="Times New Roman" w:hAnsi="Times New Roman" w:cs="Times New Roman"/>
          <w:sz w:val="28"/>
          <w:szCs w:val="28"/>
        </w:rPr>
        <w:t xml:space="preserve"> получают бесплатное горячее питание.</w:t>
      </w:r>
    </w:p>
    <w:p w:rsidR="00FB6848"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 xml:space="preserve">В </w:t>
      </w:r>
      <w:r w:rsidR="00286C93" w:rsidRPr="00144C1C">
        <w:rPr>
          <w:rFonts w:ascii="Times New Roman" w:hAnsi="Times New Roman" w:cs="Times New Roman"/>
          <w:sz w:val="28"/>
          <w:szCs w:val="28"/>
        </w:rPr>
        <w:t>Красногвардейском районе</w:t>
      </w:r>
      <w:r w:rsidRPr="00144C1C">
        <w:rPr>
          <w:rFonts w:ascii="Times New Roman" w:hAnsi="Times New Roman" w:cs="Times New Roman"/>
          <w:sz w:val="28"/>
          <w:szCs w:val="28"/>
        </w:rPr>
        <w:t xml:space="preserve"> </w:t>
      </w:r>
      <w:r w:rsidR="00286C93" w:rsidRPr="00144C1C">
        <w:rPr>
          <w:rFonts w:ascii="Times New Roman" w:hAnsi="Times New Roman" w:cs="Times New Roman"/>
          <w:sz w:val="28"/>
          <w:szCs w:val="28"/>
        </w:rPr>
        <w:t xml:space="preserve">в 2024 </w:t>
      </w:r>
      <w:proofErr w:type="gramStart"/>
      <w:r w:rsidR="00286C93" w:rsidRPr="00144C1C">
        <w:rPr>
          <w:rFonts w:ascii="Times New Roman" w:hAnsi="Times New Roman" w:cs="Times New Roman"/>
          <w:sz w:val="28"/>
          <w:szCs w:val="28"/>
        </w:rPr>
        <w:t xml:space="preserve">году </w:t>
      </w:r>
      <w:r w:rsidR="00E82875" w:rsidRPr="00144C1C">
        <w:rPr>
          <w:rFonts w:ascii="Times New Roman" w:hAnsi="Times New Roman" w:cs="Times New Roman"/>
          <w:sz w:val="28"/>
          <w:szCs w:val="28"/>
        </w:rPr>
        <w:t xml:space="preserve"> обучаются</w:t>
      </w:r>
      <w:proofErr w:type="gramEnd"/>
      <w:r w:rsidR="00E82875" w:rsidRPr="00144C1C">
        <w:rPr>
          <w:rFonts w:ascii="Times New Roman" w:hAnsi="Times New Roman" w:cs="Times New Roman"/>
          <w:sz w:val="28"/>
          <w:szCs w:val="28"/>
        </w:rPr>
        <w:t xml:space="preserve"> 272 ребенка</w:t>
      </w:r>
      <w:r w:rsidRPr="00144C1C">
        <w:rPr>
          <w:rFonts w:ascii="Times New Roman" w:hAnsi="Times New Roman" w:cs="Times New Roman"/>
          <w:sz w:val="28"/>
          <w:szCs w:val="28"/>
        </w:rPr>
        <w:t xml:space="preserve"> с ограниченными возможностями</w:t>
      </w:r>
      <w:r w:rsidR="00E82875" w:rsidRPr="00144C1C">
        <w:rPr>
          <w:rFonts w:ascii="Times New Roman" w:hAnsi="Times New Roman" w:cs="Times New Roman"/>
          <w:sz w:val="28"/>
          <w:szCs w:val="28"/>
        </w:rPr>
        <w:t xml:space="preserve"> здоровья</w:t>
      </w:r>
      <w:r w:rsidRPr="00144C1C">
        <w:rPr>
          <w:rFonts w:ascii="Times New Roman" w:hAnsi="Times New Roman" w:cs="Times New Roman"/>
          <w:sz w:val="28"/>
          <w:szCs w:val="28"/>
        </w:rPr>
        <w:t>. Реализация государственной политики в сфере образования обучающихся с ограниченными возможностями здоровья и инвалидностью формируется</w:t>
      </w:r>
      <w:r w:rsidR="00144C1C">
        <w:rPr>
          <w:rFonts w:ascii="Times New Roman" w:hAnsi="Times New Roman" w:cs="Times New Roman"/>
          <w:sz w:val="28"/>
          <w:szCs w:val="28"/>
        </w:rPr>
        <w:t xml:space="preserve"> по двум основным направлениям:</w:t>
      </w:r>
      <w:r w:rsidRPr="00144C1C">
        <w:rPr>
          <w:rFonts w:ascii="Times New Roman" w:hAnsi="Times New Roman" w:cs="Times New Roman"/>
          <w:sz w:val="28"/>
          <w:szCs w:val="28"/>
        </w:rPr>
        <w:t xml:space="preserve"> развитие системы инклюзивного образования и одновременно поддержка существующей сети общеобразовательных организаций, </w:t>
      </w:r>
      <w:proofErr w:type="gramStart"/>
      <w:r w:rsidRPr="00144C1C">
        <w:rPr>
          <w:rFonts w:ascii="Times New Roman" w:hAnsi="Times New Roman" w:cs="Times New Roman"/>
          <w:sz w:val="28"/>
          <w:szCs w:val="28"/>
        </w:rPr>
        <w:t>реализующих  адаптированные</w:t>
      </w:r>
      <w:proofErr w:type="gramEnd"/>
      <w:r w:rsidRPr="00144C1C">
        <w:rPr>
          <w:rFonts w:ascii="Times New Roman" w:hAnsi="Times New Roman" w:cs="Times New Roman"/>
          <w:sz w:val="28"/>
          <w:szCs w:val="28"/>
        </w:rPr>
        <w:t xml:space="preserve"> образовательные программы. Продолжает выстраиваться преемственная вертикаль и межведомственное взаимодействие в части обеспечения указанным лицам прав на образование - от оказания ранней помощи, создания условий для получения качественного доступного общего образования, психолого-педагогического сопровождения до профессиональной ориентации, профессионального образования и трудоустройства.</w:t>
      </w:r>
    </w:p>
    <w:p w:rsidR="00FB6848"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Ключевыми вопросами в сфере общего образования являютс</w:t>
      </w:r>
      <w:r w:rsidR="00837430" w:rsidRPr="00144C1C">
        <w:rPr>
          <w:rFonts w:ascii="Times New Roman" w:hAnsi="Times New Roman" w:cs="Times New Roman"/>
          <w:sz w:val="28"/>
          <w:szCs w:val="28"/>
        </w:rPr>
        <w:t>я преодоление школьной неуспевае</w:t>
      </w:r>
      <w:r w:rsidRPr="00144C1C">
        <w:rPr>
          <w:rFonts w:ascii="Times New Roman" w:hAnsi="Times New Roman" w:cs="Times New Roman"/>
          <w:sz w:val="28"/>
          <w:szCs w:val="28"/>
        </w:rPr>
        <w:t>мости детей, подъем престижа учительской профессии, укоренение социальных практик в школьной жизни.</w:t>
      </w:r>
    </w:p>
    <w:p w:rsidR="00487CC5" w:rsidRPr="00144C1C" w:rsidRDefault="00487CC5" w:rsidP="00487CC5">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 xml:space="preserve">В рамках региональной оставляющей федерального проекта «Цифровая образовательная среда», входящего в состав национального проекта «Образование», с 2019 года по 2024 </w:t>
      </w:r>
      <w:proofErr w:type="gramStart"/>
      <w:r w:rsidRPr="00144C1C">
        <w:rPr>
          <w:rFonts w:ascii="Times New Roman" w:hAnsi="Times New Roman" w:cs="Times New Roman"/>
          <w:sz w:val="28"/>
          <w:szCs w:val="28"/>
        </w:rPr>
        <w:t>год</w:t>
      </w:r>
      <w:r w:rsidR="00B960E2" w:rsidRPr="00144C1C">
        <w:rPr>
          <w:rFonts w:ascii="Times New Roman" w:hAnsi="Times New Roman" w:cs="Times New Roman"/>
          <w:sz w:val="28"/>
          <w:szCs w:val="28"/>
        </w:rPr>
        <w:t xml:space="preserve"> </w:t>
      </w:r>
      <w:r w:rsidRPr="00144C1C">
        <w:rPr>
          <w:rFonts w:ascii="Times New Roman" w:hAnsi="Times New Roman" w:cs="Times New Roman"/>
          <w:sz w:val="28"/>
          <w:szCs w:val="28"/>
        </w:rPr>
        <w:t xml:space="preserve"> обновлен</w:t>
      </w:r>
      <w:proofErr w:type="gramEnd"/>
      <w:r w:rsidRPr="00144C1C">
        <w:rPr>
          <w:rFonts w:ascii="Times New Roman" w:hAnsi="Times New Roman" w:cs="Times New Roman"/>
          <w:sz w:val="28"/>
          <w:szCs w:val="28"/>
        </w:rPr>
        <w:t xml:space="preserve"> парк компьютерной техники в 15 общеобразовательных организациях района.</w:t>
      </w:r>
    </w:p>
    <w:p w:rsidR="00487CC5" w:rsidRPr="00144C1C" w:rsidRDefault="00487CC5" w:rsidP="00487CC5">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lastRenderedPageBreak/>
        <w:t>Для организации и проведения государственной итоговой аттестации функционирует региональная информационная система. Применяемые технологические решения обеспечивают проведение государственной итоговой аттестации, сбор и хранение информации. Наиболее технологичная процедура в рамках государственной итоговой аттестации, отвечающая критериям объективности, - единый государственный экзамен.</w:t>
      </w:r>
    </w:p>
    <w:p w:rsidR="00487CC5" w:rsidRPr="00144C1C" w:rsidRDefault="00487CC5" w:rsidP="00487CC5">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В 2024 году приняли участие в едином государственном экзамене по образовательным программам среднего общего образования за основной период (без учета резервных дней) 133 человека, в основном государственном экзамене по программам основного общего образования - 358 человек. В связи с особенностями проведения ГИА на территории Белгородской области итоговую аттестацию в форме промежуточной аттестации по образовательным программам основного общего образования - 7 человек, по программам среднего общего таких участников не было. Общее количество участников государственной итоговой аттестации составило 491 человек.</w:t>
      </w:r>
    </w:p>
    <w:p w:rsidR="00FB6848" w:rsidRPr="0030127D" w:rsidRDefault="00FB6848" w:rsidP="00487CC5">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Ежегодно проводятся всероссийские проверочные работы и иные оценочные процедуры в целях осуществления мониторинга системы образования.</w:t>
      </w:r>
    </w:p>
    <w:p w:rsidR="00FB6848" w:rsidRPr="00FB6848" w:rsidRDefault="00FB6848" w:rsidP="00FB6848">
      <w:pPr>
        <w:pStyle w:val="ConsPlusNormal"/>
        <w:jc w:val="both"/>
        <w:rPr>
          <w:rFonts w:ascii="Times New Roman" w:hAnsi="Times New Roman" w:cs="Times New Roman"/>
          <w:sz w:val="28"/>
          <w:szCs w:val="28"/>
          <w:highlight w:val="yellow"/>
        </w:rPr>
      </w:pPr>
    </w:p>
    <w:p w:rsidR="00FB6848" w:rsidRPr="00144C1C" w:rsidRDefault="00FB6848" w:rsidP="009C5A90">
      <w:pPr>
        <w:pStyle w:val="ConsPlusTitle"/>
        <w:jc w:val="center"/>
        <w:outlineLvl w:val="2"/>
        <w:rPr>
          <w:rFonts w:ascii="Times New Roman" w:hAnsi="Times New Roman" w:cs="Times New Roman"/>
          <w:sz w:val="28"/>
          <w:szCs w:val="28"/>
        </w:rPr>
      </w:pPr>
      <w:r w:rsidRPr="00144C1C">
        <w:rPr>
          <w:rFonts w:ascii="Times New Roman" w:hAnsi="Times New Roman" w:cs="Times New Roman"/>
          <w:sz w:val="28"/>
          <w:szCs w:val="28"/>
        </w:rPr>
        <w:t>1.4. Дополнительное образование и воспитание</w:t>
      </w:r>
    </w:p>
    <w:p w:rsidR="00FB6848" w:rsidRPr="00144C1C" w:rsidRDefault="00FB6848" w:rsidP="00FB6848">
      <w:pPr>
        <w:pStyle w:val="ConsPlusNormal"/>
        <w:jc w:val="both"/>
        <w:rPr>
          <w:rFonts w:ascii="Times New Roman" w:hAnsi="Times New Roman" w:cs="Times New Roman"/>
          <w:sz w:val="28"/>
          <w:szCs w:val="28"/>
        </w:rPr>
      </w:pPr>
    </w:p>
    <w:p w:rsidR="000E2A7D"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 xml:space="preserve">Система дополнительного образования </w:t>
      </w:r>
      <w:r w:rsidR="0030127D" w:rsidRPr="00144C1C">
        <w:rPr>
          <w:rFonts w:ascii="Times New Roman" w:hAnsi="Times New Roman" w:cs="Times New Roman"/>
          <w:sz w:val="28"/>
          <w:szCs w:val="28"/>
        </w:rPr>
        <w:t>района представлена 9</w:t>
      </w:r>
      <w:r w:rsidRPr="00144C1C">
        <w:rPr>
          <w:rFonts w:ascii="Times New Roman" w:hAnsi="Times New Roman" w:cs="Times New Roman"/>
          <w:sz w:val="28"/>
          <w:szCs w:val="28"/>
        </w:rPr>
        <w:t xml:space="preserve"> организациями дополнительного образования: 4 </w:t>
      </w:r>
      <w:r w:rsidR="0030127D" w:rsidRPr="00144C1C">
        <w:rPr>
          <w:rFonts w:ascii="Times New Roman" w:hAnsi="Times New Roman" w:cs="Times New Roman"/>
          <w:sz w:val="28"/>
          <w:szCs w:val="28"/>
        </w:rPr>
        <w:t xml:space="preserve">муниципальных учреждения, подведомственные управлению образования администрации Красногвардейского района, 1 муниципальное учреждение, подведомственное управлению физической культуры и спорта администрации Красногвардейского района, 4 муниципальных учреждения, подведомственные управлению культуры администрации Красногвардейского района. </w:t>
      </w:r>
    </w:p>
    <w:p w:rsidR="00FB6848"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 xml:space="preserve">Также дополнительные общеобразовательные программы реализуются </w:t>
      </w:r>
      <w:r w:rsidR="00257A70" w:rsidRPr="00144C1C">
        <w:rPr>
          <w:rFonts w:ascii="Times New Roman" w:hAnsi="Times New Roman" w:cs="Times New Roman"/>
          <w:sz w:val="28"/>
          <w:szCs w:val="28"/>
        </w:rPr>
        <w:t>25</w:t>
      </w:r>
      <w:r w:rsidRPr="00144C1C">
        <w:rPr>
          <w:rFonts w:ascii="Times New Roman" w:hAnsi="Times New Roman" w:cs="Times New Roman"/>
          <w:sz w:val="28"/>
          <w:szCs w:val="28"/>
        </w:rPr>
        <w:t xml:space="preserve"> общеобразовательными организациями, </w:t>
      </w:r>
      <w:r w:rsidR="00257A70" w:rsidRPr="00144C1C">
        <w:rPr>
          <w:rFonts w:ascii="Times New Roman" w:hAnsi="Times New Roman" w:cs="Times New Roman"/>
          <w:sz w:val="28"/>
          <w:szCs w:val="28"/>
        </w:rPr>
        <w:t>6</w:t>
      </w:r>
      <w:r w:rsidRPr="00144C1C">
        <w:rPr>
          <w:rFonts w:ascii="Times New Roman" w:hAnsi="Times New Roman" w:cs="Times New Roman"/>
          <w:sz w:val="28"/>
          <w:szCs w:val="28"/>
        </w:rPr>
        <w:t xml:space="preserve"> дошкольными образовательными организациями</w:t>
      </w:r>
      <w:r w:rsidR="00257A70" w:rsidRPr="00144C1C">
        <w:rPr>
          <w:rFonts w:ascii="Times New Roman" w:hAnsi="Times New Roman" w:cs="Times New Roman"/>
          <w:sz w:val="28"/>
          <w:szCs w:val="28"/>
        </w:rPr>
        <w:t>.</w:t>
      </w:r>
    </w:p>
    <w:p w:rsidR="00257A70" w:rsidRPr="00144C1C" w:rsidRDefault="00257A70" w:rsidP="00257A70">
      <w:pPr>
        <w:ind w:firstLine="709"/>
        <w:jc w:val="both"/>
        <w:rPr>
          <w:rFonts w:ascii="Times New Roman" w:hAnsi="Times New Roman" w:cs="Times New Roman"/>
          <w:sz w:val="27"/>
          <w:szCs w:val="27"/>
        </w:rPr>
      </w:pPr>
      <w:r w:rsidRPr="00144C1C">
        <w:rPr>
          <w:rFonts w:ascii="Times New Roman" w:eastAsia="TimesNewRomanPSMT" w:hAnsi="Times New Roman" w:cs="Times New Roman"/>
          <w:sz w:val="28"/>
          <w:szCs w:val="27"/>
        </w:rPr>
        <w:t xml:space="preserve">В рамках реализации регионального проекта «Успех каждого ребенка» национального проекта «Образование» </w:t>
      </w:r>
      <w:r w:rsidRPr="00144C1C">
        <w:rPr>
          <w:rFonts w:ascii="Times New Roman" w:eastAsia="TimesNewRomanPSMT" w:hAnsi="Times New Roman" w:cs="Times New Roman"/>
          <w:sz w:val="27"/>
          <w:szCs w:val="27"/>
        </w:rPr>
        <w:t>на</w:t>
      </w:r>
      <w:r w:rsidRPr="00144C1C">
        <w:rPr>
          <w:rFonts w:ascii="Times New Roman" w:hAnsi="Times New Roman" w:cs="Times New Roman"/>
          <w:sz w:val="27"/>
          <w:szCs w:val="27"/>
        </w:rPr>
        <w:t xml:space="preserve"> базе 25 общеобразовательных учр</w:t>
      </w:r>
      <w:r w:rsidR="00144C1C">
        <w:rPr>
          <w:rFonts w:ascii="Times New Roman" w:hAnsi="Times New Roman" w:cs="Times New Roman"/>
          <w:sz w:val="27"/>
          <w:szCs w:val="27"/>
        </w:rPr>
        <w:t>еждений района с 1 сентября 2024-2025</w:t>
      </w:r>
      <w:r w:rsidRPr="00144C1C">
        <w:rPr>
          <w:rFonts w:ascii="Times New Roman" w:hAnsi="Times New Roman" w:cs="Times New Roman"/>
          <w:sz w:val="27"/>
          <w:szCs w:val="27"/>
        </w:rPr>
        <w:t xml:space="preserve"> учебного года реализуются </w:t>
      </w:r>
      <w:r w:rsidR="007951C6" w:rsidRPr="00144C1C">
        <w:rPr>
          <w:rFonts w:ascii="Times New Roman" w:hAnsi="Times New Roman" w:cs="Times New Roman"/>
          <w:sz w:val="27"/>
          <w:szCs w:val="27"/>
        </w:rPr>
        <w:t>224</w:t>
      </w:r>
      <w:r w:rsidRPr="00144C1C">
        <w:rPr>
          <w:rFonts w:ascii="Times New Roman" w:hAnsi="Times New Roman" w:cs="Times New Roman"/>
          <w:sz w:val="27"/>
          <w:szCs w:val="27"/>
        </w:rPr>
        <w:t xml:space="preserve"> программ</w:t>
      </w:r>
      <w:r w:rsidR="00144C1C">
        <w:rPr>
          <w:rFonts w:ascii="Times New Roman" w:hAnsi="Times New Roman" w:cs="Times New Roman"/>
          <w:sz w:val="27"/>
          <w:szCs w:val="27"/>
        </w:rPr>
        <w:t>ы</w:t>
      </w:r>
      <w:r w:rsidRPr="00144C1C">
        <w:rPr>
          <w:rFonts w:ascii="Times New Roman" w:hAnsi="Times New Roman" w:cs="Times New Roman"/>
          <w:sz w:val="27"/>
          <w:szCs w:val="27"/>
        </w:rPr>
        <w:t xml:space="preserve"> дополнительного образо</w:t>
      </w:r>
      <w:r w:rsidR="00CF569C">
        <w:rPr>
          <w:rFonts w:ascii="Times New Roman" w:hAnsi="Times New Roman" w:cs="Times New Roman"/>
          <w:sz w:val="27"/>
          <w:szCs w:val="27"/>
        </w:rPr>
        <w:t xml:space="preserve">вания по следующим </w:t>
      </w:r>
      <w:proofErr w:type="gramStart"/>
      <w:r w:rsidR="00837430" w:rsidRPr="00144C1C">
        <w:rPr>
          <w:rFonts w:ascii="Times New Roman" w:hAnsi="Times New Roman" w:cs="Times New Roman"/>
          <w:sz w:val="27"/>
          <w:szCs w:val="27"/>
        </w:rPr>
        <w:t>направлени</w:t>
      </w:r>
      <w:r w:rsidRPr="00144C1C">
        <w:rPr>
          <w:rFonts w:ascii="Times New Roman" w:hAnsi="Times New Roman" w:cs="Times New Roman"/>
          <w:sz w:val="27"/>
          <w:szCs w:val="27"/>
        </w:rPr>
        <w:t>ям:  техническая</w:t>
      </w:r>
      <w:proofErr w:type="gramEnd"/>
      <w:r w:rsidRPr="00144C1C">
        <w:rPr>
          <w:rFonts w:ascii="Times New Roman" w:hAnsi="Times New Roman" w:cs="Times New Roman"/>
          <w:sz w:val="27"/>
          <w:szCs w:val="27"/>
        </w:rPr>
        <w:t xml:space="preserve">, туристско-краеведческая, физкультурно-спортивная, художественная, естественно-научная, социально-гуманитарная. </w:t>
      </w:r>
    </w:p>
    <w:p w:rsidR="00257A70" w:rsidRPr="00144C1C" w:rsidRDefault="00257A70" w:rsidP="00257A70">
      <w:pPr>
        <w:ind w:left="142" w:firstLine="568"/>
        <w:jc w:val="both"/>
        <w:rPr>
          <w:rFonts w:ascii="Times New Roman" w:hAnsi="Times New Roman" w:cs="Times New Roman"/>
          <w:sz w:val="27"/>
          <w:szCs w:val="27"/>
        </w:rPr>
      </w:pPr>
      <w:r w:rsidRPr="00144C1C">
        <w:rPr>
          <w:rFonts w:ascii="Times New Roman" w:hAnsi="Times New Roman" w:cs="Times New Roman"/>
          <w:sz w:val="27"/>
          <w:szCs w:val="27"/>
        </w:rPr>
        <w:t>На базе 6 дошкольных образовательных учреждений района реализовыв</w:t>
      </w:r>
      <w:r w:rsidR="00144C1C">
        <w:rPr>
          <w:rFonts w:ascii="Times New Roman" w:hAnsi="Times New Roman" w:cs="Times New Roman"/>
          <w:sz w:val="27"/>
          <w:szCs w:val="27"/>
        </w:rPr>
        <w:t>аются</w:t>
      </w:r>
      <w:r w:rsidRPr="00144C1C">
        <w:rPr>
          <w:rFonts w:ascii="Times New Roman" w:hAnsi="Times New Roman" w:cs="Times New Roman"/>
          <w:sz w:val="27"/>
          <w:szCs w:val="27"/>
        </w:rPr>
        <w:t xml:space="preserve"> 7 программ дополнительного образования. </w:t>
      </w:r>
    </w:p>
    <w:p w:rsidR="00257A70" w:rsidRPr="00144C1C" w:rsidRDefault="00257A70" w:rsidP="000E2A7D">
      <w:pPr>
        <w:ind w:left="142" w:firstLine="568"/>
        <w:jc w:val="both"/>
        <w:rPr>
          <w:rFonts w:ascii="Times New Roman" w:hAnsi="Times New Roman" w:cs="Times New Roman"/>
          <w:sz w:val="27"/>
          <w:szCs w:val="27"/>
        </w:rPr>
      </w:pPr>
      <w:r w:rsidRPr="00144C1C">
        <w:rPr>
          <w:rFonts w:ascii="Times New Roman" w:hAnsi="Times New Roman" w:cs="Times New Roman"/>
          <w:sz w:val="27"/>
          <w:szCs w:val="27"/>
        </w:rPr>
        <w:t>Программы разработаны в соответстви</w:t>
      </w:r>
      <w:r w:rsidR="00144C1C">
        <w:rPr>
          <w:rFonts w:ascii="Times New Roman" w:hAnsi="Times New Roman" w:cs="Times New Roman"/>
          <w:sz w:val="27"/>
          <w:szCs w:val="27"/>
        </w:rPr>
        <w:t>и с запросами детей и родителей</w:t>
      </w:r>
      <w:r w:rsidRPr="00144C1C">
        <w:rPr>
          <w:rFonts w:ascii="Times New Roman" w:hAnsi="Times New Roman" w:cs="Times New Roman"/>
          <w:sz w:val="27"/>
          <w:szCs w:val="27"/>
        </w:rPr>
        <w:t xml:space="preserve"> по следующим направлениям: техническое</w:t>
      </w:r>
      <w:r w:rsidR="000E2A7D" w:rsidRPr="00144C1C">
        <w:rPr>
          <w:rFonts w:ascii="Times New Roman" w:hAnsi="Times New Roman" w:cs="Times New Roman"/>
          <w:sz w:val="27"/>
          <w:szCs w:val="27"/>
        </w:rPr>
        <w:t xml:space="preserve">, </w:t>
      </w:r>
      <w:r w:rsidRPr="00144C1C">
        <w:rPr>
          <w:rFonts w:ascii="Times New Roman" w:hAnsi="Times New Roman" w:cs="Times New Roman"/>
          <w:sz w:val="27"/>
          <w:szCs w:val="27"/>
        </w:rPr>
        <w:t>физкультурно-спортивное</w:t>
      </w:r>
      <w:r w:rsidR="000E2A7D" w:rsidRPr="00144C1C">
        <w:rPr>
          <w:rFonts w:ascii="Times New Roman" w:hAnsi="Times New Roman" w:cs="Times New Roman"/>
          <w:sz w:val="27"/>
          <w:szCs w:val="27"/>
        </w:rPr>
        <w:t xml:space="preserve">, </w:t>
      </w:r>
      <w:r w:rsidRPr="00144C1C">
        <w:rPr>
          <w:rFonts w:ascii="Times New Roman" w:hAnsi="Times New Roman" w:cs="Times New Roman"/>
          <w:sz w:val="27"/>
          <w:szCs w:val="27"/>
        </w:rPr>
        <w:t>художественное</w:t>
      </w:r>
      <w:r w:rsidR="000E2A7D" w:rsidRPr="00144C1C">
        <w:rPr>
          <w:rFonts w:ascii="Times New Roman" w:hAnsi="Times New Roman" w:cs="Times New Roman"/>
          <w:sz w:val="27"/>
          <w:szCs w:val="27"/>
        </w:rPr>
        <w:t xml:space="preserve">, </w:t>
      </w:r>
      <w:r w:rsidRPr="00144C1C">
        <w:rPr>
          <w:rFonts w:ascii="Times New Roman" w:hAnsi="Times New Roman" w:cs="Times New Roman"/>
          <w:sz w:val="27"/>
          <w:szCs w:val="27"/>
        </w:rPr>
        <w:t xml:space="preserve">естественно-научное. </w:t>
      </w:r>
    </w:p>
    <w:p w:rsidR="00EA1B8E" w:rsidRPr="00144C1C" w:rsidRDefault="00EA1B8E" w:rsidP="00EA1B8E">
      <w:pPr>
        <w:ind w:firstLine="720"/>
        <w:jc w:val="both"/>
        <w:rPr>
          <w:rFonts w:ascii="Times New Roman" w:hAnsi="Times New Roman" w:cs="Times New Roman"/>
          <w:sz w:val="28"/>
          <w:szCs w:val="28"/>
        </w:rPr>
      </w:pPr>
      <w:r w:rsidRPr="00144C1C">
        <w:rPr>
          <w:rFonts w:ascii="Times New Roman" w:hAnsi="Times New Roman" w:cs="Times New Roman"/>
          <w:bCs/>
          <w:sz w:val="28"/>
          <w:szCs w:val="28"/>
        </w:rPr>
        <w:lastRenderedPageBreak/>
        <w:t>Охват детей и подростков в</w:t>
      </w:r>
      <w:r w:rsidRPr="00144C1C">
        <w:rPr>
          <w:rFonts w:ascii="Times New Roman" w:hAnsi="Times New Roman" w:cs="Times New Roman"/>
          <w:sz w:val="28"/>
          <w:szCs w:val="28"/>
        </w:rPr>
        <w:t xml:space="preserve"> возрасте от 5 до 18 лет составляет </w:t>
      </w:r>
      <w:r w:rsidR="007951C6" w:rsidRPr="00144C1C">
        <w:rPr>
          <w:rFonts w:ascii="Times New Roman" w:hAnsi="Times New Roman" w:cs="Times New Roman"/>
          <w:sz w:val="28"/>
          <w:szCs w:val="28"/>
        </w:rPr>
        <w:t>79,9</w:t>
      </w:r>
      <w:r w:rsidRPr="00144C1C">
        <w:rPr>
          <w:rFonts w:ascii="Times New Roman" w:hAnsi="Times New Roman" w:cs="Times New Roman"/>
          <w:sz w:val="28"/>
          <w:szCs w:val="28"/>
        </w:rPr>
        <w:t>% (</w:t>
      </w:r>
      <w:r w:rsidR="007951C6" w:rsidRPr="00144C1C">
        <w:rPr>
          <w:rFonts w:ascii="Times New Roman" w:hAnsi="Times New Roman" w:cs="Times New Roman"/>
          <w:sz w:val="28"/>
          <w:szCs w:val="28"/>
        </w:rPr>
        <w:t>3538</w:t>
      </w:r>
      <w:r w:rsidRPr="00144C1C">
        <w:rPr>
          <w:rFonts w:ascii="Times New Roman" w:hAnsi="Times New Roman" w:cs="Times New Roman"/>
          <w:sz w:val="28"/>
          <w:szCs w:val="28"/>
        </w:rPr>
        <w:t xml:space="preserve"> чел., ребенок посещает несколько кружков) от общего количества детей</w:t>
      </w:r>
      <w:r w:rsidR="00837430" w:rsidRPr="00144C1C">
        <w:rPr>
          <w:rFonts w:ascii="Times New Roman" w:hAnsi="Times New Roman" w:cs="Times New Roman"/>
          <w:sz w:val="28"/>
          <w:szCs w:val="28"/>
        </w:rPr>
        <w:t>,</w:t>
      </w:r>
      <w:r w:rsidRPr="00144C1C">
        <w:rPr>
          <w:rFonts w:ascii="Times New Roman" w:hAnsi="Times New Roman" w:cs="Times New Roman"/>
          <w:sz w:val="28"/>
          <w:szCs w:val="28"/>
        </w:rPr>
        <w:t xml:space="preserve"> прописанных на территории района (</w:t>
      </w:r>
      <w:r w:rsidR="007951C6" w:rsidRPr="00144C1C">
        <w:rPr>
          <w:rFonts w:ascii="Times New Roman" w:hAnsi="Times New Roman" w:cs="Times New Roman"/>
          <w:sz w:val="28"/>
          <w:szCs w:val="28"/>
        </w:rPr>
        <w:t>4428</w:t>
      </w:r>
      <w:r w:rsidRPr="00144C1C">
        <w:rPr>
          <w:rFonts w:ascii="Times New Roman" w:hAnsi="Times New Roman" w:cs="Times New Roman"/>
          <w:sz w:val="28"/>
          <w:szCs w:val="28"/>
        </w:rPr>
        <w:t xml:space="preserve"> чел. по ста</w:t>
      </w:r>
      <w:r w:rsidR="007951C6" w:rsidRPr="00144C1C">
        <w:rPr>
          <w:rFonts w:ascii="Times New Roman" w:hAnsi="Times New Roman" w:cs="Times New Roman"/>
          <w:sz w:val="28"/>
          <w:szCs w:val="28"/>
        </w:rPr>
        <w:t>тистическим данным на 01.09.2024</w:t>
      </w:r>
      <w:r w:rsidRPr="00144C1C">
        <w:rPr>
          <w:rFonts w:ascii="Times New Roman" w:hAnsi="Times New Roman" w:cs="Times New Roman"/>
          <w:sz w:val="28"/>
          <w:szCs w:val="28"/>
        </w:rPr>
        <w:t xml:space="preserve">г). </w:t>
      </w:r>
    </w:p>
    <w:p w:rsidR="00FB6848"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 xml:space="preserve">Возможности мобильного технопарка </w:t>
      </w:r>
      <w:r w:rsidR="00EA1B8E" w:rsidRPr="00144C1C">
        <w:rPr>
          <w:rFonts w:ascii="Times New Roman" w:hAnsi="Times New Roman" w:cs="Times New Roman"/>
          <w:sz w:val="28"/>
          <w:szCs w:val="28"/>
        </w:rPr>
        <w:t>«</w:t>
      </w:r>
      <w:proofErr w:type="spellStart"/>
      <w:r w:rsidRPr="00144C1C">
        <w:rPr>
          <w:rFonts w:ascii="Times New Roman" w:hAnsi="Times New Roman" w:cs="Times New Roman"/>
          <w:sz w:val="28"/>
          <w:szCs w:val="28"/>
        </w:rPr>
        <w:t>Кванториум</w:t>
      </w:r>
      <w:proofErr w:type="spellEnd"/>
      <w:r w:rsidR="00EA1B8E" w:rsidRPr="00144C1C">
        <w:rPr>
          <w:rFonts w:ascii="Times New Roman" w:hAnsi="Times New Roman" w:cs="Times New Roman"/>
          <w:sz w:val="28"/>
          <w:szCs w:val="28"/>
        </w:rPr>
        <w:t>»</w:t>
      </w:r>
      <w:r w:rsidRPr="00144C1C">
        <w:rPr>
          <w:rFonts w:ascii="Times New Roman" w:hAnsi="Times New Roman" w:cs="Times New Roman"/>
          <w:sz w:val="28"/>
          <w:szCs w:val="28"/>
        </w:rPr>
        <w:t xml:space="preserve"> позволяют привлечь к занятиям технической направленности детей, проживающих в сельской местности и малых городах. </w:t>
      </w:r>
      <w:r w:rsidR="00D30E27">
        <w:rPr>
          <w:rFonts w:ascii="Times New Roman" w:hAnsi="Times New Roman" w:cs="Times New Roman"/>
          <w:sz w:val="28"/>
          <w:szCs w:val="28"/>
        </w:rPr>
        <w:t>Дети</w:t>
      </w:r>
      <w:r w:rsidRPr="00144C1C">
        <w:rPr>
          <w:rFonts w:ascii="Times New Roman" w:hAnsi="Times New Roman" w:cs="Times New Roman"/>
          <w:sz w:val="28"/>
          <w:szCs w:val="28"/>
        </w:rPr>
        <w:t xml:space="preserve"> охвачены различными мероприятиями технической направленности.</w:t>
      </w:r>
    </w:p>
    <w:p w:rsidR="00D30E27"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 xml:space="preserve">В рамках региональной составляющей федерального проекта </w:t>
      </w:r>
      <w:r w:rsidR="00EA1B8E" w:rsidRPr="00144C1C">
        <w:rPr>
          <w:rFonts w:ascii="Times New Roman" w:hAnsi="Times New Roman" w:cs="Times New Roman"/>
          <w:sz w:val="28"/>
          <w:szCs w:val="28"/>
        </w:rPr>
        <w:t>«</w:t>
      </w:r>
      <w:r w:rsidRPr="00144C1C">
        <w:rPr>
          <w:rFonts w:ascii="Times New Roman" w:hAnsi="Times New Roman" w:cs="Times New Roman"/>
          <w:sz w:val="28"/>
          <w:szCs w:val="28"/>
        </w:rPr>
        <w:t>Успех каждого ребенка</w:t>
      </w:r>
      <w:r w:rsidR="00EA1B8E" w:rsidRPr="00144C1C">
        <w:rPr>
          <w:rFonts w:ascii="Times New Roman" w:hAnsi="Times New Roman" w:cs="Times New Roman"/>
          <w:sz w:val="28"/>
          <w:szCs w:val="28"/>
        </w:rPr>
        <w:t>»</w:t>
      </w:r>
      <w:r w:rsidR="00D30E27">
        <w:rPr>
          <w:rFonts w:ascii="Times New Roman" w:hAnsi="Times New Roman" w:cs="Times New Roman"/>
          <w:sz w:val="28"/>
          <w:szCs w:val="28"/>
        </w:rPr>
        <w:t xml:space="preserve">, </w:t>
      </w:r>
      <w:r w:rsidRPr="00144C1C">
        <w:rPr>
          <w:rFonts w:ascii="Times New Roman" w:hAnsi="Times New Roman" w:cs="Times New Roman"/>
          <w:sz w:val="28"/>
          <w:szCs w:val="28"/>
        </w:rPr>
        <w:t xml:space="preserve">входящего в состав национального проекта </w:t>
      </w:r>
      <w:r w:rsidR="00EA1B8E" w:rsidRPr="00144C1C">
        <w:rPr>
          <w:rFonts w:ascii="Times New Roman" w:hAnsi="Times New Roman" w:cs="Times New Roman"/>
          <w:sz w:val="28"/>
          <w:szCs w:val="28"/>
        </w:rPr>
        <w:t>«</w:t>
      </w:r>
      <w:r w:rsidRPr="00144C1C">
        <w:rPr>
          <w:rFonts w:ascii="Times New Roman" w:hAnsi="Times New Roman" w:cs="Times New Roman"/>
          <w:sz w:val="28"/>
          <w:szCs w:val="28"/>
        </w:rPr>
        <w:t>Образование</w:t>
      </w:r>
      <w:r w:rsidR="00EA1B8E" w:rsidRPr="00144C1C">
        <w:rPr>
          <w:rFonts w:ascii="Times New Roman" w:hAnsi="Times New Roman" w:cs="Times New Roman"/>
          <w:sz w:val="28"/>
          <w:szCs w:val="28"/>
        </w:rPr>
        <w:t>»</w:t>
      </w:r>
      <w:r w:rsidRPr="00144C1C">
        <w:rPr>
          <w:rFonts w:ascii="Times New Roman" w:hAnsi="Times New Roman" w:cs="Times New Roman"/>
          <w:sz w:val="28"/>
          <w:szCs w:val="28"/>
        </w:rPr>
        <w:t xml:space="preserve">, для повышения доступности и развития системы дополнительного образования детей в образовательных организациях за счет федерального </w:t>
      </w:r>
      <w:r w:rsidR="00D30E27">
        <w:rPr>
          <w:rFonts w:ascii="Times New Roman" w:hAnsi="Times New Roman" w:cs="Times New Roman"/>
          <w:sz w:val="28"/>
          <w:szCs w:val="28"/>
        </w:rPr>
        <w:t>и регионального бюджетов созданы</w:t>
      </w:r>
      <w:r w:rsidRPr="00144C1C">
        <w:rPr>
          <w:rFonts w:ascii="Times New Roman" w:hAnsi="Times New Roman" w:cs="Times New Roman"/>
          <w:sz w:val="28"/>
          <w:szCs w:val="28"/>
        </w:rPr>
        <w:t xml:space="preserve"> </w:t>
      </w:r>
      <w:r w:rsidR="00D30E27">
        <w:rPr>
          <w:rFonts w:ascii="Times New Roman" w:hAnsi="Times New Roman" w:cs="Times New Roman"/>
          <w:sz w:val="28"/>
          <w:szCs w:val="28"/>
        </w:rPr>
        <w:t xml:space="preserve"> новые</w:t>
      </w:r>
      <w:r w:rsidRPr="00144C1C">
        <w:rPr>
          <w:rFonts w:ascii="Times New Roman" w:hAnsi="Times New Roman" w:cs="Times New Roman"/>
          <w:sz w:val="28"/>
          <w:szCs w:val="28"/>
        </w:rPr>
        <w:t xml:space="preserve"> мест</w:t>
      </w:r>
      <w:r w:rsidR="00D30E27">
        <w:rPr>
          <w:rFonts w:ascii="Times New Roman" w:hAnsi="Times New Roman" w:cs="Times New Roman"/>
          <w:sz w:val="28"/>
          <w:szCs w:val="28"/>
        </w:rPr>
        <w:t xml:space="preserve">а для реализации дополнительных </w:t>
      </w:r>
      <w:r w:rsidRPr="00144C1C">
        <w:rPr>
          <w:rFonts w:ascii="Times New Roman" w:hAnsi="Times New Roman" w:cs="Times New Roman"/>
          <w:sz w:val="28"/>
          <w:szCs w:val="28"/>
        </w:rPr>
        <w:t>общеразвивающих</w:t>
      </w:r>
      <w:r w:rsidR="00D30E27">
        <w:rPr>
          <w:rFonts w:ascii="Times New Roman" w:hAnsi="Times New Roman" w:cs="Times New Roman"/>
          <w:sz w:val="28"/>
          <w:szCs w:val="28"/>
        </w:rPr>
        <w:t xml:space="preserve"> программ всех направленностей: </w:t>
      </w:r>
      <w:r w:rsidRPr="00144C1C">
        <w:rPr>
          <w:rFonts w:ascii="Times New Roman" w:hAnsi="Times New Roman" w:cs="Times New Roman"/>
          <w:sz w:val="28"/>
          <w:szCs w:val="28"/>
        </w:rPr>
        <w:t xml:space="preserve">технической, естественно-научной, физкультурно-спортивной, социально-гуманитарной и туристско-краеведческой. </w:t>
      </w:r>
    </w:p>
    <w:p w:rsidR="00EA1B8E" w:rsidRPr="00144C1C" w:rsidRDefault="00EA1B8E" w:rsidP="00EA1B8E">
      <w:pPr>
        <w:pStyle w:val="a5"/>
        <w:spacing w:before="0" w:beforeAutospacing="0" w:after="0" w:afterAutospacing="0"/>
        <w:ind w:firstLine="708"/>
        <w:jc w:val="both"/>
        <w:rPr>
          <w:sz w:val="28"/>
          <w:szCs w:val="28"/>
        </w:rPr>
      </w:pPr>
      <w:r w:rsidRPr="00144C1C">
        <w:rPr>
          <w:sz w:val="28"/>
          <w:szCs w:val="28"/>
        </w:rPr>
        <w:t>На территории района создаются все необходимые условия для оптимального развития одаренных детей, а также просто способных детей, в отношении которых есть серьезная надежда на дальнейший рост в развитии их способностей.</w:t>
      </w:r>
    </w:p>
    <w:p w:rsidR="00EA1B8E" w:rsidRPr="00144C1C" w:rsidRDefault="00EA1B8E" w:rsidP="00EA1B8E">
      <w:pPr>
        <w:pStyle w:val="a3"/>
        <w:spacing w:after="0"/>
        <w:ind w:right="-2" w:firstLine="567"/>
        <w:jc w:val="both"/>
        <w:rPr>
          <w:sz w:val="28"/>
          <w:szCs w:val="28"/>
        </w:rPr>
      </w:pPr>
      <w:r w:rsidRPr="00144C1C">
        <w:rPr>
          <w:sz w:val="28"/>
          <w:szCs w:val="28"/>
        </w:rPr>
        <w:t xml:space="preserve">В районе функционирует модельный центр дополнительного образования, на базе которого проводятся обучающие мероприятия с педагогами образовательных организаций общего и дополнительного образования по вопросам совершенствования работы с одаренными и талантливыми детьми. </w:t>
      </w:r>
    </w:p>
    <w:p w:rsidR="00EA1B8E" w:rsidRPr="00144C1C" w:rsidRDefault="00EA1B8E" w:rsidP="00EA1B8E">
      <w:pPr>
        <w:ind w:right="-2" w:firstLine="567"/>
        <w:jc w:val="both"/>
        <w:rPr>
          <w:rFonts w:ascii="Times New Roman" w:hAnsi="Times New Roman" w:cs="Times New Roman"/>
          <w:sz w:val="28"/>
          <w:szCs w:val="28"/>
        </w:rPr>
      </w:pPr>
      <w:r w:rsidRPr="00144C1C">
        <w:rPr>
          <w:rFonts w:ascii="Times New Roman" w:hAnsi="Times New Roman" w:cs="Times New Roman"/>
          <w:sz w:val="28"/>
          <w:szCs w:val="28"/>
        </w:rPr>
        <w:t xml:space="preserve">В сентябре 2022 года рамках муниципального проекта </w:t>
      </w:r>
      <w:r w:rsidRPr="00144C1C">
        <w:rPr>
          <w:rFonts w:ascii="Times New Roman" w:hAnsi="Times New Roman" w:cs="Times New Roman"/>
          <w:bCs/>
          <w:sz w:val="28"/>
          <w:szCs w:val="28"/>
        </w:rPr>
        <w:t>«Создание муниципального</w:t>
      </w:r>
      <w:r w:rsidRPr="00144C1C">
        <w:rPr>
          <w:rFonts w:ascii="Times New Roman" w:hAnsi="Times New Roman" w:cs="Times New Roman"/>
          <w:sz w:val="28"/>
          <w:szCs w:val="28"/>
        </w:rPr>
        <w:t xml:space="preserve"> </w:t>
      </w:r>
      <w:r w:rsidRPr="00144C1C">
        <w:rPr>
          <w:rFonts w:ascii="Times New Roman" w:hAnsi="Times New Roman" w:cs="Times New Roman"/>
          <w:bCs/>
          <w:sz w:val="28"/>
          <w:szCs w:val="28"/>
        </w:rPr>
        <w:t xml:space="preserve">Центра поддержки и развития одаренных детей «Успех» </w:t>
      </w:r>
      <w:r w:rsidRPr="00144C1C">
        <w:rPr>
          <w:rFonts w:ascii="Times New Roman" w:hAnsi="Times New Roman" w:cs="Times New Roman"/>
          <w:sz w:val="28"/>
          <w:szCs w:val="28"/>
        </w:rPr>
        <w:t>в районе с</w:t>
      </w:r>
      <w:r w:rsidRPr="00144C1C">
        <w:rPr>
          <w:rFonts w:ascii="Times New Roman" w:hAnsi="Times New Roman" w:cs="Times New Roman"/>
          <w:bCs/>
          <w:sz w:val="28"/>
          <w:szCs w:val="28"/>
        </w:rPr>
        <w:t>оздан муниципальный</w:t>
      </w:r>
      <w:r w:rsidRPr="00144C1C">
        <w:rPr>
          <w:rFonts w:ascii="Times New Roman" w:hAnsi="Times New Roman" w:cs="Times New Roman"/>
          <w:sz w:val="28"/>
          <w:szCs w:val="28"/>
        </w:rPr>
        <w:t xml:space="preserve"> </w:t>
      </w:r>
      <w:r w:rsidRPr="00144C1C">
        <w:rPr>
          <w:rFonts w:ascii="Times New Roman" w:hAnsi="Times New Roman" w:cs="Times New Roman"/>
          <w:bCs/>
          <w:sz w:val="28"/>
          <w:szCs w:val="28"/>
        </w:rPr>
        <w:t>Центр поддержки и развития одаренных детей «Успех».</w:t>
      </w:r>
    </w:p>
    <w:p w:rsidR="00EA1B8E" w:rsidRPr="00144C1C" w:rsidRDefault="00EA1B8E" w:rsidP="00EA1B8E">
      <w:pPr>
        <w:ind w:right="-2" w:firstLine="708"/>
        <w:jc w:val="both"/>
        <w:rPr>
          <w:rFonts w:ascii="Times New Roman" w:hAnsi="Times New Roman" w:cs="Times New Roman"/>
          <w:sz w:val="28"/>
          <w:szCs w:val="28"/>
        </w:rPr>
      </w:pPr>
      <w:r w:rsidRPr="00144C1C">
        <w:rPr>
          <w:rFonts w:ascii="Times New Roman" w:hAnsi="Times New Roman" w:cs="Times New Roman"/>
          <w:sz w:val="28"/>
          <w:szCs w:val="28"/>
          <w:shd w:val="clear" w:color="auto" w:fill="FFFFFF"/>
        </w:rPr>
        <w:t>Центр поддержки и развития одаренных детей «Успех» посещают обучающиеся 9-11 классов общеобразовательных учреждений рай</w:t>
      </w:r>
      <w:r w:rsidR="001A52EC" w:rsidRPr="00144C1C">
        <w:rPr>
          <w:rFonts w:ascii="Times New Roman" w:hAnsi="Times New Roman" w:cs="Times New Roman"/>
          <w:sz w:val="28"/>
          <w:szCs w:val="28"/>
          <w:shd w:val="clear" w:color="auto" w:fill="FFFFFF"/>
        </w:rPr>
        <w:t>она по направлениям: историко-социальное, физико-</w:t>
      </w:r>
      <w:r w:rsidRPr="00144C1C">
        <w:rPr>
          <w:rFonts w:ascii="Times New Roman" w:hAnsi="Times New Roman" w:cs="Times New Roman"/>
          <w:sz w:val="28"/>
          <w:szCs w:val="28"/>
          <w:shd w:val="clear" w:color="auto" w:fill="FFFFFF"/>
        </w:rPr>
        <w:t xml:space="preserve">математическое, естественно-  научное, гуманитарное, </w:t>
      </w:r>
      <w:r w:rsidR="001A52EC" w:rsidRPr="00144C1C">
        <w:rPr>
          <w:rFonts w:ascii="Times New Roman" w:hAnsi="Times New Roman" w:cs="Times New Roman"/>
          <w:sz w:val="28"/>
          <w:szCs w:val="28"/>
        </w:rPr>
        <w:t>научно-</w:t>
      </w:r>
      <w:r w:rsidRPr="00144C1C">
        <w:rPr>
          <w:rFonts w:ascii="Times New Roman" w:hAnsi="Times New Roman" w:cs="Times New Roman"/>
          <w:sz w:val="28"/>
          <w:szCs w:val="28"/>
        </w:rPr>
        <w:t xml:space="preserve">техническое и </w:t>
      </w:r>
      <w:r w:rsidRPr="00144C1C">
        <w:rPr>
          <w:rFonts w:ascii="Times New Roman" w:hAnsi="Times New Roman" w:cs="Times New Roman"/>
          <w:sz w:val="28"/>
          <w:szCs w:val="28"/>
          <w:lang w:val="en-US"/>
        </w:rPr>
        <w:t>IT</w:t>
      </w:r>
      <w:r w:rsidR="001A52EC" w:rsidRPr="00144C1C">
        <w:rPr>
          <w:rFonts w:ascii="Times New Roman" w:hAnsi="Times New Roman" w:cs="Times New Roman"/>
          <w:sz w:val="28"/>
          <w:szCs w:val="28"/>
        </w:rPr>
        <w:t>-</w:t>
      </w:r>
      <w:r w:rsidRPr="00144C1C">
        <w:rPr>
          <w:rFonts w:ascii="Times New Roman" w:hAnsi="Times New Roman" w:cs="Times New Roman"/>
          <w:sz w:val="28"/>
          <w:szCs w:val="28"/>
        </w:rPr>
        <w:t>технологии.</w:t>
      </w:r>
    </w:p>
    <w:p w:rsidR="00FB6848" w:rsidRPr="00144C1C" w:rsidRDefault="003916DB"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С 2019 года и по настоящее время о</w:t>
      </w:r>
      <w:r w:rsidR="00FB6848" w:rsidRPr="00144C1C">
        <w:rPr>
          <w:rFonts w:ascii="Times New Roman" w:hAnsi="Times New Roman" w:cs="Times New Roman"/>
          <w:sz w:val="28"/>
          <w:szCs w:val="28"/>
        </w:rPr>
        <w:t xml:space="preserve">бновлена инфраструктура для занятий физической культурой и спортом в </w:t>
      </w:r>
      <w:r w:rsidRPr="00144C1C">
        <w:rPr>
          <w:rFonts w:ascii="Times New Roman" w:hAnsi="Times New Roman" w:cs="Times New Roman"/>
          <w:sz w:val="28"/>
          <w:szCs w:val="28"/>
        </w:rPr>
        <w:t>3</w:t>
      </w:r>
      <w:r w:rsidR="00FB6848" w:rsidRPr="00144C1C">
        <w:rPr>
          <w:rFonts w:ascii="Times New Roman" w:hAnsi="Times New Roman" w:cs="Times New Roman"/>
          <w:sz w:val="28"/>
          <w:szCs w:val="28"/>
        </w:rPr>
        <w:t xml:space="preserve"> общеобразовательных организациях </w:t>
      </w:r>
      <w:r w:rsidRPr="00144C1C">
        <w:rPr>
          <w:rFonts w:ascii="Times New Roman" w:hAnsi="Times New Roman" w:cs="Times New Roman"/>
          <w:sz w:val="28"/>
          <w:szCs w:val="28"/>
        </w:rPr>
        <w:t>района</w:t>
      </w:r>
      <w:r w:rsidR="0048655C">
        <w:rPr>
          <w:rFonts w:ascii="Times New Roman" w:hAnsi="Times New Roman" w:cs="Times New Roman"/>
          <w:sz w:val="28"/>
          <w:szCs w:val="28"/>
        </w:rPr>
        <w:t>, что позволило созд</w:t>
      </w:r>
      <w:r w:rsidR="00FB6848" w:rsidRPr="00144C1C">
        <w:rPr>
          <w:rFonts w:ascii="Times New Roman" w:hAnsi="Times New Roman" w:cs="Times New Roman"/>
          <w:sz w:val="28"/>
          <w:szCs w:val="28"/>
        </w:rPr>
        <w:t xml:space="preserve">ать условия для занятий детьми по дополнительным общеобразовательным программам физкультурной направленности. Созданы школьные спортивные клубы для занятий детей по дополнительным спортивным программам во внеурочное время, охват составляет </w:t>
      </w:r>
      <w:r w:rsidR="001A52EC" w:rsidRPr="00144C1C">
        <w:rPr>
          <w:rFonts w:ascii="Times New Roman" w:hAnsi="Times New Roman" w:cs="Times New Roman"/>
          <w:sz w:val="28"/>
          <w:szCs w:val="28"/>
        </w:rPr>
        <w:t>80</w:t>
      </w:r>
      <w:r w:rsidR="008C2376" w:rsidRPr="00144C1C">
        <w:rPr>
          <w:rFonts w:ascii="Times New Roman" w:hAnsi="Times New Roman" w:cs="Times New Roman"/>
          <w:sz w:val="28"/>
          <w:szCs w:val="28"/>
        </w:rPr>
        <w:t>% школьников</w:t>
      </w:r>
      <w:r w:rsidR="00FB6848" w:rsidRPr="00144C1C">
        <w:rPr>
          <w:rFonts w:ascii="Times New Roman" w:hAnsi="Times New Roman" w:cs="Times New Roman"/>
          <w:sz w:val="28"/>
          <w:szCs w:val="28"/>
        </w:rPr>
        <w:t>. Продолжится реализация мероприятий, направленных на физическое воспитание и формирование здорового образа жизни детей и молоде</w:t>
      </w:r>
      <w:r w:rsidR="0048655C">
        <w:rPr>
          <w:rFonts w:ascii="Times New Roman" w:hAnsi="Times New Roman" w:cs="Times New Roman"/>
          <w:sz w:val="28"/>
          <w:szCs w:val="28"/>
        </w:rPr>
        <w:t>жи, что увеличило</w:t>
      </w:r>
      <w:r w:rsidR="00FB6848" w:rsidRPr="00144C1C">
        <w:rPr>
          <w:rFonts w:ascii="Times New Roman" w:hAnsi="Times New Roman" w:cs="Times New Roman"/>
          <w:sz w:val="28"/>
          <w:szCs w:val="28"/>
        </w:rPr>
        <w:t xml:space="preserve"> долю обучающихся, регулярно занимающихся физической культурой и спортом, участвующих в туристско-краеведческой деятельности.</w:t>
      </w:r>
    </w:p>
    <w:p w:rsidR="00FB6848"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 xml:space="preserve">В целях профессионального самоопределения школьников реализуются </w:t>
      </w:r>
      <w:r w:rsidRPr="00144C1C">
        <w:rPr>
          <w:rFonts w:ascii="Times New Roman" w:hAnsi="Times New Roman" w:cs="Times New Roman"/>
          <w:sz w:val="28"/>
          <w:szCs w:val="28"/>
        </w:rPr>
        <w:lastRenderedPageBreak/>
        <w:t>мероприятия по профессиональной ориентации обучающихся. Школьники просматривают</w:t>
      </w:r>
      <w:r w:rsidR="008C2376" w:rsidRPr="00144C1C">
        <w:rPr>
          <w:rFonts w:ascii="Times New Roman" w:hAnsi="Times New Roman" w:cs="Times New Roman"/>
          <w:sz w:val="28"/>
          <w:szCs w:val="28"/>
        </w:rPr>
        <w:t xml:space="preserve"> онлайн-уроки в рамках проекта «</w:t>
      </w:r>
      <w:proofErr w:type="spellStart"/>
      <w:r w:rsidRPr="00144C1C">
        <w:rPr>
          <w:rFonts w:ascii="Times New Roman" w:hAnsi="Times New Roman" w:cs="Times New Roman"/>
          <w:sz w:val="28"/>
          <w:szCs w:val="28"/>
        </w:rPr>
        <w:t>Проектория</w:t>
      </w:r>
      <w:proofErr w:type="spellEnd"/>
      <w:r w:rsidR="008C2376" w:rsidRPr="00144C1C">
        <w:rPr>
          <w:rFonts w:ascii="Times New Roman" w:hAnsi="Times New Roman" w:cs="Times New Roman"/>
          <w:sz w:val="28"/>
          <w:szCs w:val="28"/>
        </w:rPr>
        <w:t>»</w:t>
      </w:r>
      <w:r w:rsidRPr="00144C1C">
        <w:rPr>
          <w:rFonts w:ascii="Times New Roman" w:hAnsi="Times New Roman" w:cs="Times New Roman"/>
          <w:sz w:val="28"/>
          <w:szCs w:val="28"/>
        </w:rPr>
        <w:t xml:space="preserve"> и принимают участие в мероприятиях в рамках проекта </w:t>
      </w:r>
      <w:r w:rsidR="008C2376" w:rsidRPr="00144C1C">
        <w:rPr>
          <w:rFonts w:ascii="Times New Roman" w:hAnsi="Times New Roman" w:cs="Times New Roman"/>
          <w:sz w:val="28"/>
          <w:szCs w:val="28"/>
        </w:rPr>
        <w:t>«Б</w:t>
      </w:r>
      <w:r w:rsidRPr="00144C1C">
        <w:rPr>
          <w:rFonts w:ascii="Times New Roman" w:hAnsi="Times New Roman" w:cs="Times New Roman"/>
          <w:sz w:val="28"/>
          <w:szCs w:val="28"/>
        </w:rPr>
        <w:t>илет в будущее</w:t>
      </w:r>
      <w:r w:rsidR="008C2376" w:rsidRPr="00144C1C">
        <w:rPr>
          <w:rFonts w:ascii="Times New Roman" w:hAnsi="Times New Roman" w:cs="Times New Roman"/>
          <w:sz w:val="28"/>
          <w:szCs w:val="28"/>
        </w:rPr>
        <w:t>»</w:t>
      </w:r>
      <w:r w:rsidRPr="00144C1C">
        <w:rPr>
          <w:rFonts w:ascii="Times New Roman" w:hAnsi="Times New Roman" w:cs="Times New Roman"/>
          <w:sz w:val="28"/>
          <w:szCs w:val="28"/>
        </w:rPr>
        <w:t>.</w:t>
      </w:r>
    </w:p>
    <w:p w:rsidR="00FB6848"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В соответствии с целевой моделью развития региональных систем дополнительного образования детей внедрены механизмы персонифицированного финансирования и персонифицированного учета. Внедрена система получения услуг дополнительного образования на основе персонифицированного финансирования.</w:t>
      </w:r>
    </w:p>
    <w:p w:rsidR="00FB6848"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Одной из важнейших задач является вовлечение в систему дополнительного образования детей с особыми образовательными потребностями.</w:t>
      </w:r>
    </w:p>
    <w:p w:rsidR="00FB6848"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Таким образом, приоритетной задачей развития сферы воспитания и дополнительного образования детей является увеличение охвата детей услугами дополнительного образования и обеспечение соответствия предоставляемых услуг изменяющимся потребностям населения, внедрение экспериментальных образовательных программ нового поколения, развитие воспитательных компонентов в образовательных организациях, рост социального статуса воспитания, духовно-нравственное развитие личности, обеспечение подготовки обучающихся к жизненному самоопределению, социальной адаптации.</w:t>
      </w:r>
    </w:p>
    <w:p w:rsidR="00261EE0" w:rsidRPr="00144C1C" w:rsidRDefault="00261EE0" w:rsidP="00261EE0">
      <w:pPr>
        <w:pStyle w:val="a5"/>
        <w:spacing w:before="0" w:beforeAutospacing="0" w:after="0" w:afterAutospacing="0"/>
        <w:ind w:firstLine="540"/>
        <w:jc w:val="both"/>
        <w:rPr>
          <w:sz w:val="28"/>
          <w:szCs w:val="28"/>
        </w:rPr>
      </w:pPr>
      <w:r w:rsidRPr="00144C1C">
        <w:rPr>
          <w:sz w:val="28"/>
          <w:szCs w:val="28"/>
        </w:rPr>
        <w:t xml:space="preserve">Развитие олимпиадного движения с успехом реализуется на территории района не одно десятилетие и по итогам 2024 года  можно говорить о том, что </w:t>
      </w:r>
      <w:r w:rsidR="0048655C">
        <w:rPr>
          <w:sz w:val="28"/>
          <w:szCs w:val="28"/>
        </w:rPr>
        <w:t>оно</w:t>
      </w:r>
      <w:r w:rsidRPr="00144C1C">
        <w:rPr>
          <w:sz w:val="28"/>
          <w:szCs w:val="28"/>
        </w:rPr>
        <w:t xml:space="preserve"> дает свои результаты, постоянно пополняя копилку района победами учащихся и их наставников.</w:t>
      </w:r>
    </w:p>
    <w:p w:rsidR="00261EE0" w:rsidRPr="00144C1C" w:rsidRDefault="00261EE0" w:rsidP="00261EE0">
      <w:pPr>
        <w:pStyle w:val="a5"/>
        <w:spacing w:before="0" w:beforeAutospacing="0" w:after="0" w:afterAutospacing="0"/>
        <w:ind w:firstLine="708"/>
        <w:jc w:val="both"/>
        <w:rPr>
          <w:sz w:val="28"/>
          <w:szCs w:val="28"/>
        </w:rPr>
      </w:pPr>
      <w:r w:rsidRPr="00144C1C">
        <w:rPr>
          <w:sz w:val="28"/>
          <w:szCs w:val="28"/>
        </w:rPr>
        <w:t xml:space="preserve">В региональном этапе всероссийской олимпиады школьников в 2024 году 12 обучающихся 9-11 классов приняли участие в олимпиаде по литературе, экономике, истории, физической культуре, основам безопасности жизнедеятельности, технологии. </w:t>
      </w:r>
    </w:p>
    <w:p w:rsidR="00261EE0" w:rsidRPr="00144C1C" w:rsidRDefault="00261EE0" w:rsidP="00261EE0">
      <w:pPr>
        <w:autoSpaceDE w:val="0"/>
        <w:autoSpaceDN w:val="0"/>
        <w:adjustRightInd w:val="0"/>
        <w:ind w:firstLine="567"/>
        <w:jc w:val="both"/>
        <w:rPr>
          <w:rFonts w:ascii="Times New Roman" w:hAnsi="Times New Roman" w:cs="Times New Roman"/>
          <w:sz w:val="28"/>
          <w:szCs w:val="28"/>
        </w:rPr>
      </w:pPr>
      <w:r w:rsidRPr="00144C1C">
        <w:rPr>
          <w:rFonts w:ascii="Times New Roman" w:hAnsi="Times New Roman" w:cs="Times New Roman"/>
          <w:sz w:val="28"/>
          <w:szCs w:val="28"/>
        </w:rPr>
        <w:t xml:space="preserve">По итогам проведения регионального этапа всероссийской олимпиады школьников 2 обучающихся стали призерами по литературе и 1 обучающийся по истории. </w:t>
      </w:r>
    </w:p>
    <w:p w:rsidR="00261EE0" w:rsidRPr="0048655C" w:rsidRDefault="0048655C" w:rsidP="00261EE0">
      <w:pPr>
        <w:autoSpaceDE w:val="0"/>
        <w:autoSpaceDN w:val="0"/>
        <w:adjustRightInd w:val="0"/>
        <w:ind w:firstLine="567"/>
        <w:jc w:val="both"/>
        <w:rPr>
          <w:rFonts w:ascii="Times New Roman" w:hAnsi="Times New Roman" w:cs="Times New Roman"/>
          <w:b/>
          <w:color w:val="FF0000"/>
          <w:sz w:val="28"/>
          <w:szCs w:val="28"/>
        </w:rPr>
      </w:pPr>
      <w:r>
        <w:rPr>
          <w:rFonts w:ascii="Times New Roman" w:hAnsi="Times New Roman" w:cs="Times New Roman"/>
          <w:color w:val="000000" w:themeColor="text1"/>
          <w:sz w:val="28"/>
          <w:szCs w:val="28"/>
        </w:rPr>
        <w:t>Также</w:t>
      </w:r>
      <w:r w:rsidR="00261EE0" w:rsidRPr="00144C1C">
        <w:rPr>
          <w:rFonts w:ascii="Times New Roman" w:hAnsi="Times New Roman" w:cs="Times New Roman"/>
          <w:color w:val="000000" w:themeColor="text1"/>
          <w:sz w:val="28"/>
          <w:szCs w:val="28"/>
        </w:rPr>
        <w:t xml:space="preserve"> продолжалось конкурсное движение обучающихся. По итогам проведения региональных этапов Всероссийских конкурсов 9 обучающихся из 5 общеобразовательных организаций Красногвардейского </w:t>
      </w:r>
      <w:r w:rsidR="00261EE0" w:rsidRPr="0048655C">
        <w:rPr>
          <w:rFonts w:ascii="Times New Roman" w:hAnsi="Times New Roman" w:cs="Times New Roman"/>
          <w:color w:val="000000" w:themeColor="text1"/>
          <w:sz w:val="28"/>
          <w:szCs w:val="28"/>
        </w:rPr>
        <w:t xml:space="preserve">района стали победителями и призерами и были награждены дипломами министерства </w:t>
      </w:r>
      <w:r w:rsidR="00404F25" w:rsidRPr="0048655C">
        <w:rPr>
          <w:rFonts w:ascii="Times New Roman" w:hAnsi="Times New Roman" w:cs="Times New Roman"/>
          <w:color w:val="000000" w:themeColor="text1"/>
          <w:sz w:val="28"/>
          <w:szCs w:val="28"/>
        </w:rPr>
        <w:t xml:space="preserve">образования </w:t>
      </w:r>
      <w:r w:rsidR="00261EE0" w:rsidRPr="0048655C">
        <w:rPr>
          <w:rFonts w:ascii="Times New Roman" w:hAnsi="Times New Roman" w:cs="Times New Roman"/>
          <w:color w:val="000000" w:themeColor="text1"/>
          <w:sz w:val="28"/>
          <w:szCs w:val="28"/>
        </w:rPr>
        <w:t>Белгородской области.</w:t>
      </w:r>
      <w:r w:rsidR="00404F25" w:rsidRPr="0048655C">
        <w:rPr>
          <w:rFonts w:ascii="Times New Roman" w:hAnsi="Times New Roman" w:cs="Times New Roman"/>
          <w:color w:val="000000" w:themeColor="text1"/>
          <w:sz w:val="28"/>
          <w:szCs w:val="28"/>
        </w:rPr>
        <w:t xml:space="preserve"> </w:t>
      </w:r>
    </w:p>
    <w:p w:rsidR="00FB6848" w:rsidRPr="0048655C" w:rsidRDefault="00FB6848" w:rsidP="00FB6848">
      <w:pPr>
        <w:pStyle w:val="ConsPlusNormal"/>
        <w:ind w:firstLine="540"/>
        <w:jc w:val="both"/>
        <w:rPr>
          <w:rFonts w:ascii="Times New Roman" w:hAnsi="Times New Roman" w:cs="Times New Roman"/>
          <w:sz w:val="28"/>
          <w:szCs w:val="28"/>
        </w:rPr>
      </w:pPr>
      <w:r w:rsidRPr="0048655C">
        <w:rPr>
          <w:rFonts w:ascii="Times New Roman" w:hAnsi="Times New Roman" w:cs="Times New Roman"/>
          <w:sz w:val="28"/>
          <w:szCs w:val="28"/>
        </w:rPr>
        <w:t>С целью поощрения и стимулирования талантливой молодежи школьного возраста победители и призеры регионального этапа всероссийской олимпиады школьников из числа обучающихся 9 - 11 классов, набравших 50 процентов и более баллов от максимально возможных, поощряются премией Губернатора Белгородской области, размер которой составляет: для победителей - 14000 рублей, для призеров - 7000 рублей. Все призеры заключительного этапа олимпиады и педагоги, подготовившие их к олимпиаде, награждаются премией Губернатора Белгородской области в размере 30000 рублей.</w:t>
      </w:r>
    </w:p>
    <w:p w:rsidR="00FB6848" w:rsidRPr="0048655C" w:rsidRDefault="00FB6848" w:rsidP="00FB6848">
      <w:pPr>
        <w:pStyle w:val="ConsPlusNormal"/>
        <w:ind w:firstLine="540"/>
        <w:jc w:val="both"/>
        <w:rPr>
          <w:rFonts w:ascii="Times New Roman" w:hAnsi="Times New Roman" w:cs="Times New Roman"/>
          <w:sz w:val="28"/>
          <w:szCs w:val="28"/>
        </w:rPr>
      </w:pPr>
      <w:r w:rsidRPr="0048655C">
        <w:rPr>
          <w:rFonts w:ascii="Times New Roman" w:hAnsi="Times New Roman" w:cs="Times New Roman"/>
          <w:sz w:val="28"/>
          <w:szCs w:val="28"/>
        </w:rPr>
        <w:lastRenderedPageBreak/>
        <w:t>При поддержке Правительства Белгородской области с 2022 года реализуется ресурс по развитию лидерских способностей среди школьников 5 - 10 классов и студентов 1 - 2 курсов СПО, представленный в проекте "Вовлечение детей Белгородской области в социально значимую проектную деятельность "Время 31-х".</w:t>
      </w:r>
    </w:p>
    <w:p w:rsidR="0048655C" w:rsidRPr="0048655C" w:rsidRDefault="0048655C" w:rsidP="0048655C">
      <w:pPr>
        <w:ind w:firstLine="567"/>
        <w:jc w:val="both"/>
        <w:rPr>
          <w:rFonts w:ascii="Times New Roman" w:hAnsi="Times New Roman" w:cs="Times New Roman"/>
          <w:sz w:val="28"/>
          <w:szCs w:val="28"/>
        </w:rPr>
      </w:pPr>
      <w:r w:rsidRPr="0048655C">
        <w:rPr>
          <w:rFonts w:ascii="Times New Roman" w:hAnsi="Times New Roman" w:cs="Times New Roman"/>
          <w:sz w:val="28"/>
          <w:szCs w:val="28"/>
        </w:rPr>
        <w:t xml:space="preserve">В летний период 2024 года на базе 24 образовательных учреждений Красногвардейского </w:t>
      </w:r>
      <w:proofErr w:type="gramStart"/>
      <w:r w:rsidRPr="0048655C">
        <w:rPr>
          <w:rFonts w:ascii="Times New Roman" w:hAnsi="Times New Roman" w:cs="Times New Roman"/>
          <w:sz w:val="28"/>
          <w:szCs w:val="28"/>
        </w:rPr>
        <w:t>района  работали</w:t>
      </w:r>
      <w:proofErr w:type="gramEnd"/>
      <w:r w:rsidRPr="0048655C">
        <w:rPr>
          <w:rFonts w:ascii="Times New Roman" w:hAnsi="Times New Roman" w:cs="Times New Roman"/>
          <w:sz w:val="28"/>
          <w:szCs w:val="28"/>
        </w:rPr>
        <w:t xml:space="preserve"> детские оздоровительные лагеря с дневным пребыванием детей различной тематической направленности. В оздоровительных лагерях отдохнули 2025 школьников района (всего детей – 2437), что составляет 90,4%. </w:t>
      </w:r>
    </w:p>
    <w:p w:rsidR="0048655C" w:rsidRPr="0048655C" w:rsidRDefault="0048655C" w:rsidP="0048655C">
      <w:pPr>
        <w:ind w:firstLine="567"/>
        <w:jc w:val="both"/>
        <w:rPr>
          <w:rFonts w:ascii="Times New Roman" w:hAnsi="Times New Roman" w:cs="Times New Roman"/>
          <w:sz w:val="28"/>
          <w:szCs w:val="28"/>
        </w:rPr>
      </w:pPr>
      <w:r w:rsidRPr="0048655C">
        <w:rPr>
          <w:rFonts w:ascii="Times New Roman" w:hAnsi="Times New Roman" w:cs="Times New Roman"/>
          <w:sz w:val="28"/>
          <w:szCs w:val="28"/>
        </w:rPr>
        <w:t>В детских оздоровительных лагерях с дневным пребыванием отдохнули дети, находящиеся в трудной жизненной ситуации, за счет муниципальных денежных средств.</w:t>
      </w:r>
    </w:p>
    <w:p w:rsidR="00E97AB5" w:rsidRPr="0048655C" w:rsidRDefault="00E97AB5" w:rsidP="00FB6848">
      <w:pPr>
        <w:pStyle w:val="ConsPlusNormal"/>
        <w:ind w:firstLine="540"/>
        <w:jc w:val="both"/>
        <w:rPr>
          <w:rFonts w:ascii="Times New Roman" w:hAnsi="Times New Roman" w:cs="Times New Roman"/>
          <w:sz w:val="28"/>
          <w:szCs w:val="28"/>
        </w:rPr>
      </w:pPr>
      <w:r w:rsidRPr="0048655C">
        <w:rPr>
          <w:rFonts w:ascii="Times New Roman" w:hAnsi="Times New Roman" w:cs="Times New Roman"/>
          <w:sz w:val="28"/>
          <w:szCs w:val="28"/>
          <w:shd w:val="clear" w:color="auto" w:fill="FFFFFF"/>
        </w:rPr>
        <w:t>В рамках реализации п. 19 «Обеспечение условий оказания психолого-педагогической, медицинской и социальной помо</w:t>
      </w:r>
      <w:r w:rsidR="0048655C">
        <w:rPr>
          <w:rFonts w:ascii="Times New Roman" w:hAnsi="Times New Roman" w:cs="Times New Roman"/>
          <w:sz w:val="28"/>
          <w:szCs w:val="28"/>
          <w:shd w:val="clear" w:color="auto" w:fill="FFFFFF"/>
        </w:rPr>
        <w:t>щи обучающимся» с показателем «С</w:t>
      </w:r>
      <w:r w:rsidRPr="0048655C">
        <w:rPr>
          <w:rFonts w:ascii="Times New Roman" w:hAnsi="Times New Roman" w:cs="Times New Roman"/>
          <w:sz w:val="28"/>
          <w:szCs w:val="28"/>
          <w:shd w:val="clear" w:color="auto" w:fill="FFFFFF"/>
        </w:rPr>
        <w:t>оздание сети региональных и муниципальных центров психолого-педагогической и медико-социальной помощи обучающимся из расчета не менее чем один центр на 5000 детей» Плана основных мероприятий, проводимых в рамках Десятилетия детства, утвержденного распоряжением Правительства Российской Феде</w:t>
      </w:r>
      <w:r w:rsidR="00837430" w:rsidRPr="0048655C">
        <w:rPr>
          <w:rFonts w:ascii="Times New Roman" w:hAnsi="Times New Roman" w:cs="Times New Roman"/>
          <w:sz w:val="28"/>
          <w:szCs w:val="28"/>
          <w:shd w:val="clear" w:color="auto" w:fill="FFFFFF"/>
        </w:rPr>
        <w:t>рации от 6 июля 2018 г № 1375-</w:t>
      </w:r>
      <w:r w:rsidRPr="0048655C">
        <w:rPr>
          <w:rFonts w:ascii="Times New Roman" w:hAnsi="Times New Roman" w:cs="Times New Roman"/>
          <w:sz w:val="28"/>
          <w:szCs w:val="28"/>
          <w:shd w:val="clear" w:color="auto" w:fill="FFFFFF"/>
        </w:rPr>
        <w:t xml:space="preserve">р, в рамках муниципального проекта «Создание Центра психолого-педагогической, медицинской и социальной помощи несовершеннолетним в Красногвардейском районе», в 2022 году создано муниципальное казенное учреждение «Центр психолого-педагогической, медицинской и социальной помощи». Деятельность центра направлена на выявление детей с особенностями в физическом и психическом развитии, комплексное </w:t>
      </w:r>
      <w:r w:rsidR="003D2B8C" w:rsidRPr="0048655C">
        <w:rPr>
          <w:rFonts w:ascii="Times New Roman" w:hAnsi="Times New Roman" w:cs="Times New Roman"/>
          <w:sz w:val="28"/>
          <w:szCs w:val="28"/>
          <w:shd w:val="clear" w:color="auto" w:fill="FFFFFF"/>
        </w:rPr>
        <w:t xml:space="preserve">психолого-медико-педагогическое </w:t>
      </w:r>
      <w:r w:rsidRPr="0048655C">
        <w:rPr>
          <w:rFonts w:ascii="Times New Roman" w:hAnsi="Times New Roman" w:cs="Times New Roman"/>
          <w:sz w:val="28"/>
          <w:szCs w:val="28"/>
          <w:shd w:val="clear" w:color="auto" w:fill="FFFFFF"/>
        </w:rPr>
        <w:t>обследование, определение образовательного маршрута и специальных условий обучения детей с ограниченными возможностями здоровья (ТПМПК); психолого-педагогическое консультирование обучающихся, их родителей (законных представителей), педагогов; предоставление логопедической помощи; профилактику неблагоприятных явлений в детской и подростковой среде; методическое сопровождение деятельности психолого-педагогических служб образовательных организаций.</w:t>
      </w:r>
    </w:p>
    <w:p w:rsidR="00FB6848" w:rsidRPr="0048655C" w:rsidRDefault="00FB6848" w:rsidP="00FB6848">
      <w:pPr>
        <w:pStyle w:val="ConsPlusNormal"/>
        <w:ind w:firstLine="540"/>
        <w:jc w:val="both"/>
        <w:rPr>
          <w:rFonts w:ascii="Times New Roman" w:hAnsi="Times New Roman" w:cs="Times New Roman"/>
          <w:sz w:val="28"/>
          <w:szCs w:val="28"/>
        </w:rPr>
      </w:pPr>
      <w:r w:rsidRPr="0048655C">
        <w:rPr>
          <w:rFonts w:ascii="Times New Roman" w:hAnsi="Times New Roman" w:cs="Times New Roman"/>
          <w:sz w:val="28"/>
          <w:szCs w:val="28"/>
        </w:rPr>
        <w:t xml:space="preserve">С 2022 года реализуется комплекс мер, направленный на снижение уровня гибели детей от внешних факторов, а также их информационную безопасность на территории </w:t>
      </w:r>
      <w:r w:rsidR="00404F25" w:rsidRPr="0048655C">
        <w:rPr>
          <w:rFonts w:ascii="Times New Roman" w:hAnsi="Times New Roman" w:cs="Times New Roman"/>
          <w:sz w:val="28"/>
          <w:szCs w:val="28"/>
        </w:rPr>
        <w:t>Красногвардейского района</w:t>
      </w:r>
      <w:r w:rsidRPr="0048655C">
        <w:rPr>
          <w:rFonts w:ascii="Times New Roman" w:hAnsi="Times New Roman" w:cs="Times New Roman"/>
          <w:sz w:val="28"/>
          <w:szCs w:val="28"/>
        </w:rPr>
        <w:t xml:space="preserve"> путем решения следующих задач:</w:t>
      </w:r>
    </w:p>
    <w:p w:rsidR="00FB6848" w:rsidRPr="0048655C" w:rsidRDefault="00FB6848" w:rsidP="00FB6848">
      <w:pPr>
        <w:pStyle w:val="ConsPlusNormal"/>
        <w:ind w:firstLine="540"/>
        <w:jc w:val="both"/>
        <w:rPr>
          <w:rFonts w:ascii="Times New Roman" w:hAnsi="Times New Roman" w:cs="Times New Roman"/>
          <w:sz w:val="28"/>
          <w:szCs w:val="28"/>
        </w:rPr>
      </w:pPr>
      <w:r w:rsidRPr="0048655C">
        <w:rPr>
          <w:rFonts w:ascii="Times New Roman" w:hAnsi="Times New Roman" w:cs="Times New Roman"/>
          <w:sz w:val="28"/>
          <w:szCs w:val="28"/>
        </w:rPr>
        <w:t>- профилактика гибели детей и подростков от внешних причин;</w:t>
      </w:r>
    </w:p>
    <w:p w:rsidR="00FB6848" w:rsidRPr="0048655C" w:rsidRDefault="00FB6848" w:rsidP="00FB6848">
      <w:pPr>
        <w:pStyle w:val="ConsPlusNormal"/>
        <w:ind w:firstLine="540"/>
        <w:jc w:val="both"/>
        <w:rPr>
          <w:rFonts w:ascii="Times New Roman" w:hAnsi="Times New Roman" w:cs="Times New Roman"/>
          <w:sz w:val="28"/>
          <w:szCs w:val="28"/>
        </w:rPr>
      </w:pPr>
      <w:r w:rsidRPr="0048655C">
        <w:rPr>
          <w:rFonts w:ascii="Times New Roman" w:hAnsi="Times New Roman" w:cs="Times New Roman"/>
          <w:sz w:val="28"/>
          <w:szCs w:val="28"/>
        </w:rPr>
        <w:t>- профилактика суицидов несовершеннолетних.</w:t>
      </w:r>
    </w:p>
    <w:p w:rsidR="00FB6848" w:rsidRPr="0048655C" w:rsidRDefault="00FB6848" w:rsidP="00FB6848">
      <w:pPr>
        <w:pStyle w:val="ConsPlusNormal"/>
        <w:ind w:firstLine="540"/>
        <w:jc w:val="both"/>
        <w:rPr>
          <w:rFonts w:ascii="Times New Roman" w:hAnsi="Times New Roman" w:cs="Times New Roman"/>
          <w:sz w:val="28"/>
          <w:szCs w:val="28"/>
        </w:rPr>
      </w:pPr>
      <w:r w:rsidRPr="0048655C">
        <w:rPr>
          <w:rFonts w:ascii="Times New Roman" w:hAnsi="Times New Roman" w:cs="Times New Roman"/>
          <w:sz w:val="28"/>
          <w:szCs w:val="28"/>
        </w:rPr>
        <w:t xml:space="preserve">Реализация комплекса мер направлена на увеличение числа детей, освоивших навыки плавания, и обучающихся по образовательным программам, направленным на профилактику детского дорожного травматизма, а также детей, вовлеченных в профилактические мероприятия, направленные на недопущение гибели (травмирования) от воздействия </w:t>
      </w:r>
      <w:r w:rsidRPr="0048655C">
        <w:rPr>
          <w:rFonts w:ascii="Times New Roman" w:hAnsi="Times New Roman" w:cs="Times New Roman"/>
          <w:sz w:val="28"/>
          <w:szCs w:val="28"/>
        </w:rPr>
        <w:lastRenderedPageBreak/>
        <w:t>внешних факторов.</w:t>
      </w:r>
    </w:p>
    <w:p w:rsidR="00FB6848" w:rsidRPr="0048655C" w:rsidRDefault="00FB6848" w:rsidP="00FB6848">
      <w:pPr>
        <w:pStyle w:val="ConsPlusNormal"/>
        <w:ind w:firstLine="540"/>
        <w:jc w:val="both"/>
        <w:rPr>
          <w:rFonts w:ascii="Times New Roman" w:hAnsi="Times New Roman" w:cs="Times New Roman"/>
          <w:sz w:val="28"/>
          <w:szCs w:val="28"/>
        </w:rPr>
      </w:pPr>
      <w:r w:rsidRPr="0048655C">
        <w:rPr>
          <w:rFonts w:ascii="Times New Roman" w:hAnsi="Times New Roman" w:cs="Times New Roman"/>
          <w:sz w:val="28"/>
          <w:szCs w:val="28"/>
        </w:rPr>
        <w:t>Реализуются мероприятия по вовлечению несовершеннолетних, совершивших попытки суицидального характера, во внеучебную деятельность, направленную на их всестороннее развитие и раскрытие потенциала, а также в социально-позитивную активность.</w:t>
      </w:r>
    </w:p>
    <w:p w:rsidR="00FB6848" w:rsidRPr="0048655C" w:rsidRDefault="00FB6848" w:rsidP="00FB6848">
      <w:pPr>
        <w:pStyle w:val="ConsPlusNormal"/>
        <w:jc w:val="both"/>
        <w:rPr>
          <w:rFonts w:ascii="Times New Roman" w:hAnsi="Times New Roman" w:cs="Times New Roman"/>
          <w:sz w:val="28"/>
          <w:szCs w:val="28"/>
        </w:rPr>
      </w:pPr>
    </w:p>
    <w:p w:rsidR="00FB6848" w:rsidRPr="00FB6848" w:rsidRDefault="00FB6848" w:rsidP="00FB6848">
      <w:pPr>
        <w:pStyle w:val="ConsPlusNormal"/>
        <w:jc w:val="both"/>
        <w:rPr>
          <w:rFonts w:ascii="Times New Roman" w:hAnsi="Times New Roman" w:cs="Times New Roman"/>
          <w:sz w:val="28"/>
          <w:szCs w:val="28"/>
        </w:rPr>
      </w:pPr>
    </w:p>
    <w:p w:rsidR="006436D3" w:rsidRDefault="006436D3" w:rsidP="00404F25">
      <w:pPr>
        <w:pStyle w:val="ConsPlusTitle"/>
        <w:jc w:val="center"/>
        <w:outlineLvl w:val="1"/>
        <w:rPr>
          <w:rFonts w:ascii="Times New Roman" w:hAnsi="Times New Roman" w:cs="Times New Roman"/>
          <w:sz w:val="28"/>
          <w:szCs w:val="28"/>
        </w:rPr>
      </w:pPr>
    </w:p>
    <w:p w:rsidR="006436D3" w:rsidRDefault="006436D3" w:rsidP="00404F25">
      <w:pPr>
        <w:pStyle w:val="ConsPlusTitle"/>
        <w:jc w:val="center"/>
        <w:outlineLvl w:val="1"/>
        <w:rPr>
          <w:rFonts w:ascii="Times New Roman" w:hAnsi="Times New Roman" w:cs="Times New Roman"/>
          <w:sz w:val="28"/>
          <w:szCs w:val="28"/>
        </w:rPr>
      </w:pPr>
    </w:p>
    <w:p w:rsidR="006436D3" w:rsidRDefault="006436D3" w:rsidP="00404F25">
      <w:pPr>
        <w:pStyle w:val="ConsPlusTitle"/>
        <w:jc w:val="center"/>
        <w:outlineLvl w:val="1"/>
        <w:rPr>
          <w:rFonts w:ascii="Times New Roman" w:hAnsi="Times New Roman" w:cs="Times New Roman"/>
          <w:sz w:val="28"/>
          <w:szCs w:val="28"/>
        </w:rPr>
      </w:pPr>
    </w:p>
    <w:p w:rsidR="006436D3" w:rsidRDefault="006436D3" w:rsidP="00404F25">
      <w:pPr>
        <w:pStyle w:val="ConsPlusTitle"/>
        <w:jc w:val="center"/>
        <w:outlineLvl w:val="1"/>
        <w:rPr>
          <w:rFonts w:ascii="Times New Roman" w:hAnsi="Times New Roman" w:cs="Times New Roman"/>
          <w:sz w:val="28"/>
          <w:szCs w:val="28"/>
        </w:rPr>
      </w:pPr>
    </w:p>
    <w:p w:rsidR="006436D3" w:rsidRDefault="006436D3" w:rsidP="00404F25">
      <w:pPr>
        <w:pStyle w:val="ConsPlusTitle"/>
        <w:jc w:val="center"/>
        <w:outlineLvl w:val="1"/>
        <w:rPr>
          <w:rFonts w:ascii="Times New Roman" w:hAnsi="Times New Roman" w:cs="Times New Roman"/>
          <w:sz w:val="28"/>
          <w:szCs w:val="28"/>
        </w:rPr>
      </w:pPr>
    </w:p>
    <w:p w:rsidR="006436D3" w:rsidRDefault="006436D3" w:rsidP="00404F25">
      <w:pPr>
        <w:pStyle w:val="ConsPlusTitle"/>
        <w:jc w:val="center"/>
        <w:outlineLvl w:val="1"/>
        <w:rPr>
          <w:rFonts w:ascii="Times New Roman" w:hAnsi="Times New Roman" w:cs="Times New Roman"/>
          <w:sz w:val="28"/>
          <w:szCs w:val="28"/>
        </w:rPr>
      </w:pPr>
    </w:p>
    <w:p w:rsidR="006436D3" w:rsidRDefault="006436D3" w:rsidP="00404F25">
      <w:pPr>
        <w:pStyle w:val="ConsPlusTitle"/>
        <w:jc w:val="center"/>
        <w:outlineLvl w:val="1"/>
        <w:rPr>
          <w:rFonts w:ascii="Times New Roman" w:hAnsi="Times New Roman" w:cs="Times New Roman"/>
          <w:sz w:val="28"/>
          <w:szCs w:val="28"/>
        </w:rPr>
      </w:pPr>
    </w:p>
    <w:p w:rsidR="006436D3" w:rsidRDefault="006436D3" w:rsidP="00404F25">
      <w:pPr>
        <w:pStyle w:val="ConsPlusTitle"/>
        <w:jc w:val="center"/>
        <w:outlineLvl w:val="1"/>
        <w:rPr>
          <w:rFonts w:ascii="Times New Roman" w:hAnsi="Times New Roman" w:cs="Times New Roman"/>
          <w:sz w:val="28"/>
          <w:szCs w:val="28"/>
        </w:rPr>
      </w:pPr>
    </w:p>
    <w:p w:rsidR="006436D3" w:rsidRDefault="006436D3" w:rsidP="00404F25">
      <w:pPr>
        <w:pStyle w:val="ConsPlusTitle"/>
        <w:jc w:val="center"/>
        <w:outlineLvl w:val="1"/>
        <w:rPr>
          <w:rFonts w:ascii="Times New Roman" w:hAnsi="Times New Roman" w:cs="Times New Roman"/>
          <w:sz w:val="28"/>
          <w:szCs w:val="28"/>
        </w:rPr>
      </w:pPr>
    </w:p>
    <w:p w:rsidR="006436D3" w:rsidRDefault="006436D3" w:rsidP="00404F25">
      <w:pPr>
        <w:pStyle w:val="ConsPlusTitle"/>
        <w:jc w:val="center"/>
        <w:outlineLvl w:val="1"/>
        <w:rPr>
          <w:rFonts w:ascii="Times New Roman" w:hAnsi="Times New Roman" w:cs="Times New Roman"/>
          <w:sz w:val="28"/>
          <w:szCs w:val="28"/>
        </w:rPr>
      </w:pPr>
    </w:p>
    <w:p w:rsidR="006436D3" w:rsidRDefault="006436D3" w:rsidP="00404F25">
      <w:pPr>
        <w:pStyle w:val="ConsPlusTitle"/>
        <w:jc w:val="center"/>
        <w:outlineLvl w:val="1"/>
        <w:rPr>
          <w:rFonts w:ascii="Times New Roman" w:hAnsi="Times New Roman" w:cs="Times New Roman"/>
          <w:sz w:val="28"/>
          <w:szCs w:val="28"/>
        </w:rPr>
      </w:pPr>
    </w:p>
    <w:p w:rsidR="006436D3" w:rsidRDefault="006436D3"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6436D3" w:rsidRDefault="006436D3" w:rsidP="00404F25">
      <w:pPr>
        <w:pStyle w:val="ConsPlusTitle"/>
        <w:jc w:val="center"/>
        <w:outlineLvl w:val="1"/>
        <w:rPr>
          <w:rFonts w:ascii="Times New Roman" w:hAnsi="Times New Roman" w:cs="Times New Roman"/>
          <w:sz w:val="28"/>
          <w:szCs w:val="28"/>
        </w:rPr>
      </w:pPr>
    </w:p>
    <w:p w:rsidR="006436D3" w:rsidRDefault="006436D3" w:rsidP="00404F25">
      <w:pPr>
        <w:pStyle w:val="ConsPlusTitle"/>
        <w:jc w:val="center"/>
        <w:outlineLvl w:val="1"/>
        <w:rPr>
          <w:rFonts w:ascii="Times New Roman" w:hAnsi="Times New Roman" w:cs="Times New Roman"/>
          <w:sz w:val="28"/>
          <w:szCs w:val="28"/>
        </w:rPr>
      </w:pPr>
    </w:p>
    <w:p w:rsidR="006436D3" w:rsidRDefault="006436D3" w:rsidP="00404F25">
      <w:pPr>
        <w:pStyle w:val="ConsPlusTitle"/>
        <w:jc w:val="center"/>
        <w:outlineLvl w:val="1"/>
        <w:rPr>
          <w:rFonts w:ascii="Times New Roman" w:hAnsi="Times New Roman" w:cs="Times New Roman"/>
          <w:sz w:val="28"/>
          <w:szCs w:val="28"/>
        </w:rPr>
      </w:pPr>
    </w:p>
    <w:p w:rsidR="006436D3" w:rsidRDefault="006436D3" w:rsidP="00404F25">
      <w:pPr>
        <w:pStyle w:val="ConsPlusTitle"/>
        <w:jc w:val="center"/>
        <w:outlineLvl w:val="1"/>
        <w:rPr>
          <w:rFonts w:ascii="Times New Roman" w:hAnsi="Times New Roman" w:cs="Times New Roman"/>
          <w:sz w:val="28"/>
          <w:szCs w:val="28"/>
        </w:rPr>
      </w:pPr>
    </w:p>
    <w:p w:rsidR="00404F25" w:rsidRPr="0048655C" w:rsidRDefault="00404F25" w:rsidP="00404F25">
      <w:pPr>
        <w:pStyle w:val="ConsPlusTitle"/>
        <w:jc w:val="center"/>
        <w:outlineLvl w:val="1"/>
        <w:rPr>
          <w:rFonts w:ascii="Times New Roman" w:hAnsi="Times New Roman" w:cs="Times New Roman"/>
          <w:sz w:val="28"/>
          <w:szCs w:val="28"/>
        </w:rPr>
      </w:pPr>
      <w:r w:rsidRPr="0048655C">
        <w:rPr>
          <w:rFonts w:ascii="Times New Roman" w:hAnsi="Times New Roman" w:cs="Times New Roman"/>
          <w:sz w:val="28"/>
          <w:szCs w:val="28"/>
        </w:rPr>
        <w:lastRenderedPageBreak/>
        <w:t>II. Паспорт муниципальной программы Красногвардейского района</w:t>
      </w:r>
    </w:p>
    <w:p w:rsidR="00404F25" w:rsidRPr="0048655C" w:rsidRDefault="00404F25" w:rsidP="00404F25">
      <w:pPr>
        <w:pStyle w:val="ConsPlusTitle"/>
        <w:jc w:val="center"/>
        <w:rPr>
          <w:rFonts w:ascii="Times New Roman" w:hAnsi="Times New Roman" w:cs="Times New Roman"/>
          <w:sz w:val="28"/>
          <w:szCs w:val="28"/>
        </w:rPr>
      </w:pPr>
      <w:r w:rsidRPr="0048655C">
        <w:rPr>
          <w:rFonts w:ascii="Times New Roman" w:hAnsi="Times New Roman" w:cs="Times New Roman"/>
          <w:sz w:val="28"/>
          <w:szCs w:val="28"/>
        </w:rPr>
        <w:t>«Развитие образования Красногвардейского района»</w:t>
      </w:r>
    </w:p>
    <w:p w:rsidR="00404F25" w:rsidRPr="0048655C" w:rsidRDefault="00404F25" w:rsidP="00404F25">
      <w:pPr>
        <w:pStyle w:val="ConsPlusTitle"/>
        <w:jc w:val="center"/>
        <w:rPr>
          <w:rFonts w:ascii="Times New Roman" w:hAnsi="Times New Roman" w:cs="Times New Roman"/>
          <w:sz w:val="28"/>
          <w:szCs w:val="28"/>
        </w:rPr>
      </w:pPr>
      <w:r w:rsidRPr="0048655C">
        <w:rPr>
          <w:rFonts w:ascii="Times New Roman" w:hAnsi="Times New Roman" w:cs="Times New Roman"/>
          <w:sz w:val="28"/>
          <w:szCs w:val="28"/>
        </w:rPr>
        <w:t>(далее – муниципальная программа)</w:t>
      </w:r>
    </w:p>
    <w:p w:rsidR="00404F25" w:rsidRPr="0048655C" w:rsidRDefault="00404F25" w:rsidP="00404F25">
      <w:pPr>
        <w:pStyle w:val="ConsPlusNormal"/>
        <w:jc w:val="both"/>
        <w:rPr>
          <w:rFonts w:ascii="Times New Roman" w:hAnsi="Times New Roman" w:cs="Times New Roman"/>
          <w:sz w:val="28"/>
          <w:szCs w:val="28"/>
        </w:rPr>
      </w:pPr>
    </w:p>
    <w:p w:rsidR="00404F25" w:rsidRPr="0048655C" w:rsidRDefault="00404F25" w:rsidP="00404F25">
      <w:pPr>
        <w:pStyle w:val="ConsPlusTitle"/>
        <w:jc w:val="center"/>
        <w:outlineLvl w:val="2"/>
        <w:rPr>
          <w:rFonts w:ascii="Times New Roman" w:hAnsi="Times New Roman" w:cs="Times New Roman"/>
          <w:sz w:val="28"/>
          <w:szCs w:val="28"/>
        </w:rPr>
      </w:pPr>
      <w:r w:rsidRPr="0048655C">
        <w:rPr>
          <w:rFonts w:ascii="Times New Roman" w:hAnsi="Times New Roman" w:cs="Times New Roman"/>
          <w:sz w:val="28"/>
          <w:szCs w:val="28"/>
        </w:rPr>
        <w:t>1. Основные положения</w:t>
      </w:r>
    </w:p>
    <w:p w:rsidR="00404F25" w:rsidRPr="0048655C" w:rsidRDefault="00404F25" w:rsidP="00404F2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4"/>
        <w:gridCol w:w="3005"/>
        <w:gridCol w:w="2948"/>
      </w:tblGrid>
      <w:tr w:rsidR="00404F25" w:rsidRPr="0048655C" w:rsidTr="007145B7">
        <w:tc>
          <w:tcPr>
            <w:tcW w:w="3064" w:type="dxa"/>
          </w:tcPr>
          <w:p w:rsidR="00404F25" w:rsidRPr="0048655C" w:rsidRDefault="00404F25" w:rsidP="003E47C7">
            <w:pPr>
              <w:pStyle w:val="ConsPlusNormal"/>
              <w:rPr>
                <w:rFonts w:ascii="Times New Roman" w:hAnsi="Times New Roman" w:cs="Times New Roman"/>
                <w:b/>
                <w:sz w:val="24"/>
                <w:szCs w:val="24"/>
              </w:rPr>
            </w:pPr>
            <w:r w:rsidRPr="0048655C">
              <w:rPr>
                <w:rFonts w:ascii="Times New Roman" w:hAnsi="Times New Roman" w:cs="Times New Roman"/>
                <w:b/>
                <w:sz w:val="24"/>
                <w:szCs w:val="24"/>
              </w:rPr>
              <w:t xml:space="preserve">Куратор </w:t>
            </w:r>
            <w:r w:rsidR="003E47C7" w:rsidRPr="0048655C">
              <w:rPr>
                <w:rFonts w:ascii="Times New Roman" w:hAnsi="Times New Roman" w:cs="Times New Roman"/>
                <w:b/>
                <w:sz w:val="24"/>
                <w:szCs w:val="24"/>
              </w:rPr>
              <w:t xml:space="preserve">муниципальной  программы </w:t>
            </w:r>
          </w:p>
        </w:tc>
        <w:tc>
          <w:tcPr>
            <w:tcW w:w="5953" w:type="dxa"/>
            <w:gridSpan w:val="2"/>
          </w:tcPr>
          <w:p w:rsidR="00404F25" w:rsidRPr="0048655C" w:rsidRDefault="003E47C7" w:rsidP="003E47C7">
            <w:pPr>
              <w:pStyle w:val="ConsPlusNormal"/>
              <w:jc w:val="both"/>
              <w:rPr>
                <w:rFonts w:ascii="Times New Roman" w:hAnsi="Times New Roman" w:cs="Times New Roman"/>
                <w:sz w:val="24"/>
                <w:szCs w:val="24"/>
              </w:rPr>
            </w:pPr>
            <w:r w:rsidRPr="0048655C">
              <w:rPr>
                <w:rFonts w:ascii="Times New Roman" w:hAnsi="Times New Roman" w:cs="Times New Roman"/>
                <w:sz w:val="24"/>
                <w:szCs w:val="24"/>
              </w:rPr>
              <w:t>Марковской Александр Николаевич</w:t>
            </w:r>
            <w:r w:rsidR="00404F25" w:rsidRPr="0048655C">
              <w:rPr>
                <w:rFonts w:ascii="Times New Roman" w:hAnsi="Times New Roman" w:cs="Times New Roman"/>
                <w:sz w:val="24"/>
                <w:szCs w:val="24"/>
              </w:rPr>
              <w:t xml:space="preserve"> - заместитель </w:t>
            </w:r>
            <w:r w:rsidRPr="0048655C">
              <w:rPr>
                <w:rFonts w:ascii="Times New Roman" w:hAnsi="Times New Roman" w:cs="Times New Roman"/>
                <w:sz w:val="24"/>
                <w:szCs w:val="24"/>
              </w:rPr>
              <w:t>главы администрации района по социальной политике администрации Красногвардейского района</w:t>
            </w:r>
          </w:p>
        </w:tc>
      </w:tr>
      <w:tr w:rsidR="00404F25" w:rsidRPr="0048655C" w:rsidTr="007145B7">
        <w:tc>
          <w:tcPr>
            <w:tcW w:w="3064" w:type="dxa"/>
          </w:tcPr>
          <w:p w:rsidR="00404F25" w:rsidRPr="0048655C" w:rsidRDefault="00404F25" w:rsidP="003E47C7">
            <w:pPr>
              <w:pStyle w:val="ConsPlusNormal"/>
              <w:rPr>
                <w:rFonts w:ascii="Times New Roman" w:hAnsi="Times New Roman" w:cs="Times New Roman"/>
                <w:b/>
                <w:sz w:val="24"/>
                <w:szCs w:val="24"/>
              </w:rPr>
            </w:pPr>
            <w:r w:rsidRPr="0048655C">
              <w:rPr>
                <w:rFonts w:ascii="Times New Roman" w:hAnsi="Times New Roman" w:cs="Times New Roman"/>
                <w:b/>
                <w:sz w:val="24"/>
                <w:szCs w:val="24"/>
              </w:rPr>
              <w:t xml:space="preserve">Ответственный исполнитель </w:t>
            </w:r>
            <w:r w:rsidR="003E47C7" w:rsidRPr="0048655C">
              <w:rPr>
                <w:rFonts w:ascii="Times New Roman" w:hAnsi="Times New Roman" w:cs="Times New Roman"/>
                <w:b/>
                <w:sz w:val="24"/>
                <w:szCs w:val="24"/>
              </w:rPr>
              <w:t>муниципальной программы</w:t>
            </w:r>
          </w:p>
        </w:tc>
        <w:tc>
          <w:tcPr>
            <w:tcW w:w="5953" w:type="dxa"/>
            <w:gridSpan w:val="2"/>
          </w:tcPr>
          <w:p w:rsidR="00404F25" w:rsidRPr="0048655C" w:rsidRDefault="003E47C7" w:rsidP="007145B7">
            <w:pPr>
              <w:pStyle w:val="ConsPlusNormal"/>
              <w:jc w:val="both"/>
              <w:rPr>
                <w:rFonts w:ascii="Times New Roman" w:hAnsi="Times New Roman" w:cs="Times New Roman"/>
                <w:sz w:val="24"/>
                <w:szCs w:val="24"/>
              </w:rPr>
            </w:pPr>
            <w:r w:rsidRPr="0048655C">
              <w:rPr>
                <w:rFonts w:ascii="Times New Roman" w:hAnsi="Times New Roman" w:cs="Times New Roman"/>
                <w:sz w:val="24"/>
                <w:szCs w:val="24"/>
              </w:rPr>
              <w:t>Управление образования администрации Красногвардейского района</w:t>
            </w:r>
          </w:p>
          <w:p w:rsidR="00404F25" w:rsidRPr="0048655C" w:rsidRDefault="00FA675F" w:rsidP="00FA675F">
            <w:pPr>
              <w:pStyle w:val="ConsPlusNormal"/>
              <w:jc w:val="both"/>
              <w:rPr>
                <w:rFonts w:ascii="Times New Roman" w:hAnsi="Times New Roman" w:cs="Times New Roman"/>
                <w:sz w:val="24"/>
                <w:szCs w:val="24"/>
              </w:rPr>
            </w:pPr>
            <w:r w:rsidRPr="0048655C">
              <w:rPr>
                <w:rFonts w:ascii="Times New Roman" w:hAnsi="Times New Roman" w:cs="Times New Roman"/>
                <w:sz w:val="24"/>
                <w:szCs w:val="24"/>
              </w:rPr>
              <w:t>МКУ «Управление капитального строительства администрации Красногвардейского района»</w:t>
            </w:r>
          </w:p>
        </w:tc>
      </w:tr>
      <w:tr w:rsidR="00404F25" w:rsidRPr="0048655C" w:rsidTr="007145B7">
        <w:tc>
          <w:tcPr>
            <w:tcW w:w="3064" w:type="dxa"/>
          </w:tcPr>
          <w:p w:rsidR="00404F25" w:rsidRPr="0048655C" w:rsidRDefault="00FA675F" w:rsidP="00FA675F">
            <w:pPr>
              <w:pStyle w:val="ConsPlusNormal"/>
              <w:rPr>
                <w:rFonts w:ascii="Times New Roman" w:hAnsi="Times New Roman" w:cs="Times New Roman"/>
                <w:b/>
                <w:sz w:val="24"/>
                <w:szCs w:val="24"/>
              </w:rPr>
            </w:pPr>
            <w:r w:rsidRPr="0048655C">
              <w:rPr>
                <w:rFonts w:ascii="Times New Roman" w:hAnsi="Times New Roman" w:cs="Times New Roman"/>
                <w:b/>
                <w:sz w:val="24"/>
                <w:szCs w:val="24"/>
              </w:rPr>
              <w:t>Период реализации муниципальной программы</w:t>
            </w:r>
          </w:p>
        </w:tc>
        <w:tc>
          <w:tcPr>
            <w:tcW w:w="5953" w:type="dxa"/>
            <w:gridSpan w:val="2"/>
          </w:tcPr>
          <w:p w:rsidR="00404F25" w:rsidRPr="0048655C" w:rsidRDefault="00404F25" w:rsidP="00FA675F">
            <w:pPr>
              <w:pStyle w:val="ConsPlusNormal"/>
              <w:jc w:val="both"/>
              <w:rPr>
                <w:rFonts w:ascii="Times New Roman" w:hAnsi="Times New Roman" w:cs="Times New Roman"/>
                <w:sz w:val="24"/>
                <w:szCs w:val="24"/>
              </w:rPr>
            </w:pPr>
            <w:r w:rsidRPr="0048655C">
              <w:rPr>
                <w:rFonts w:ascii="Times New Roman" w:hAnsi="Times New Roman" w:cs="Times New Roman"/>
                <w:sz w:val="24"/>
                <w:szCs w:val="24"/>
              </w:rPr>
              <w:t>202</w:t>
            </w:r>
            <w:r w:rsidR="00FA675F" w:rsidRPr="0048655C">
              <w:rPr>
                <w:rFonts w:ascii="Times New Roman" w:hAnsi="Times New Roman" w:cs="Times New Roman"/>
                <w:sz w:val="24"/>
                <w:szCs w:val="24"/>
              </w:rPr>
              <w:t>5</w:t>
            </w:r>
            <w:r w:rsidRPr="0048655C">
              <w:rPr>
                <w:rFonts w:ascii="Times New Roman" w:hAnsi="Times New Roman" w:cs="Times New Roman"/>
                <w:sz w:val="24"/>
                <w:szCs w:val="24"/>
              </w:rPr>
              <w:t xml:space="preserve"> - 2030 годы</w:t>
            </w:r>
          </w:p>
        </w:tc>
      </w:tr>
      <w:tr w:rsidR="00404F25" w:rsidRPr="0048655C" w:rsidTr="007145B7">
        <w:tc>
          <w:tcPr>
            <w:tcW w:w="3064" w:type="dxa"/>
            <w:vMerge w:val="restart"/>
          </w:tcPr>
          <w:p w:rsidR="00404F25" w:rsidRPr="0048655C" w:rsidRDefault="00404F25" w:rsidP="00FA675F">
            <w:pPr>
              <w:pStyle w:val="ConsPlusNormal"/>
              <w:rPr>
                <w:rFonts w:ascii="Times New Roman" w:hAnsi="Times New Roman" w:cs="Times New Roman"/>
                <w:b/>
                <w:sz w:val="24"/>
                <w:szCs w:val="24"/>
              </w:rPr>
            </w:pPr>
            <w:r w:rsidRPr="0048655C">
              <w:rPr>
                <w:rFonts w:ascii="Times New Roman" w:hAnsi="Times New Roman" w:cs="Times New Roman"/>
                <w:b/>
                <w:sz w:val="24"/>
                <w:szCs w:val="24"/>
              </w:rPr>
              <w:t xml:space="preserve">Цели </w:t>
            </w:r>
            <w:r w:rsidR="00FA675F" w:rsidRPr="0048655C">
              <w:rPr>
                <w:rFonts w:ascii="Times New Roman" w:hAnsi="Times New Roman" w:cs="Times New Roman"/>
                <w:b/>
                <w:sz w:val="24"/>
                <w:szCs w:val="24"/>
              </w:rPr>
              <w:t>муниципальной программы</w:t>
            </w:r>
          </w:p>
        </w:tc>
        <w:tc>
          <w:tcPr>
            <w:tcW w:w="5953" w:type="dxa"/>
            <w:gridSpan w:val="2"/>
          </w:tcPr>
          <w:p w:rsidR="00404F25" w:rsidRPr="0048655C" w:rsidRDefault="00404F25" w:rsidP="007145B7">
            <w:pPr>
              <w:pStyle w:val="ConsPlusNormal"/>
              <w:jc w:val="both"/>
              <w:rPr>
                <w:rFonts w:ascii="Times New Roman" w:hAnsi="Times New Roman" w:cs="Times New Roman"/>
                <w:sz w:val="24"/>
                <w:szCs w:val="24"/>
              </w:rPr>
            </w:pPr>
            <w:r w:rsidRPr="0048655C">
              <w:rPr>
                <w:rFonts w:ascii="Times New Roman" w:hAnsi="Times New Roman" w:cs="Times New Roman"/>
                <w:b/>
                <w:sz w:val="24"/>
                <w:szCs w:val="24"/>
              </w:rPr>
              <w:t>Цель 1.</w:t>
            </w:r>
            <w:r w:rsidRPr="0048655C">
              <w:rPr>
                <w:rFonts w:ascii="Times New Roman" w:hAnsi="Times New Roman" w:cs="Times New Roman"/>
                <w:sz w:val="24"/>
                <w:szCs w:val="24"/>
              </w:rPr>
              <w:t xml:space="preserve">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404F25" w:rsidRPr="0048655C" w:rsidTr="007145B7">
        <w:tc>
          <w:tcPr>
            <w:tcW w:w="3064" w:type="dxa"/>
            <w:vMerge/>
          </w:tcPr>
          <w:p w:rsidR="00404F25" w:rsidRPr="0048655C" w:rsidRDefault="00404F25" w:rsidP="007145B7">
            <w:pPr>
              <w:pStyle w:val="ConsPlusNormal"/>
              <w:rPr>
                <w:rFonts w:ascii="Times New Roman" w:hAnsi="Times New Roman" w:cs="Times New Roman"/>
                <w:sz w:val="24"/>
                <w:szCs w:val="24"/>
              </w:rPr>
            </w:pPr>
          </w:p>
        </w:tc>
        <w:tc>
          <w:tcPr>
            <w:tcW w:w="5953" w:type="dxa"/>
            <w:gridSpan w:val="2"/>
          </w:tcPr>
          <w:p w:rsidR="00404F25" w:rsidRPr="0048655C" w:rsidRDefault="00404F25" w:rsidP="00FA675F">
            <w:pPr>
              <w:pStyle w:val="ConsPlusNormal"/>
              <w:jc w:val="both"/>
              <w:rPr>
                <w:rFonts w:ascii="Times New Roman" w:hAnsi="Times New Roman" w:cs="Times New Roman"/>
                <w:sz w:val="24"/>
                <w:szCs w:val="24"/>
              </w:rPr>
            </w:pPr>
            <w:r w:rsidRPr="0048655C">
              <w:rPr>
                <w:rFonts w:ascii="Times New Roman" w:hAnsi="Times New Roman" w:cs="Times New Roman"/>
                <w:b/>
                <w:sz w:val="24"/>
                <w:szCs w:val="24"/>
              </w:rPr>
              <w:t>Цель 2.</w:t>
            </w:r>
            <w:r w:rsidRPr="0048655C">
              <w:rPr>
                <w:rFonts w:ascii="Times New Roman" w:hAnsi="Times New Roman" w:cs="Times New Roman"/>
                <w:sz w:val="24"/>
                <w:szCs w:val="24"/>
              </w:rPr>
              <w:t xml:space="preserve"> 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w:t>
            </w:r>
            <w:r w:rsidR="00FA675F" w:rsidRPr="0048655C">
              <w:rPr>
                <w:rFonts w:ascii="Times New Roman" w:hAnsi="Times New Roman" w:cs="Times New Roman"/>
                <w:sz w:val="24"/>
                <w:szCs w:val="24"/>
              </w:rPr>
              <w:t>Красногвардейского района</w:t>
            </w:r>
          </w:p>
        </w:tc>
      </w:tr>
      <w:tr w:rsidR="00404F25" w:rsidRPr="0048655C" w:rsidTr="007145B7">
        <w:tc>
          <w:tcPr>
            <w:tcW w:w="3064" w:type="dxa"/>
            <w:vMerge/>
          </w:tcPr>
          <w:p w:rsidR="00404F25" w:rsidRPr="0048655C" w:rsidRDefault="00404F25" w:rsidP="007145B7">
            <w:pPr>
              <w:pStyle w:val="ConsPlusNormal"/>
              <w:rPr>
                <w:rFonts w:ascii="Times New Roman" w:hAnsi="Times New Roman" w:cs="Times New Roman"/>
                <w:sz w:val="24"/>
                <w:szCs w:val="24"/>
              </w:rPr>
            </w:pPr>
          </w:p>
        </w:tc>
        <w:tc>
          <w:tcPr>
            <w:tcW w:w="5953" w:type="dxa"/>
            <w:gridSpan w:val="2"/>
          </w:tcPr>
          <w:p w:rsidR="00404F25" w:rsidRPr="0048655C" w:rsidRDefault="00404F25" w:rsidP="00957DAA">
            <w:pPr>
              <w:pStyle w:val="ConsPlusNormal"/>
              <w:jc w:val="both"/>
              <w:rPr>
                <w:rFonts w:ascii="Times New Roman" w:hAnsi="Times New Roman" w:cs="Times New Roman"/>
                <w:sz w:val="24"/>
                <w:szCs w:val="24"/>
              </w:rPr>
            </w:pPr>
            <w:r w:rsidRPr="0048655C">
              <w:rPr>
                <w:rFonts w:ascii="Times New Roman" w:hAnsi="Times New Roman" w:cs="Times New Roman"/>
                <w:b/>
                <w:sz w:val="24"/>
                <w:szCs w:val="24"/>
              </w:rPr>
              <w:t xml:space="preserve">Цель </w:t>
            </w:r>
            <w:r w:rsidR="00957DAA" w:rsidRPr="0048655C">
              <w:rPr>
                <w:rFonts w:ascii="Times New Roman" w:hAnsi="Times New Roman" w:cs="Times New Roman"/>
                <w:b/>
                <w:sz w:val="24"/>
                <w:szCs w:val="24"/>
              </w:rPr>
              <w:t>3</w:t>
            </w:r>
            <w:r w:rsidRPr="0048655C">
              <w:rPr>
                <w:rFonts w:ascii="Times New Roman" w:hAnsi="Times New Roman" w:cs="Times New Roman"/>
                <w:b/>
                <w:sz w:val="24"/>
                <w:szCs w:val="24"/>
              </w:rPr>
              <w:t>.</w:t>
            </w:r>
            <w:r w:rsidRPr="0048655C">
              <w:rPr>
                <w:rFonts w:ascii="Times New Roman" w:hAnsi="Times New Roman" w:cs="Times New Roman"/>
                <w:sz w:val="24"/>
                <w:szCs w:val="24"/>
              </w:rPr>
              <w:t xml:space="preserve">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404F25" w:rsidRPr="0048655C" w:rsidTr="007145B7">
        <w:tc>
          <w:tcPr>
            <w:tcW w:w="3064" w:type="dxa"/>
            <w:vMerge/>
          </w:tcPr>
          <w:p w:rsidR="00404F25" w:rsidRPr="0048655C" w:rsidRDefault="00404F25" w:rsidP="007145B7">
            <w:pPr>
              <w:pStyle w:val="ConsPlusNormal"/>
              <w:rPr>
                <w:rFonts w:ascii="Times New Roman" w:hAnsi="Times New Roman" w:cs="Times New Roman"/>
                <w:sz w:val="24"/>
                <w:szCs w:val="24"/>
              </w:rPr>
            </w:pPr>
          </w:p>
        </w:tc>
        <w:tc>
          <w:tcPr>
            <w:tcW w:w="5953" w:type="dxa"/>
            <w:gridSpan w:val="2"/>
          </w:tcPr>
          <w:p w:rsidR="00404F25" w:rsidRPr="0048655C" w:rsidRDefault="00404F25" w:rsidP="00F829C8">
            <w:pPr>
              <w:pStyle w:val="ConsPlusNormal"/>
              <w:jc w:val="both"/>
              <w:rPr>
                <w:rFonts w:ascii="Times New Roman" w:hAnsi="Times New Roman" w:cs="Times New Roman"/>
                <w:sz w:val="24"/>
                <w:szCs w:val="24"/>
              </w:rPr>
            </w:pPr>
            <w:r w:rsidRPr="0048655C">
              <w:rPr>
                <w:rFonts w:ascii="Times New Roman" w:hAnsi="Times New Roman" w:cs="Times New Roman"/>
                <w:b/>
                <w:sz w:val="24"/>
                <w:szCs w:val="24"/>
              </w:rPr>
              <w:t xml:space="preserve">Цель </w:t>
            </w:r>
            <w:r w:rsidR="00957DAA" w:rsidRPr="0048655C">
              <w:rPr>
                <w:rFonts w:ascii="Times New Roman" w:hAnsi="Times New Roman" w:cs="Times New Roman"/>
                <w:b/>
                <w:sz w:val="24"/>
                <w:szCs w:val="24"/>
              </w:rPr>
              <w:t>4</w:t>
            </w:r>
            <w:r w:rsidRPr="0048655C">
              <w:rPr>
                <w:rFonts w:ascii="Times New Roman" w:hAnsi="Times New Roman" w:cs="Times New Roman"/>
                <w:b/>
                <w:sz w:val="24"/>
                <w:szCs w:val="24"/>
              </w:rPr>
              <w:t>.</w:t>
            </w:r>
            <w:r w:rsidRPr="0048655C">
              <w:rPr>
                <w:rFonts w:ascii="Times New Roman" w:hAnsi="Times New Roman" w:cs="Times New Roman"/>
                <w:sz w:val="24"/>
                <w:szCs w:val="24"/>
              </w:rPr>
              <w:t xml:space="preserve"> </w:t>
            </w:r>
            <w:r w:rsidR="00F829C8" w:rsidRPr="0048655C">
              <w:rPr>
                <w:rFonts w:ascii="Times New Roman" w:hAnsi="Times New Roman" w:cs="Times New Roman"/>
                <w:sz w:val="24"/>
                <w:szCs w:val="24"/>
              </w:rPr>
              <w:t>Сохранение</w:t>
            </w:r>
            <w:r w:rsidRPr="0048655C">
              <w:rPr>
                <w:rFonts w:ascii="Times New Roman" w:hAnsi="Times New Roman" w:cs="Times New Roman"/>
                <w:sz w:val="24"/>
                <w:szCs w:val="24"/>
              </w:rPr>
              <w:t xml:space="preserve"> доли детей в возрасте до 18 лет, охваченных отдыхом и оздоровлением, </w:t>
            </w:r>
            <w:r w:rsidR="00F829C8" w:rsidRPr="0048655C">
              <w:rPr>
                <w:rFonts w:ascii="Times New Roman" w:hAnsi="Times New Roman" w:cs="Times New Roman"/>
                <w:sz w:val="24"/>
                <w:szCs w:val="24"/>
              </w:rPr>
              <w:t>не менее</w:t>
            </w:r>
            <w:r w:rsidRPr="0048655C">
              <w:rPr>
                <w:rFonts w:ascii="Times New Roman" w:hAnsi="Times New Roman" w:cs="Times New Roman"/>
                <w:sz w:val="24"/>
                <w:szCs w:val="24"/>
              </w:rPr>
              <w:t xml:space="preserve"> </w:t>
            </w:r>
            <w:r w:rsidR="00957DAA" w:rsidRPr="0048655C">
              <w:rPr>
                <w:rFonts w:ascii="Times New Roman" w:hAnsi="Times New Roman" w:cs="Times New Roman"/>
                <w:sz w:val="24"/>
                <w:szCs w:val="24"/>
              </w:rPr>
              <w:t>7</w:t>
            </w:r>
            <w:r w:rsidRPr="0048655C">
              <w:rPr>
                <w:rFonts w:ascii="Times New Roman" w:hAnsi="Times New Roman" w:cs="Times New Roman"/>
                <w:sz w:val="24"/>
                <w:szCs w:val="24"/>
              </w:rPr>
              <w:t>0 процентов к 2030 году</w:t>
            </w:r>
          </w:p>
        </w:tc>
      </w:tr>
      <w:tr w:rsidR="00404F25" w:rsidRPr="0048655C" w:rsidTr="007145B7">
        <w:tc>
          <w:tcPr>
            <w:tcW w:w="3064" w:type="dxa"/>
            <w:vMerge w:val="restart"/>
            <w:tcBorders>
              <w:bottom w:val="nil"/>
            </w:tcBorders>
          </w:tcPr>
          <w:p w:rsidR="00404F25" w:rsidRPr="0048655C" w:rsidRDefault="00404F25" w:rsidP="00CD6DBD">
            <w:pPr>
              <w:pStyle w:val="ConsPlusNormal"/>
              <w:rPr>
                <w:rFonts w:ascii="Times New Roman" w:hAnsi="Times New Roman" w:cs="Times New Roman"/>
                <w:b/>
                <w:sz w:val="24"/>
                <w:szCs w:val="24"/>
              </w:rPr>
            </w:pPr>
            <w:r w:rsidRPr="0048655C">
              <w:rPr>
                <w:rFonts w:ascii="Times New Roman" w:hAnsi="Times New Roman" w:cs="Times New Roman"/>
                <w:b/>
                <w:sz w:val="24"/>
                <w:szCs w:val="24"/>
              </w:rPr>
              <w:t xml:space="preserve">Направления (подпрограммы) </w:t>
            </w:r>
            <w:r w:rsidR="00CD6DBD" w:rsidRPr="0048655C">
              <w:rPr>
                <w:rFonts w:ascii="Times New Roman" w:hAnsi="Times New Roman" w:cs="Times New Roman"/>
                <w:b/>
                <w:sz w:val="24"/>
                <w:szCs w:val="24"/>
              </w:rPr>
              <w:t>муниципальной программы</w:t>
            </w:r>
          </w:p>
        </w:tc>
        <w:tc>
          <w:tcPr>
            <w:tcW w:w="5953" w:type="dxa"/>
            <w:gridSpan w:val="2"/>
          </w:tcPr>
          <w:p w:rsidR="00404F25" w:rsidRPr="0048655C" w:rsidRDefault="00404F25" w:rsidP="00076D6E">
            <w:pPr>
              <w:pStyle w:val="ConsPlusNormal"/>
              <w:jc w:val="both"/>
              <w:rPr>
                <w:rFonts w:ascii="Times New Roman" w:hAnsi="Times New Roman" w:cs="Times New Roman"/>
                <w:sz w:val="24"/>
                <w:szCs w:val="24"/>
              </w:rPr>
            </w:pPr>
            <w:r w:rsidRPr="0048655C">
              <w:rPr>
                <w:rFonts w:ascii="Times New Roman" w:hAnsi="Times New Roman" w:cs="Times New Roman"/>
                <w:b/>
                <w:sz w:val="24"/>
                <w:szCs w:val="24"/>
              </w:rPr>
              <w:t>Направление (подпрограмма) 1</w:t>
            </w:r>
            <w:r w:rsidR="00E703C5">
              <w:rPr>
                <w:rFonts w:ascii="Times New Roman" w:hAnsi="Times New Roman" w:cs="Times New Roman"/>
                <w:b/>
                <w:sz w:val="24"/>
                <w:szCs w:val="24"/>
              </w:rPr>
              <w:t xml:space="preserve"> </w:t>
            </w:r>
            <w:r w:rsidR="00CD6DBD" w:rsidRPr="0048655C">
              <w:rPr>
                <w:rFonts w:ascii="Times New Roman" w:hAnsi="Times New Roman" w:cs="Times New Roman"/>
                <w:sz w:val="24"/>
                <w:szCs w:val="24"/>
              </w:rPr>
              <w:t>«</w:t>
            </w:r>
            <w:r w:rsidRPr="0048655C">
              <w:rPr>
                <w:rFonts w:ascii="Times New Roman" w:hAnsi="Times New Roman" w:cs="Times New Roman"/>
                <w:sz w:val="24"/>
                <w:szCs w:val="24"/>
              </w:rPr>
              <w:t>Развитие дошкольного образования</w:t>
            </w:r>
            <w:r w:rsidR="00CD6DBD" w:rsidRPr="0048655C">
              <w:rPr>
                <w:rFonts w:ascii="Times New Roman" w:hAnsi="Times New Roman" w:cs="Times New Roman"/>
                <w:sz w:val="24"/>
                <w:szCs w:val="24"/>
              </w:rPr>
              <w:t>»</w:t>
            </w:r>
          </w:p>
        </w:tc>
      </w:tr>
      <w:tr w:rsidR="00404F25" w:rsidRPr="0048655C" w:rsidTr="007145B7">
        <w:tc>
          <w:tcPr>
            <w:tcW w:w="3064" w:type="dxa"/>
            <w:vMerge/>
            <w:tcBorders>
              <w:bottom w:val="nil"/>
            </w:tcBorders>
          </w:tcPr>
          <w:p w:rsidR="00404F25" w:rsidRPr="0048655C" w:rsidRDefault="00404F25" w:rsidP="007145B7">
            <w:pPr>
              <w:pStyle w:val="ConsPlusNormal"/>
              <w:rPr>
                <w:rFonts w:ascii="Times New Roman" w:hAnsi="Times New Roman" w:cs="Times New Roman"/>
                <w:sz w:val="24"/>
                <w:szCs w:val="24"/>
              </w:rPr>
            </w:pPr>
          </w:p>
        </w:tc>
        <w:tc>
          <w:tcPr>
            <w:tcW w:w="5953" w:type="dxa"/>
            <w:gridSpan w:val="2"/>
          </w:tcPr>
          <w:p w:rsidR="00404F25" w:rsidRPr="0048655C" w:rsidRDefault="00404F25" w:rsidP="00CD6DBD">
            <w:pPr>
              <w:pStyle w:val="ConsPlusNormal"/>
              <w:rPr>
                <w:rFonts w:ascii="Times New Roman" w:hAnsi="Times New Roman" w:cs="Times New Roman"/>
                <w:sz w:val="24"/>
                <w:szCs w:val="24"/>
              </w:rPr>
            </w:pPr>
            <w:r w:rsidRPr="0048655C">
              <w:rPr>
                <w:rFonts w:ascii="Times New Roman" w:hAnsi="Times New Roman" w:cs="Times New Roman"/>
                <w:b/>
                <w:sz w:val="24"/>
                <w:szCs w:val="24"/>
              </w:rPr>
              <w:t>Направление (подпрограмма) 2</w:t>
            </w:r>
            <w:r w:rsidRPr="0048655C">
              <w:rPr>
                <w:rFonts w:ascii="Times New Roman" w:hAnsi="Times New Roman" w:cs="Times New Roman"/>
                <w:sz w:val="24"/>
                <w:szCs w:val="24"/>
              </w:rPr>
              <w:t xml:space="preserve"> </w:t>
            </w:r>
            <w:r w:rsidR="00CD6DBD" w:rsidRPr="0048655C">
              <w:rPr>
                <w:rFonts w:ascii="Times New Roman" w:hAnsi="Times New Roman" w:cs="Times New Roman"/>
                <w:sz w:val="24"/>
                <w:szCs w:val="24"/>
              </w:rPr>
              <w:t>«</w:t>
            </w:r>
            <w:r w:rsidRPr="0048655C">
              <w:rPr>
                <w:rFonts w:ascii="Times New Roman" w:hAnsi="Times New Roman" w:cs="Times New Roman"/>
                <w:sz w:val="24"/>
                <w:szCs w:val="24"/>
              </w:rPr>
              <w:t>Развитие общего образования</w:t>
            </w:r>
            <w:r w:rsidR="00CD6DBD" w:rsidRPr="0048655C">
              <w:rPr>
                <w:rFonts w:ascii="Times New Roman" w:hAnsi="Times New Roman" w:cs="Times New Roman"/>
                <w:sz w:val="24"/>
                <w:szCs w:val="24"/>
              </w:rPr>
              <w:t>»</w:t>
            </w:r>
          </w:p>
        </w:tc>
      </w:tr>
      <w:tr w:rsidR="00404F25" w:rsidRPr="0048655C" w:rsidTr="007145B7">
        <w:tc>
          <w:tcPr>
            <w:tcW w:w="3064" w:type="dxa"/>
            <w:vMerge/>
            <w:tcBorders>
              <w:bottom w:val="nil"/>
            </w:tcBorders>
          </w:tcPr>
          <w:p w:rsidR="00404F25" w:rsidRPr="0048655C" w:rsidRDefault="00404F25" w:rsidP="007145B7">
            <w:pPr>
              <w:pStyle w:val="ConsPlusNormal"/>
              <w:rPr>
                <w:rFonts w:ascii="Times New Roman" w:hAnsi="Times New Roman" w:cs="Times New Roman"/>
                <w:sz w:val="24"/>
                <w:szCs w:val="24"/>
              </w:rPr>
            </w:pPr>
          </w:p>
        </w:tc>
        <w:tc>
          <w:tcPr>
            <w:tcW w:w="5953" w:type="dxa"/>
            <w:gridSpan w:val="2"/>
          </w:tcPr>
          <w:p w:rsidR="00404F25" w:rsidRPr="0048655C" w:rsidRDefault="00404F25" w:rsidP="00CD6DBD">
            <w:pPr>
              <w:pStyle w:val="ConsPlusNormal"/>
              <w:rPr>
                <w:rFonts w:ascii="Times New Roman" w:hAnsi="Times New Roman" w:cs="Times New Roman"/>
                <w:sz w:val="24"/>
                <w:szCs w:val="24"/>
              </w:rPr>
            </w:pPr>
            <w:r w:rsidRPr="0048655C">
              <w:rPr>
                <w:rFonts w:ascii="Times New Roman" w:hAnsi="Times New Roman" w:cs="Times New Roman"/>
                <w:b/>
                <w:sz w:val="24"/>
                <w:szCs w:val="24"/>
              </w:rPr>
              <w:t>Направление (подпрограмма) 3</w:t>
            </w:r>
            <w:r w:rsidR="001A52EC" w:rsidRPr="0048655C">
              <w:rPr>
                <w:rFonts w:ascii="Times New Roman" w:hAnsi="Times New Roman" w:cs="Times New Roman"/>
                <w:b/>
                <w:sz w:val="24"/>
                <w:szCs w:val="24"/>
              </w:rPr>
              <w:t xml:space="preserve"> </w:t>
            </w:r>
            <w:r w:rsidR="00CD6DBD" w:rsidRPr="0048655C">
              <w:rPr>
                <w:rFonts w:ascii="Times New Roman" w:hAnsi="Times New Roman" w:cs="Times New Roman"/>
                <w:sz w:val="24"/>
                <w:szCs w:val="24"/>
              </w:rPr>
              <w:t>«</w:t>
            </w:r>
            <w:r w:rsidRPr="0048655C">
              <w:rPr>
                <w:rFonts w:ascii="Times New Roman" w:hAnsi="Times New Roman" w:cs="Times New Roman"/>
                <w:sz w:val="24"/>
                <w:szCs w:val="24"/>
              </w:rPr>
              <w:t>Развитие дополнительного образования детей</w:t>
            </w:r>
            <w:r w:rsidR="00CD6DBD" w:rsidRPr="0048655C">
              <w:rPr>
                <w:rFonts w:ascii="Times New Roman" w:hAnsi="Times New Roman" w:cs="Times New Roman"/>
                <w:sz w:val="24"/>
                <w:szCs w:val="24"/>
              </w:rPr>
              <w:t>»</w:t>
            </w:r>
          </w:p>
        </w:tc>
      </w:tr>
      <w:tr w:rsidR="002C0F57" w:rsidRPr="0048655C" w:rsidTr="007145B7">
        <w:tc>
          <w:tcPr>
            <w:tcW w:w="3064" w:type="dxa"/>
            <w:vMerge/>
            <w:tcBorders>
              <w:bottom w:val="nil"/>
            </w:tcBorders>
          </w:tcPr>
          <w:p w:rsidR="002C0F57" w:rsidRPr="0048655C" w:rsidRDefault="002C0F57" w:rsidP="007145B7">
            <w:pPr>
              <w:pStyle w:val="ConsPlusNormal"/>
              <w:rPr>
                <w:rFonts w:ascii="Times New Roman" w:hAnsi="Times New Roman" w:cs="Times New Roman"/>
                <w:sz w:val="24"/>
                <w:szCs w:val="24"/>
              </w:rPr>
            </w:pPr>
          </w:p>
        </w:tc>
        <w:tc>
          <w:tcPr>
            <w:tcW w:w="5953" w:type="dxa"/>
            <w:gridSpan w:val="2"/>
          </w:tcPr>
          <w:p w:rsidR="002C0F57" w:rsidRPr="0048655C" w:rsidRDefault="002C0F57" w:rsidP="002C0F57">
            <w:pPr>
              <w:pStyle w:val="ConsPlusNormal"/>
              <w:rPr>
                <w:rFonts w:ascii="Times New Roman" w:hAnsi="Times New Roman" w:cs="Times New Roman"/>
                <w:sz w:val="24"/>
                <w:szCs w:val="24"/>
              </w:rPr>
            </w:pPr>
            <w:r w:rsidRPr="0048655C">
              <w:rPr>
                <w:rFonts w:ascii="Times New Roman" w:hAnsi="Times New Roman" w:cs="Times New Roman"/>
                <w:b/>
                <w:sz w:val="24"/>
                <w:szCs w:val="24"/>
              </w:rPr>
              <w:t xml:space="preserve">Направление (подпрограмма) 4 </w:t>
            </w:r>
            <w:r w:rsidRPr="0048655C">
              <w:rPr>
                <w:rFonts w:ascii="Times New Roman" w:hAnsi="Times New Roman" w:cs="Times New Roman"/>
                <w:sz w:val="24"/>
                <w:szCs w:val="24"/>
              </w:rPr>
              <w:t>«Организация отдыха и оздоровления детей и подростков Красногвардейского района»</w:t>
            </w:r>
          </w:p>
        </w:tc>
      </w:tr>
      <w:tr w:rsidR="002C0F57" w:rsidRPr="0048655C" w:rsidTr="007145B7">
        <w:tc>
          <w:tcPr>
            <w:tcW w:w="3064" w:type="dxa"/>
            <w:vMerge/>
            <w:tcBorders>
              <w:bottom w:val="nil"/>
            </w:tcBorders>
          </w:tcPr>
          <w:p w:rsidR="002C0F57" w:rsidRPr="0048655C" w:rsidRDefault="002C0F57" w:rsidP="007145B7">
            <w:pPr>
              <w:pStyle w:val="ConsPlusNormal"/>
              <w:rPr>
                <w:rFonts w:ascii="Times New Roman" w:hAnsi="Times New Roman" w:cs="Times New Roman"/>
                <w:sz w:val="24"/>
                <w:szCs w:val="24"/>
              </w:rPr>
            </w:pPr>
          </w:p>
        </w:tc>
        <w:tc>
          <w:tcPr>
            <w:tcW w:w="5953" w:type="dxa"/>
            <w:gridSpan w:val="2"/>
          </w:tcPr>
          <w:p w:rsidR="002C0F57" w:rsidRPr="0048655C" w:rsidRDefault="002C0F57" w:rsidP="002C0F57">
            <w:pPr>
              <w:pStyle w:val="ConsPlusNormal"/>
              <w:rPr>
                <w:rFonts w:ascii="Times New Roman" w:hAnsi="Times New Roman" w:cs="Times New Roman"/>
                <w:sz w:val="24"/>
                <w:szCs w:val="24"/>
              </w:rPr>
            </w:pPr>
            <w:r w:rsidRPr="0048655C">
              <w:rPr>
                <w:rFonts w:ascii="Times New Roman" w:hAnsi="Times New Roman" w:cs="Times New Roman"/>
                <w:b/>
                <w:sz w:val="24"/>
                <w:szCs w:val="24"/>
              </w:rPr>
              <w:t xml:space="preserve">Направление (подпрограмма) 5 </w:t>
            </w:r>
            <w:r w:rsidRPr="0048655C">
              <w:rPr>
                <w:rFonts w:ascii="Times New Roman" w:hAnsi="Times New Roman" w:cs="Times New Roman"/>
                <w:sz w:val="24"/>
                <w:szCs w:val="24"/>
              </w:rPr>
              <w:t>«Муниципальная политика в сфере образования»</w:t>
            </w:r>
          </w:p>
        </w:tc>
      </w:tr>
      <w:tr w:rsidR="00935001" w:rsidRPr="0048655C" w:rsidTr="007145B7">
        <w:tc>
          <w:tcPr>
            <w:tcW w:w="3064" w:type="dxa"/>
            <w:vMerge w:val="restart"/>
          </w:tcPr>
          <w:p w:rsidR="00935001" w:rsidRPr="0048655C" w:rsidRDefault="00935001" w:rsidP="00935001">
            <w:pPr>
              <w:pStyle w:val="ConsPlusNormal"/>
              <w:rPr>
                <w:rFonts w:ascii="Times New Roman" w:hAnsi="Times New Roman" w:cs="Times New Roman"/>
                <w:b/>
                <w:sz w:val="24"/>
                <w:szCs w:val="24"/>
              </w:rPr>
            </w:pPr>
            <w:r w:rsidRPr="0048655C">
              <w:rPr>
                <w:rFonts w:ascii="Times New Roman" w:hAnsi="Times New Roman" w:cs="Times New Roman"/>
                <w:b/>
                <w:sz w:val="24"/>
                <w:szCs w:val="24"/>
              </w:rPr>
              <w:t xml:space="preserve"> Объемы финансового обеспечения за весь период реализации, в том числе по источникам финансирования:</w:t>
            </w:r>
          </w:p>
          <w:p w:rsidR="00935001" w:rsidRPr="0048655C" w:rsidRDefault="00935001" w:rsidP="00935001">
            <w:pPr>
              <w:pStyle w:val="ConsPlusNormal"/>
              <w:rPr>
                <w:rFonts w:ascii="Times New Roman" w:hAnsi="Times New Roman" w:cs="Times New Roman"/>
                <w:b/>
                <w:sz w:val="24"/>
                <w:szCs w:val="24"/>
              </w:rPr>
            </w:pPr>
          </w:p>
          <w:p w:rsidR="00935001" w:rsidRPr="0048655C" w:rsidRDefault="00935001" w:rsidP="00935001">
            <w:pPr>
              <w:pStyle w:val="ConsPlusNormal"/>
              <w:rPr>
                <w:rFonts w:ascii="Times New Roman" w:hAnsi="Times New Roman" w:cs="Times New Roman"/>
                <w:b/>
                <w:color w:val="FF0000"/>
                <w:sz w:val="24"/>
                <w:szCs w:val="24"/>
              </w:rPr>
            </w:pPr>
          </w:p>
        </w:tc>
        <w:tc>
          <w:tcPr>
            <w:tcW w:w="3005" w:type="dxa"/>
          </w:tcPr>
          <w:p w:rsidR="00935001" w:rsidRPr="0048655C" w:rsidRDefault="00935001" w:rsidP="00935001">
            <w:pPr>
              <w:pStyle w:val="ConsPlusNormal"/>
              <w:rPr>
                <w:rFonts w:ascii="Times New Roman" w:hAnsi="Times New Roman" w:cs="Times New Roman"/>
                <w:sz w:val="24"/>
                <w:szCs w:val="24"/>
              </w:rPr>
            </w:pPr>
            <w:r w:rsidRPr="0048655C">
              <w:rPr>
                <w:rFonts w:ascii="Times New Roman" w:hAnsi="Times New Roman" w:cs="Times New Roman"/>
                <w:sz w:val="24"/>
                <w:szCs w:val="24"/>
              </w:rPr>
              <w:t>Источник финансового обеспечения</w:t>
            </w:r>
          </w:p>
        </w:tc>
        <w:tc>
          <w:tcPr>
            <w:tcW w:w="2948" w:type="dxa"/>
          </w:tcPr>
          <w:p w:rsidR="00935001" w:rsidRPr="0048655C" w:rsidRDefault="00935001" w:rsidP="00935001">
            <w:pPr>
              <w:pStyle w:val="ConsPlusNormal"/>
              <w:jc w:val="center"/>
              <w:rPr>
                <w:rFonts w:ascii="Times New Roman" w:hAnsi="Times New Roman" w:cs="Times New Roman"/>
                <w:sz w:val="24"/>
                <w:szCs w:val="24"/>
              </w:rPr>
            </w:pPr>
            <w:r w:rsidRPr="0048655C">
              <w:rPr>
                <w:rFonts w:ascii="Times New Roman" w:hAnsi="Times New Roman" w:cs="Times New Roman"/>
                <w:sz w:val="24"/>
                <w:szCs w:val="24"/>
              </w:rPr>
              <w:t>Объем финансового обеспечения, тыс. рублей</w:t>
            </w:r>
          </w:p>
        </w:tc>
      </w:tr>
      <w:tr w:rsidR="00935001" w:rsidRPr="0048655C" w:rsidTr="007145B7">
        <w:tc>
          <w:tcPr>
            <w:tcW w:w="3064" w:type="dxa"/>
            <w:vMerge/>
          </w:tcPr>
          <w:p w:rsidR="00935001" w:rsidRPr="0048655C" w:rsidRDefault="00935001" w:rsidP="00935001">
            <w:pPr>
              <w:pStyle w:val="ConsPlusNormal"/>
              <w:rPr>
                <w:rFonts w:ascii="Times New Roman" w:hAnsi="Times New Roman" w:cs="Times New Roman"/>
                <w:sz w:val="24"/>
                <w:szCs w:val="24"/>
              </w:rPr>
            </w:pPr>
          </w:p>
        </w:tc>
        <w:tc>
          <w:tcPr>
            <w:tcW w:w="3005" w:type="dxa"/>
          </w:tcPr>
          <w:p w:rsidR="00935001" w:rsidRPr="0048655C" w:rsidRDefault="00935001" w:rsidP="00935001">
            <w:pPr>
              <w:pStyle w:val="ConsPlusNormal"/>
              <w:rPr>
                <w:rFonts w:ascii="Times New Roman" w:hAnsi="Times New Roman" w:cs="Times New Roman"/>
                <w:sz w:val="24"/>
                <w:szCs w:val="24"/>
              </w:rPr>
            </w:pPr>
            <w:r w:rsidRPr="0048655C">
              <w:rPr>
                <w:rFonts w:ascii="Times New Roman" w:hAnsi="Times New Roman" w:cs="Times New Roman"/>
                <w:sz w:val="24"/>
                <w:szCs w:val="24"/>
              </w:rPr>
              <w:t>Всего по муниципальной программе, в том числе:</w:t>
            </w:r>
          </w:p>
        </w:tc>
        <w:tc>
          <w:tcPr>
            <w:tcW w:w="2948" w:type="dxa"/>
          </w:tcPr>
          <w:p w:rsidR="00935001" w:rsidRPr="005D6F9F" w:rsidRDefault="00935001" w:rsidP="00935001">
            <w:pPr>
              <w:pStyle w:val="ConsPlusNormal"/>
              <w:jc w:val="right"/>
              <w:rPr>
                <w:rFonts w:ascii="Times New Roman" w:hAnsi="Times New Roman" w:cs="Times New Roman"/>
                <w:sz w:val="24"/>
                <w:szCs w:val="24"/>
              </w:rPr>
            </w:pPr>
          </w:p>
          <w:p w:rsidR="00A347C8" w:rsidRPr="005D6F9F" w:rsidRDefault="00A347C8" w:rsidP="00935001">
            <w:pPr>
              <w:pStyle w:val="ConsPlusNormal"/>
              <w:jc w:val="right"/>
              <w:rPr>
                <w:rFonts w:ascii="Times New Roman" w:hAnsi="Times New Roman" w:cs="Times New Roman"/>
                <w:sz w:val="24"/>
                <w:szCs w:val="24"/>
              </w:rPr>
            </w:pPr>
            <w:r w:rsidRPr="005D6F9F">
              <w:rPr>
                <w:rFonts w:ascii="Times New Roman" w:hAnsi="Times New Roman" w:cs="Times New Roman"/>
                <w:sz w:val="24"/>
                <w:szCs w:val="24"/>
              </w:rPr>
              <w:t>1 093 651,90</w:t>
            </w:r>
          </w:p>
        </w:tc>
      </w:tr>
      <w:tr w:rsidR="00935001" w:rsidRPr="0048655C" w:rsidTr="007145B7">
        <w:tc>
          <w:tcPr>
            <w:tcW w:w="3064" w:type="dxa"/>
            <w:vMerge/>
          </w:tcPr>
          <w:p w:rsidR="00935001" w:rsidRPr="0048655C" w:rsidRDefault="00935001" w:rsidP="00935001">
            <w:pPr>
              <w:pStyle w:val="ConsPlusNormal"/>
              <w:rPr>
                <w:rFonts w:ascii="Times New Roman" w:hAnsi="Times New Roman" w:cs="Times New Roman"/>
                <w:sz w:val="24"/>
                <w:szCs w:val="24"/>
              </w:rPr>
            </w:pPr>
          </w:p>
        </w:tc>
        <w:tc>
          <w:tcPr>
            <w:tcW w:w="3005" w:type="dxa"/>
          </w:tcPr>
          <w:p w:rsidR="00935001" w:rsidRPr="0048655C" w:rsidRDefault="00935001" w:rsidP="00935001">
            <w:pPr>
              <w:pStyle w:val="ConsPlusNormal"/>
              <w:rPr>
                <w:rFonts w:ascii="Times New Roman" w:hAnsi="Times New Roman" w:cs="Times New Roman"/>
                <w:sz w:val="24"/>
                <w:szCs w:val="24"/>
              </w:rPr>
            </w:pPr>
            <w:r w:rsidRPr="0048655C">
              <w:rPr>
                <w:rFonts w:ascii="Times New Roman" w:hAnsi="Times New Roman" w:cs="Times New Roman"/>
                <w:sz w:val="24"/>
                <w:szCs w:val="24"/>
              </w:rPr>
              <w:t>- межбюджетные трансферты из федерального бюджета</w:t>
            </w:r>
          </w:p>
        </w:tc>
        <w:tc>
          <w:tcPr>
            <w:tcW w:w="2948" w:type="dxa"/>
          </w:tcPr>
          <w:p w:rsidR="00A347C8" w:rsidRPr="005D6F9F" w:rsidRDefault="00A347C8" w:rsidP="00935001">
            <w:pPr>
              <w:pStyle w:val="ConsPlusNormal"/>
              <w:jc w:val="right"/>
              <w:rPr>
                <w:rFonts w:ascii="Times New Roman" w:hAnsi="Times New Roman" w:cs="Times New Roman"/>
                <w:sz w:val="24"/>
                <w:szCs w:val="24"/>
              </w:rPr>
            </w:pPr>
            <w:r w:rsidRPr="005D6F9F">
              <w:rPr>
                <w:rFonts w:ascii="Times New Roman" w:hAnsi="Times New Roman" w:cs="Times New Roman"/>
                <w:sz w:val="24"/>
                <w:szCs w:val="24"/>
              </w:rPr>
              <w:t>55 145,00</w:t>
            </w:r>
          </w:p>
        </w:tc>
      </w:tr>
      <w:tr w:rsidR="00935001" w:rsidRPr="0048655C" w:rsidTr="007145B7">
        <w:tc>
          <w:tcPr>
            <w:tcW w:w="3064" w:type="dxa"/>
            <w:vMerge/>
          </w:tcPr>
          <w:p w:rsidR="00935001" w:rsidRPr="0048655C" w:rsidRDefault="00935001" w:rsidP="00935001">
            <w:pPr>
              <w:pStyle w:val="ConsPlusNormal"/>
              <w:rPr>
                <w:rFonts w:ascii="Times New Roman" w:hAnsi="Times New Roman" w:cs="Times New Roman"/>
                <w:sz w:val="24"/>
                <w:szCs w:val="24"/>
              </w:rPr>
            </w:pPr>
          </w:p>
        </w:tc>
        <w:tc>
          <w:tcPr>
            <w:tcW w:w="3005" w:type="dxa"/>
          </w:tcPr>
          <w:p w:rsidR="00935001" w:rsidRPr="0048655C" w:rsidRDefault="00935001" w:rsidP="00935001">
            <w:pPr>
              <w:pStyle w:val="ConsPlusNormal"/>
              <w:rPr>
                <w:rFonts w:ascii="Times New Roman" w:hAnsi="Times New Roman" w:cs="Times New Roman"/>
                <w:sz w:val="24"/>
                <w:szCs w:val="24"/>
              </w:rPr>
            </w:pPr>
            <w:r w:rsidRPr="0048655C">
              <w:rPr>
                <w:rFonts w:ascii="Times New Roman" w:hAnsi="Times New Roman" w:cs="Times New Roman"/>
                <w:sz w:val="24"/>
                <w:szCs w:val="24"/>
              </w:rPr>
              <w:t xml:space="preserve">- межбюджетные трансферты из областного бюджета </w:t>
            </w:r>
          </w:p>
        </w:tc>
        <w:tc>
          <w:tcPr>
            <w:tcW w:w="2948" w:type="dxa"/>
          </w:tcPr>
          <w:p w:rsidR="00A347C8" w:rsidRPr="005D6F9F" w:rsidRDefault="00A347C8" w:rsidP="00935001">
            <w:pPr>
              <w:pStyle w:val="ConsPlusNormal"/>
              <w:jc w:val="right"/>
              <w:rPr>
                <w:rFonts w:ascii="Times New Roman" w:hAnsi="Times New Roman" w:cs="Times New Roman"/>
                <w:sz w:val="24"/>
                <w:szCs w:val="24"/>
              </w:rPr>
            </w:pPr>
            <w:r w:rsidRPr="005D6F9F">
              <w:rPr>
                <w:rFonts w:ascii="Times New Roman" w:hAnsi="Times New Roman" w:cs="Times New Roman"/>
                <w:sz w:val="24"/>
                <w:szCs w:val="24"/>
              </w:rPr>
              <w:t>696 589,90</w:t>
            </w:r>
          </w:p>
        </w:tc>
      </w:tr>
      <w:tr w:rsidR="00935001" w:rsidRPr="0048655C" w:rsidTr="007145B7">
        <w:tc>
          <w:tcPr>
            <w:tcW w:w="3064" w:type="dxa"/>
            <w:vMerge/>
          </w:tcPr>
          <w:p w:rsidR="00935001" w:rsidRPr="0048655C" w:rsidRDefault="00935001" w:rsidP="00935001">
            <w:pPr>
              <w:pStyle w:val="ConsPlusNormal"/>
              <w:rPr>
                <w:rFonts w:ascii="Times New Roman" w:hAnsi="Times New Roman" w:cs="Times New Roman"/>
                <w:sz w:val="24"/>
                <w:szCs w:val="24"/>
              </w:rPr>
            </w:pPr>
          </w:p>
        </w:tc>
        <w:tc>
          <w:tcPr>
            <w:tcW w:w="3005" w:type="dxa"/>
          </w:tcPr>
          <w:p w:rsidR="00935001" w:rsidRPr="0048655C" w:rsidRDefault="00935001" w:rsidP="00935001">
            <w:pPr>
              <w:pStyle w:val="ConsPlusNormal"/>
              <w:rPr>
                <w:rFonts w:ascii="Times New Roman" w:hAnsi="Times New Roman" w:cs="Times New Roman"/>
                <w:sz w:val="24"/>
                <w:szCs w:val="24"/>
              </w:rPr>
            </w:pPr>
            <w:r w:rsidRPr="0048655C">
              <w:rPr>
                <w:rFonts w:ascii="Times New Roman" w:hAnsi="Times New Roman" w:cs="Times New Roman"/>
                <w:sz w:val="24"/>
                <w:szCs w:val="24"/>
              </w:rPr>
              <w:t>- средства районного бюджета</w:t>
            </w:r>
          </w:p>
        </w:tc>
        <w:tc>
          <w:tcPr>
            <w:tcW w:w="2948" w:type="dxa"/>
          </w:tcPr>
          <w:p w:rsidR="00A347C8" w:rsidRPr="005D6F9F" w:rsidRDefault="00A347C8" w:rsidP="00935001">
            <w:pPr>
              <w:pStyle w:val="ConsPlusNormal"/>
              <w:jc w:val="right"/>
              <w:rPr>
                <w:rFonts w:ascii="Times New Roman" w:hAnsi="Times New Roman" w:cs="Times New Roman"/>
                <w:sz w:val="24"/>
                <w:szCs w:val="24"/>
              </w:rPr>
            </w:pPr>
            <w:r w:rsidRPr="005D6F9F">
              <w:rPr>
                <w:rFonts w:ascii="Times New Roman" w:hAnsi="Times New Roman" w:cs="Times New Roman"/>
                <w:sz w:val="24"/>
                <w:szCs w:val="24"/>
              </w:rPr>
              <w:t>341 917,00</w:t>
            </w:r>
            <w:bookmarkStart w:id="1" w:name="_GoBack"/>
            <w:bookmarkEnd w:id="1"/>
          </w:p>
        </w:tc>
      </w:tr>
      <w:tr w:rsidR="00935001" w:rsidTr="007145B7">
        <w:tc>
          <w:tcPr>
            <w:tcW w:w="3064" w:type="dxa"/>
            <w:vMerge/>
          </w:tcPr>
          <w:p w:rsidR="00935001" w:rsidRPr="0048655C" w:rsidRDefault="00935001" w:rsidP="00935001">
            <w:pPr>
              <w:pStyle w:val="ConsPlusNormal"/>
              <w:rPr>
                <w:rFonts w:ascii="Times New Roman" w:hAnsi="Times New Roman" w:cs="Times New Roman"/>
                <w:sz w:val="24"/>
                <w:szCs w:val="24"/>
              </w:rPr>
            </w:pPr>
          </w:p>
        </w:tc>
        <w:tc>
          <w:tcPr>
            <w:tcW w:w="3005" w:type="dxa"/>
          </w:tcPr>
          <w:p w:rsidR="00935001" w:rsidRPr="0048655C" w:rsidRDefault="00935001" w:rsidP="00935001">
            <w:pPr>
              <w:pStyle w:val="ConsPlusNormal"/>
              <w:rPr>
                <w:rFonts w:ascii="Times New Roman" w:hAnsi="Times New Roman" w:cs="Times New Roman"/>
                <w:sz w:val="24"/>
                <w:szCs w:val="24"/>
              </w:rPr>
            </w:pPr>
            <w:r w:rsidRPr="0048655C">
              <w:rPr>
                <w:rFonts w:ascii="Times New Roman" w:hAnsi="Times New Roman" w:cs="Times New Roman"/>
                <w:sz w:val="24"/>
                <w:szCs w:val="24"/>
              </w:rPr>
              <w:t>-внебюджетные источники</w:t>
            </w:r>
          </w:p>
        </w:tc>
        <w:tc>
          <w:tcPr>
            <w:tcW w:w="2948" w:type="dxa"/>
          </w:tcPr>
          <w:p w:rsidR="00935001" w:rsidRPr="0048655C" w:rsidRDefault="00935001" w:rsidP="00935001">
            <w:pPr>
              <w:pStyle w:val="ConsPlusNormal"/>
              <w:rPr>
                <w:rFonts w:ascii="Times New Roman" w:hAnsi="Times New Roman" w:cs="Times New Roman"/>
                <w:sz w:val="24"/>
                <w:szCs w:val="24"/>
              </w:rPr>
            </w:pPr>
          </w:p>
        </w:tc>
      </w:tr>
      <w:tr w:rsidR="00935001" w:rsidTr="007145B7">
        <w:tc>
          <w:tcPr>
            <w:tcW w:w="3064" w:type="dxa"/>
            <w:vMerge w:val="restart"/>
          </w:tcPr>
          <w:p w:rsidR="00935001" w:rsidRPr="00A23A95" w:rsidRDefault="00935001" w:rsidP="00935001">
            <w:pPr>
              <w:pStyle w:val="ConsPlusNormal"/>
              <w:rPr>
                <w:rFonts w:ascii="Times New Roman" w:hAnsi="Times New Roman" w:cs="Times New Roman"/>
                <w:b/>
                <w:sz w:val="24"/>
                <w:szCs w:val="24"/>
                <w:highlight w:val="yellow"/>
              </w:rPr>
            </w:pPr>
            <w:r w:rsidRPr="00A23A95">
              <w:rPr>
                <w:rFonts w:ascii="Times New Roman" w:hAnsi="Times New Roman" w:cs="Times New Roman"/>
                <w:b/>
                <w:sz w:val="24"/>
                <w:szCs w:val="24"/>
              </w:rPr>
              <w:t>Связь с национальными целями развития Российской Федерации/государственной программой Российской Федерации</w:t>
            </w:r>
            <w:r>
              <w:rPr>
                <w:rFonts w:ascii="Times New Roman" w:hAnsi="Times New Roman" w:cs="Times New Roman"/>
                <w:b/>
                <w:sz w:val="24"/>
                <w:szCs w:val="24"/>
              </w:rPr>
              <w:t>/государственной программой Белгородской области</w:t>
            </w:r>
          </w:p>
        </w:tc>
        <w:tc>
          <w:tcPr>
            <w:tcW w:w="5953" w:type="dxa"/>
            <w:gridSpan w:val="2"/>
          </w:tcPr>
          <w:p w:rsidR="00935001" w:rsidRPr="00FC6A43" w:rsidRDefault="00935001" w:rsidP="00935001">
            <w:pPr>
              <w:pStyle w:val="ConsPlusNormal"/>
              <w:jc w:val="both"/>
              <w:rPr>
                <w:rFonts w:ascii="Times New Roman" w:hAnsi="Times New Roman" w:cs="Times New Roman"/>
                <w:sz w:val="24"/>
                <w:szCs w:val="24"/>
              </w:rPr>
            </w:pPr>
            <w:r w:rsidRPr="00FC6A43">
              <w:rPr>
                <w:rFonts w:ascii="Times New Roman" w:hAnsi="Times New Roman" w:cs="Times New Roman"/>
                <w:b/>
                <w:sz w:val="24"/>
                <w:szCs w:val="24"/>
              </w:rPr>
              <w:t>1. Национальная цель</w:t>
            </w:r>
            <w:r>
              <w:rPr>
                <w:rFonts w:ascii="Times New Roman" w:hAnsi="Times New Roman" w:cs="Times New Roman"/>
                <w:b/>
                <w:sz w:val="24"/>
                <w:szCs w:val="24"/>
              </w:rPr>
              <w:t>:</w:t>
            </w:r>
            <w:r w:rsidRPr="00FC6A43">
              <w:rPr>
                <w:rFonts w:ascii="Times New Roman" w:hAnsi="Times New Roman" w:cs="Times New Roman"/>
                <w:sz w:val="24"/>
                <w:szCs w:val="24"/>
              </w:rPr>
              <w:t xml:space="preserve"> «Обеспечение устойчивого роста численности населения Российской Федерации».</w:t>
            </w:r>
          </w:p>
          <w:p w:rsidR="00935001" w:rsidRPr="00D14F0E" w:rsidRDefault="00935001" w:rsidP="00935001">
            <w:pPr>
              <w:pStyle w:val="ConsPlusNormal"/>
              <w:jc w:val="both"/>
              <w:rPr>
                <w:rFonts w:ascii="Times New Roman" w:hAnsi="Times New Roman" w:cs="Times New Roman"/>
                <w:b/>
                <w:color w:val="FF0000"/>
                <w:sz w:val="24"/>
                <w:szCs w:val="24"/>
              </w:rPr>
            </w:pPr>
            <w:r w:rsidRPr="00D14F0E">
              <w:rPr>
                <w:rFonts w:ascii="Times New Roman" w:hAnsi="Times New Roman" w:cs="Times New Roman"/>
                <w:b/>
                <w:sz w:val="24"/>
                <w:szCs w:val="24"/>
              </w:rPr>
              <w:t>Показатель 1</w:t>
            </w:r>
            <w:r>
              <w:rPr>
                <w:rFonts w:ascii="Times New Roman" w:hAnsi="Times New Roman" w:cs="Times New Roman"/>
                <w:b/>
                <w:sz w:val="24"/>
                <w:szCs w:val="24"/>
              </w:rPr>
              <w:t>:</w:t>
            </w:r>
            <w:r w:rsidRPr="00D14F0E">
              <w:rPr>
                <w:rFonts w:ascii="Times New Roman" w:hAnsi="Times New Roman" w:cs="Times New Roman"/>
                <w:sz w:val="24"/>
                <w:szCs w:val="24"/>
              </w:rPr>
              <w:t xml:space="preserve"> «Доступность дошкольного образования для детей в возрасте от 1,</w:t>
            </w:r>
            <w:r w:rsidR="0048655C">
              <w:rPr>
                <w:rFonts w:ascii="Times New Roman" w:hAnsi="Times New Roman" w:cs="Times New Roman"/>
                <w:sz w:val="24"/>
                <w:szCs w:val="24"/>
              </w:rPr>
              <w:t>5 до 3 лет» до 100% (100% в 2024</w:t>
            </w:r>
            <w:r w:rsidRPr="00D14F0E">
              <w:rPr>
                <w:rFonts w:ascii="Times New Roman" w:hAnsi="Times New Roman" w:cs="Times New Roman"/>
                <w:sz w:val="24"/>
                <w:szCs w:val="24"/>
              </w:rPr>
              <w:t xml:space="preserve"> году). </w:t>
            </w:r>
          </w:p>
          <w:p w:rsidR="00935001" w:rsidRPr="003E47C7" w:rsidRDefault="00935001" w:rsidP="00935001">
            <w:pPr>
              <w:pStyle w:val="ConsPlusNormal"/>
              <w:jc w:val="both"/>
              <w:rPr>
                <w:rFonts w:ascii="Times New Roman" w:hAnsi="Times New Roman" w:cs="Times New Roman"/>
                <w:sz w:val="24"/>
                <w:szCs w:val="24"/>
                <w:highlight w:val="yellow"/>
              </w:rPr>
            </w:pPr>
            <w:r w:rsidRPr="00D14F0E">
              <w:rPr>
                <w:rFonts w:ascii="Times New Roman" w:hAnsi="Times New Roman" w:cs="Times New Roman"/>
                <w:b/>
                <w:sz w:val="24"/>
                <w:szCs w:val="24"/>
              </w:rPr>
              <w:t>Показатель 2</w:t>
            </w:r>
            <w:r>
              <w:rPr>
                <w:rFonts w:ascii="Times New Roman" w:hAnsi="Times New Roman" w:cs="Times New Roman"/>
                <w:b/>
                <w:sz w:val="24"/>
                <w:szCs w:val="24"/>
              </w:rPr>
              <w:t>:</w:t>
            </w:r>
            <w:r w:rsidRPr="00D14F0E">
              <w:rPr>
                <w:rFonts w:ascii="Times New Roman" w:hAnsi="Times New Roman" w:cs="Times New Roman"/>
                <w:sz w:val="24"/>
                <w:szCs w:val="24"/>
              </w:rPr>
              <w:t xml:space="preserve"> «Доступность дошкольного образования для детей в возрасте от 3 до 7 лет» до 100</w:t>
            </w:r>
            <w:r w:rsidR="0048655C">
              <w:rPr>
                <w:rFonts w:ascii="Times New Roman" w:hAnsi="Times New Roman" w:cs="Times New Roman"/>
                <w:sz w:val="24"/>
                <w:szCs w:val="24"/>
              </w:rPr>
              <w:t>% (100% в 2024</w:t>
            </w:r>
            <w:r w:rsidRPr="00D14F0E">
              <w:rPr>
                <w:rFonts w:ascii="Times New Roman" w:hAnsi="Times New Roman" w:cs="Times New Roman"/>
                <w:sz w:val="24"/>
                <w:szCs w:val="24"/>
              </w:rPr>
              <w:t xml:space="preserve"> году).</w:t>
            </w:r>
          </w:p>
        </w:tc>
      </w:tr>
      <w:tr w:rsidR="00935001" w:rsidTr="007145B7">
        <w:tc>
          <w:tcPr>
            <w:tcW w:w="3064" w:type="dxa"/>
            <w:vMerge/>
          </w:tcPr>
          <w:p w:rsidR="00935001" w:rsidRPr="003E47C7" w:rsidRDefault="00935001" w:rsidP="00935001">
            <w:pPr>
              <w:pStyle w:val="ConsPlusNormal"/>
              <w:rPr>
                <w:rFonts w:ascii="Times New Roman" w:hAnsi="Times New Roman" w:cs="Times New Roman"/>
                <w:sz w:val="24"/>
                <w:szCs w:val="24"/>
                <w:highlight w:val="yellow"/>
              </w:rPr>
            </w:pPr>
          </w:p>
        </w:tc>
        <w:tc>
          <w:tcPr>
            <w:tcW w:w="5953" w:type="dxa"/>
            <w:gridSpan w:val="2"/>
          </w:tcPr>
          <w:p w:rsidR="00935001" w:rsidRPr="00FC6A43" w:rsidRDefault="00935001" w:rsidP="00935001">
            <w:pPr>
              <w:pStyle w:val="ConsPlusNormal"/>
              <w:jc w:val="both"/>
              <w:rPr>
                <w:rFonts w:ascii="Times New Roman" w:hAnsi="Times New Roman" w:cs="Times New Roman"/>
                <w:sz w:val="24"/>
                <w:szCs w:val="24"/>
              </w:rPr>
            </w:pPr>
            <w:r w:rsidRPr="00FC6A43">
              <w:rPr>
                <w:rFonts w:ascii="Times New Roman" w:hAnsi="Times New Roman" w:cs="Times New Roman"/>
                <w:b/>
                <w:sz w:val="24"/>
                <w:szCs w:val="24"/>
              </w:rPr>
              <w:t>2. Национальная цель</w:t>
            </w:r>
            <w:r w:rsidRPr="00FC6A43">
              <w:rPr>
                <w:rFonts w:ascii="Times New Roman" w:hAnsi="Times New Roman" w:cs="Times New Roman"/>
                <w:sz w:val="24"/>
                <w:szCs w:val="24"/>
              </w:rPr>
              <w:t xml:space="preserve"> «Вхождение Российской Федерации в число десяти ведущих стран мира по качеству общего образования».</w:t>
            </w:r>
          </w:p>
          <w:p w:rsidR="00935001" w:rsidRPr="009E1E72" w:rsidRDefault="00935001" w:rsidP="00935001">
            <w:pPr>
              <w:pStyle w:val="ConsPlusNormal"/>
              <w:jc w:val="both"/>
              <w:rPr>
                <w:rFonts w:ascii="Times New Roman" w:hAnsi="Times New Roman" w:cs="Times New Roman"/>
                <w:b/>
                <w:color w:val="FF0000"/>
                <w:sz w:val="24"/>
                <w:szCs w:val="24"/>
              </w:rPr>
            </w:pPr>
            <w:r w:rsidRPr="0048655C">
              <w:rPr>
                <w:rFonts w:ascii="Times New Roman" w:hAnsi="Times New Roman" w:cs="Times New Roman"/>
                <w:b/>
                <w:sz w:val="24"/>
                <w:szCs w:val="24"/>
              </w:rPr>
              <w:t>Показатель 1</w:t>
            </w:r>
            <w:r w:rsidRPr="0048655C">
              <w:rPr>
                <w:rFonts w:ascii="Times New Roman" w:hAnsi="Times New Roman" w:cs="Times New Roman"/>
                <w:sz w:val="24"/>
                <w:szCs w:val="24"/>
              </w:rPr>
              <w:t xml:space="preserve"> «Доля общеобразовательных организаций, оснащенных в целях внедрения цифровой образовательной среды» до 62,11% (с 0% в 2020 году). </w:t>
            </w:r>
          </w:p>
          <w:p w:rsidR="0048655C" w:rsidRDefault="00935001" w:rsidP="0048655C">
            <w:pPr>
              <w:pStyle w:val="ConsPlusNormal"/>
              <w:jc w:val="both"/>
              <w:rPr>
                <w:rFonts w:ascii="Times New Roman" w:hAnsi="Times New Roman" w:cs="Times New Roman"/>
                <w:sz w:val="24"/>
                <w:szCs w:val="24"/>
              </w:rPr>
            </w:pPr>
            <w:r w:rsidRPr="00517000">
              <w:rPr>
                <w:rFonts w:ascii="Times New Roman" w:hAnsi="Times New Roman" w:cs="Times New Roman"/>
                <w:b/>
                <w:sz w:val="24"/>
                <w:szCs w:val="24"/>
              </w:rPr>
              <w:t>Показатель 2</w:t>
            </w:r>
            <w:r w:rsidRPr="00517000">
              <w:rPr>
                <w:rFonts w:ascii="Times New Roman" w:hAnsi="Times New Roman" w:cs="Times New Roman"/>
                <w:sz w:val="24"/>
                <w:szCs w:val="24"/>
              </w:rPr>
              <w:t xml:space="preserve">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r w:rsidR="00517000" w:rsidRPr="00517000">
              <w:rPr>
                <w:rFonts w:ascii="Times New Roman" w:hAnsi="Times New Roman" w:cs="Times New Roman"/>
                <w:sz w:val="24"/>
                <w:szCs w:val="24"/>
              </w:rPr>
              <w:t xml:space="preserve">» до 95% (с </w:t>
            </w:r>
            <w:r w:rsidR="00246594">
              <w:rPr>
                <w:rFonts w:ascii="Times New Roman" w:hAnsi="Times New Roman" w:cs="Times New Roman"/>
                <w:sz w:val="24"/>
                <w:szCs w:val="24"/>
              </w:rPr>
              <w:t>70</w:t>
            </w:r>
            <w:r w:rsidR="00517000" w:rsidRPr="00517000">
              <w:rPr>
                <w:rFonts w:ascii="Times New Roman" w:hAnsi="Times New Roman" w:cs="Times New Roman"/>
                <w:sz w:val="24"/>
                <w:szCs w:val="24"/>
              </w:rPr>
              <w:t>% в 2024</w:t>
            </w:r>
            <w:r w:rsidRPr="00517000">
              <w:rPr>
                <w:rFonts w:ascii="Times New Roman" w:hAnsi="Times New Roman" w:cs="Times New Roman"/>
                <w:sz w:val="24"/>
                <w:szCs w:val="24"/>
              </w:rPr>
              <w:t xml:space="preserve"> году). </w:t>
            </w:r>
          </w:p>
          <w:p w:rsidR="00935001" w:rsidRPr="003E47C7" w:rsidRDefault="00935001" w:rsidP="001A5DF0">
            <w:pPr>
              <w:pStyle w:val="ConsPlusNormal"/>
              <w:jc w:val="both"/>
              <w:rPr>
                <w:rFonts w:ascii="Times New Roman" w:hAnsi="Times New Roman" w:cs="Times New Roman"/>
                <w:sz w:val="24"/>
                <w:szCs w:val="24"/>
                <w:highlight w:val="yellow"/>
              </w:rPr>
            </w:pPr>
            <w:r w:rsidRPr="00487CC5">
              <w:rPr>
                <w:rFonts w:ascii="Times New Roman" w:hAnsi="Times New Roman" w:cs="Times New Roman"/>
                <w:b/>
                <w:sz w:val="24"/>
                <w:szCs w:val="24"/>
              </w:rPr>
              <w:t>Показатель 3</w:t>
            </w:r>
            <w:r w:rsidRPr="00487CC5">
              <w:rPr>
                <w:rFonts w:ascii="Times New Roman" w:hAnsi="Times New Roman" w:cs="Times New Roman"/>
                <w:sz w:val="24"/>
                <w:szCs w:val="24"/>
              </w:rPr>
              <w:t xml:space="preserve"> «Доля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 до 97% (с 85% в 2024 году). </w:t>
            </w:r>
          </w:p>
        </w:tc>
      </w:tr>
      <w:tr w:rsidR="00935001" w:rsidTr="007145B7">
        <w:tc>
          <w:tcPr>
            <w:tcW w:w="3064" w:type="dxa"/>
            <w:vMerge w:val="restart"/>
          </w:tcPr>
          <w:p w:rsidR="00935001" w:rsidRPr="003E47C7" w:rsidRDefault="00935001" w:rsidP="00935001">
            <w:pPr>
              <w:pStyle w:val="ConsPlusNormal"/>
              <w:rPr>
                <w:rFonts w:ascii="Times New Roman" w:hAnsi="Times New Roman" w:cs="Times New Roman"/>
                <w:sz w:val="24"/>
                <w:szCs w:val="24"/>
                <w:highlight w:val="yellow"/>
              </w:rPr>
            </w:pPr>
          </w:p>
        </w:tc>
        <w:tc>
          <w:tcPr>
            <w:tcW w:w="5953" w:type="dxa"/>
            <w:gridSpan w:val="2"/>
          </w:tcPr>
          <w:p w:rsidR="00935001" w:rsidRPr="00FC6A43" w:rsidRDefault="00935001" w:rsidP="00935001">
            <w:pPr>
              <w:pStyle w:val="ConsPlusNormal"/>
              <w:jc w:val="both"/>
              <w:rPr>
                <w:rFonts w:ascii="Times New Roman" w:hAnsi="Times New Roman" w:cs="Times New Roman"/>
                <w:sz w:val="24"/>
                <w:szCs w:val="24"/>
              </w:rPr>
            </w:pPr>
            <w:r w:rsidRPr="00FC6A43">
              <w:rPr>
                <w:rFonts w:ascii="Times New Roman" w:hAnsi="Times New Roman" w:cs="Times New Roman"/>
                <w:b/>
                <w:sz w:val="24"/>
                <w:szCs w:val="24"/>
              </w:rPr>
              <w:t>3. Национальная цель</w:t>
            </w:r>
            <w:r w:rsidRPr="00FC6A43">
              <w:rPr>
                <w:rFonts w:ascii="Times New Roman" w:hAnsi="Times New Roman" w:cs="Times New Roman"/>
                <w:sz w:val="24"/>
                <w:szCs w:val="24"/>
              </w:rPr>
              <w:t xml:space="preserve">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935001" w:rsidRPr="009E1E72" w:rsidRDefault="00935001" w:rsidP="00935001">
            <w:pPr>
              <w:pStyle w:val="ConsPlusNormal"/>
              <w:jc w:val="both"/>
              <w:rPr>
                <w:rFonts w:ascii="Times New Roman" w:hAnsi="Times New Roman" w:cs="Times New Roman"/>
                <w:b/>
                <w:color w:val="FF0000"/>
                <w:sz w:val="24"/>
                <w:szCs w:val="24"/>
              </w:rPr>
            </w:pPr>
            <w:r w:rsidRPr="009E1E72">
              <w:rPr>
                <w:rFonts w:ascii="Times New Roman" w:hAnsi="Times New Roman" w:cs="Times New Roman"/>
                <w:b/>
                <w:sz w:val="24"/>
                <w:szCs w:val="24"/>
              </w:rPr>
              <w:lastRenderedPageBreak/>
              <w:t>Показатель 1</w:t>
            </w:r>
            <w:r w:rsidRPr="009E1E72">
              <w:rPr>
                <w:rFonts w:ascii="Times New Roman" w:hAnsi="Times New Roman" w:cs="Times New Roman"/>
                <w:sz w:val="24"/>
                <w:szCs w:val="24"/>
              </w:rPr>
              <w:t xml:space="preserve"> «Доля детей в возрасте от 5 до 18 лет, охваченных дополнительным образ</w:t>
            </w:r>
            <w:r w:rsidR="001A5DF0">
              <w:rPr>
                <w:rFonts w:ascii="Times New Roman" w:hAnsi="Times New Roman" w:cs="Times New Roman"/>
                <w:sz w:val="24"/>
                <w:szCs w:val="24"/>
              </w:rPr>
              <w:t>ованием» до 84,8% (с 79,7 в 2024</w:t>
            </w:r>
            <w:r w:rsidRPr="009E1E72">
              <w:rPr>
                <w:rFonts w:ascii="Times New Roman" w:hAnsi="Times New Roman" w:cs="Times New Roman"/>
                <w:sz w:val="24"/>
                <w:szCs w:val="24"/>
              </w:rPr>
              <w:t xml:space="preserve"> году). </w:t>
            </w:r>
          </w:p>
          <w:p w:rsidR="00935001" w:rsidRPr="00517000" w:rsidRDefault="00935001" w:rsidP="00935001">
            <w:pPr>
              <w:pStyle w:val="ConsPlusNormal"/>
              <w:jc w:val="both"/>
              <w:rPr>
                <w:rFonts w:ascii="Times New Roman" w:hAnsi="Times New Roman" w:cs="Times New Roman"/>
                <w:b/>
                <w:color w:val="FF0000"/>
                <w:sz w:val="24"/>
                <w:szCs w:val="24"/>
              </w:rPr>
            </w:pPr>
            <w:r w:rsidRPr="00517000">
              <w:rPr>
                <w:rFonts w:ascii="Times New Roman" w:hAnsi="Times New Roman" w:cs="Times New Roman"/>
                <w:b/>
                <w:sz w:val="24"/>
                <w:szCs w:val="24"/>
              </w:rPr>
              <w:t>Показатель 2</w:t>
            </w:r>
            <w:r w:rsidRPr="00517000">
              <w:rPr>
                <w:rFonts w:ascii="Times New Roman" w:hAnsi="Times New Roman" w:cs="Times New Roman"/>
                <w:sz w:val="24"/>
                <w:szCs w:val="24"/>
              </w:rPr>
              <w:t xml:space="preserve"> «Охват детей деятельностью региональных центров выявления, поддержки и развития способностей и талантов у детей и молодежи, технопарков «</w:t>
            </w:r>
            <w:proofErr w:type="spellStart"/>
            <w:r w:rsidRPr="00517000">
              <w:rPr>
                <w:rFonts w:ascii="Times New Roman" w:hAnsi="Times New Roman" w:cs="Times New Roman"/>
                <w:sz w:val="24"/>
                <w:szCs w:val="24"/>
              </w:rPr>
              <w:t>Кванториум</w:t>
            </w:r>
            <w:proofErr w:type="spellEnd"/>
            <w:r w:rsidRPr="00517000">
              <w:rPr>
                <w:rFonts w:ascii="Times New Roman" w:hAnsi="Times New Roman" w:cs="Times New Roman"/>
                <w:sz w:val="24"/>
                <w:szCs w:val="24"/>
              </w:rPr>
              <w:t xml:space="preserve">» и центров «IT-куб» </w:t>
            </w:r>
            <w:r w:rsidR="00517000" w:rsidRPr="00517000">
              <w:rPr>
                <w:rFonts w:ascii="Times New Roman" w:hAnsi="Times New Roman" w:cs="Times New Roman"/>
                <w:sz w:val="24"/>
                <w:szCs w:val="24"/>
              </w:rPr>
              <w:t xml:space="preserve">до 12% (с </w:t>
            </w:r>
            <w:r w:rsidR="00246594">
              <w:rPr>
                <w:rFonts w:ascii="Times New Roman" w:hAnsi="Times New Roman" w:cs="Times New Roman"/>
                <w:sz w:val="24"/>
                <w:szCs w:val="24"/>
              </w:rPr>
              <w:t>3</w:t>
            </w:r>
            <w:r w:rsidR="00517000" w:rsidRPr="00517000">
              <w:rPr>
                <w:rFonts w:ascii="Times New Roman" w:hAnsi="Times New Roman" w:cs="Times New Roman"/>
                <w:sz w:val="24"/>
                <w:szCs w:val="24"/>
              </w:rPr>
              <w:t>% в 2024</w:t>
            </w:r>
            <w:r w:rsidRPr="00517000">
              <w:rPr>
                <w:rFonts w:ascii="Times New Roman" w:hAnsi="Times New Roman" w:cs="Times New Roman"/>
                <w:sz w:val="24"/>
                <w:szCs w:val="24"/>
              </w:rPr>
              <w:t xml:space="preserve"> году). </w:t>
            </w:r>
          </w:p>
          <w:p w:rsidR="00935001" w:rsidRPr="009E1E72" w:rsidRDefault="00935001" w:rsidP="00A32F79">
            <w:pPr>
              <w:pStyle w:val="ConsPlusNormal"/>
              <w:jc w:val="both"/>
              <w:rPr>
                <w:rFonts w:ascii="Times New Roman" w:hAnsi="Times New Roman" w:cs="Times New Roman"/>
                <w:b/>
                <w:color w:val="FF0000"/>
                <w:sz w:val="24"/>
                <w:szCs w:val="24"/>
                <w:highlight w:val="yellow"/>
              </w:rPr>
            </w:pPr>
            <w:r w:rsidRPr="009E1E72">
              <w:rPr>
                <w:rFonts w:ascii="Times New Roman" w:hAnsi="Times New Roman" w:cs="Times New Roman"/>
                <w:b/>
                <w:sz w:val="24"/>
                <w:szCs w:val="24"/>
              </w:rPr>
              <w:t>Показатель 3</w:t>
            </w:r>
            <w:r w:rsidRPr="009E1E72">
              <w:rPr>
                <w:rFonts w:ascii="Times New Roman" w:hAnsi="Times New Roman" w:cs="Times New Roman"/>
                <w:sz w:val="24"/>
                <w:szCs w:val="24"/>
              </w:rPr>
              <w:t xml:space="preserve"> «Доля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w:t>
            </w:r>
            <w:r w:rsidR="001A5DF0">
              <w:rPr>
                <w:rFonts w:ascii="Times New Roman" w:hAnsi="Times New Roman" w:cs="Times New Roman"/>
                <w:sz w:val="24"/>
                <w:szCs w:val="24"/>
              </w:rPr>
              <w:t>ет» не менее 70% (</w:t>
            </w:r>
            <w:r w:rsidR="001A5DF0" w:rsidRPr="00A32F79">
              <w:rPr>
                <w:rFonts w:ascii="Times New Roman" w:hAnsi="Times New Roman" w:cs="Times New Roman"/>
                <w:sz w:val="24"/>
                <w:szCs w:val="24"/>
              </w:rPr>
              <w:t xml:space="preserve">с </w:t>
            </w:r>
            <w:r w:rsidR="00A32F79" w:rsidRPr="00A32F79">
              <w:rPr>
                <w:rFonts w:ascii="Times New Roman" w:hAnsi="Times New Roman" w:cs="Times New Roman"/>
                <w:sz w:val="24"/>
                <w:szCs w:val="24"/>
              </w:rPr>
              <w:t>66,1</w:t>
            </w:r>
            <w:r w:rsidR="001A5DF0" w:rsidRPr="00A32F79">
              <w:rPr>
                <w:rFonts w:ascii="Times New Roman" w:hAnsi="Times New Roman" w:cs="Times New Roman"/>
                <w:sz w:val="24"/>
                <w:szCs w:val="24"/>
              </w:rPr>
              <w:t>% в 2024</w:t>
            </w:r>
            <w:r w:rsidRPr="00A32F79">
              <w:rPr>
                <w:rFonts w:ascii="Times New Roman" w:hAnsi="Times New Roman" w:cs="Times New Roman"/>
                <w:sz w:val="24"/>
                <w:szCs w:val="24"/>
              </w:rPr>
              <w:t xml:space="preserve"> году).</w:t>
            </w:r>
            <w:r w:rsidRPr="009E1E72">
              <w:rPr>
                <w:rFonts w:ascii="Times New Roman" w:hAnsi="Times New Roman" w:cs="Times New Roman"/>
                <w:sz w:val="24"/>
                <w:szCs w:val="24"/>
              </w:rPr>
              <w:t xml:space="preserve"> </w:t>
            </w:r>
          </w:p>
        </w:tc>
      </w:tr>
      <w:tr w:rsidR="00935001" w:rsidTr="007145B7">
        <w:tc>
          <w:tcPr>
            <w:tcW w:w="3064" w:type="dxa"/>
            <w:vMerge/>
          </w:tcPr>
          <w:p w:rsidR="00935001" w:rsidRPr="003E47C7" w:rsidRDefault="00935001" w:rsidP="00935001">
            <w:pPr>
              <w:pStyle w:val="ConsPlusNormal"/>
              <w:rPr>
                <w:rFonts w:ascii="Times New Roman" w:hAnsi="Times New Roman" w:cs="Times New Roman"/>
                <w:sz w:val="24"/>
                <w:szCs w:val="24"/>
                <w:highlight w:val="yellow"/>
              </w:rPr>
            </w:pPr>
          </w:p>
        </w:tc>
        <w:tc>
          <w:tcPr>
            <w:tcW w:w="5953" w:type="dxa"/>
            <w:gridSpan w:val="2"/>
          </w:tcPr>
          <w:p w:rsidR="00935001" w:rsidRPr="00A811EB" w:rsidRDefault="00935001" w:rsidP="00935001">
            <w:pPr>
              <w:pStyle w:val="ConsPlusNormal"/>
              <w:jc w:val="both"/>
              <w:rPr>
                <w:rFonts w:ascii="Times New Roman" w:hAnsi="Times New Roman" w:cs="Times New Roman"/>
                <w:sz w:val="24"/>
                <w:szCs w:val="24"/>
              </w:rPr>
            </w:pPr>
            <w:r>
              <w:rPr>
                <w:rFonts w:ascii="Times New Roman" w:hAnsi="Times New Roman" w:cs="Times New Roman"/>
                <w:b/>
                <w:sz w:val="24"/>
                <w:szCs w:val="24"/>
              </w:rPr>
              <w:t>4</w:t>
            </w:r>
            <w:r w:rsidRPr="00A811EB">
              <w:rPr>
                <w:rFonts w:ascii="Times New Roman" w:hAnsi="Times New Roman" w:cs="Times New Roman"/>
                <w:b/>
                <w:sz w:val="24"/>
                <w:szCs w:val="24"/>
              </w:rPr>
              <w:t>. Национальная цель</w:t>
            </w:r>
            <w:r w:rsidRPr="00A811EB">
              <w:rPr>
                <w:rFonts w:ascii="Times New Roman" w:hAnsi="Times New Roman" w:cs="Times New Roman"/>
                <w:sz w:val="24"/>
                <w:szCs w:val="24"/>
              </w:rPr>
              <w:t xml:space="preserve"> «Защита традиционных российских духовно-нравственных ценностей, культуры и исторической памяти».</w:t>
            </w:r>
          </w:p>
          <w:p w:rsidR="00935001" w:rsidRPr="00A811EB" w:rsidRDefault="00935001" w:rsidP="00935001">
            <w:pPr>
              <w:pStyle w:val="ConsPlusNormal"/>
              <w:jc w:val="both"/>
              <w:rPr>
                <w:rFonts w:ascii="Times New Roman" w:hAnsi="Times New Roman" w:cs="Times New Roman"/>
                <w:sz w:val="24"/>
                <w:szCs w:val="24"/>
              </w:rPr>
            </w:pPr>
            <w:r w:rsidRPr="00A811EB">
              <w:rPr>
                <w:rFonts w:ascii="Times New Roman" w:hAnsi="Times New Roman" w:cs="Times New Roman"/>
                <w:b/>
                <w:sz w:val="24"/>
                <w:szCs w:val="24"/>
              </w:rPr>
              <w:t>Показатель 1</w:t>
            </w:r>
            <w:r w:rsidRPr="00A811EB">
              <w:rPr>
                <w:rFonts w:ascii="Times New Roman" w:hAnsi="Times New Roman" w:cs="Times New Roman"/>
                <w:sz w:val="24"/>
                <w:szCs w:val="24"/>
              </w:rPr>
              <w:t xml:space="preserve"> «Развитие системы образования, обучения и воспитания как основы формирования развитой и социально ответственной личности, стремящейся к духовному, нравственному, интеллектуальному и физическому совершенству».</w:t>
            </w:r>
          </w:p>
          <w:p w:rsidR="00935001" w:rsidRPr="003E47C7" w:rsidRDefault="00935001" w:rsidP="00935001">
            <w:pPr>
              <w:pStyle w:val="ConsPlusNormal"/>
              <w:jc w:val="both"/>
              <w:rPr>
                <w:rFonts w:ascii="Times New Roman" w:hAnsi="Times New Roman" w:cs="Times New Roman"/>
                <w:sz w:val="24"/>
                <w:szCs w:val="24"/>
                <w:highlight w:val="yellow"/>
              </w:rPr>
            </w:pPr>
            <w:r w:rsidRPr="00A811EB">
              <w:rPr>
                <w:rFonts w:ascii="Times New Roman" w:hAnsi="Times New Roman" w:cs="Times New Roman"/>
                <w:b/>
                <w:sz w:val="24"/>
                <w:szCs w:val="24"/>
              </w:rPr>
              <w:t>Показатель 2</w:t>
            </w:r>
            <w:r w:rsidRPr="00A811EB">
              <w:rPr>
                <w:rFonts w:ascii="Times New Roman" w:hAnsi="Times New Roman" w:cs="Times New Roman"/>
                <w:sz w:val="24"/>
                <w:szCs w:val="24"/>
              </w:rPr>
              <w:t xml:space="preserve"> «Поддержка общественных проектов, направленных на патриотическое воспитание граждан, сохранение исторической памяти и культуры народов Российской Федерации».</w:t>
            </w:r>
          </w:p>
        </w:tc>
      </w:tr>
      <w:tr w:rsidR="00935001" w:rsidTr="007145B7">
        <w:tc>
          <w:tcPr>
            <w:tcW w:w="3064" w:type="dxa"/>
            <w:vMerge w:val="restart"/>
          </w:tcPr>
          <w:p w:rsidR="00935001" w:rsidRPr="00A811EB" w:rsidRDefault="00935001" w:rsidP="00935001">
            <w:pPr>
              <w:pStyle w:val="ConsPlusNormal"/>
              <w:rPr>
                <w:rFonts w:ascii="Times New Roman" w:hAnsi="Times New Roman" w:cs="Times New Roman"/>
                <w:b/>
                <w:sz w:val="24"/>
                <w:szCs w:val="24"/>
                <w:highlight w:val="yellow"/>
              </w:rPr>
            </w:pPr>
            <w:r w:rsidRPr="00A811EB">
              <w:rPr>
                <w:rFonts w:ascii="Times New Roman" w:hAnsi="Times New Roman" w:cs="Times New Roman"/>
                <w:b/>
                <w:sz w:val="24"/>
                <w:szCs w:val="24"/>
              </w:rPr>
              <w:t>Связь с целями развития Белгородской области/стратегическими приоритетами Белгородской области</w:t>
            </w:r>
          </w:p>
        </w:tc>
        <w:tc>
          <w:tcPr>
            <w:tcW w:w="5953" w:type="dxa"/>
            <w:gridSpan w:val="2"/>
          </w:tcPr>
          <w:p w:rsidR="00935001" w:rsidRPr="003E47C7" w:rsidRDefault="00935001" w:rsidP="00935001">
            <w:pPr>
              <w:pStyle w:val="ConsPlusNormal"/>
              <w:jc w:val="both"/>
              <w:rPr>
                <w:rFonts w:ascii="Times New Roman" w:hAnsi="Times New Roman" w:cs="Times New Roman"/>
                <w:sz w:val="24"/>
                <w:szCs w:val="24"/>
                <w:highlight w:val="yellow"/>
              </w:rPr>
            </w:pPr>
            <w:r w:rsidRPr="00A811EB">
              <w:rPr>
                <w:rFonts w:ascii="Times New Roman" w:hAnsi="Times New Roman" w:cs="Times New Roman"/>
                <w:sz w:val="24"/>
                <w:szCs w:val="24"/>
              </w:rPr>
              <w:t xml:space="preserve">Наименование цели/целевой показатель развития </w:t>
            </w:r>
            <w:r>
              <w:rPr>
                <w:rFonts w:ascii="Times New Roman" w:hAnsi="Times New Roman" w:cs="Times New Roman"/>
                <w:sz w:val="24"/>
                <w:szCs w:val="24"/>
              </w:rPr>
              <w:t>Красногвардейского района</w:t>
            </w:r>
          </w:p>
        </w:tc>
      </w:tr>
      <w:tr w:rsidR="00935001" w:rsidTr="007145B7">
        <w:tc>
          <w:tcPr>
            <w:tcW w:w="3064" w:type="dxa"/>
            <w:vMerge/>
          </w:tcPr>
          <w:p w:rsidR="00935001" w:rsidRPr="003E47C7" w:rsidRDefault="00935001" w:rsidP="00935001">
            <w:pPr>
              <w:pStyle w:val="ConsPlusNormal"/>
              <w:rPr>
                <w:rFonts w:ascii="Times New Roman" w:hAnsi="Times New Roman" w:cs="Times New Roman"/>
                <w:sz w:val="24"/>
                <w:szCs w:val="24"/>
                <w:highlight w:val="yellow"/>
              </w:rPr>
            </w:pPr>
          </w:p>
        </w:tc>
        <w:tc>
          <w:tcPr>
            <w:tcW w:w="5953" w:type="dxa"/>
            <w:gridSpan w:val="2"/>
          </w:tcPr>
          <w:p w:rsidR="00935001" w:rsidRPr="001A5DF0" w:rsidRDefault="00935001" w:rsidP="00935001">
            <w:pPr>
              <w:pStyle w:val="ConsPlusNormal"/>
              <w:jc w:val="both"/>
              <w:rPr>
                <w:rFonts w:ascii="Times New Roman" w:hAnsi="Times New Roman" w:cs="Times New Roman"/>
                <w:sz w:val="24"/>
                <w:szCs w:val="24"/>
              </w:rPr>
            </w:pPr>
            <w:r w:rsidRPr="001A5DF0">
              <w:rPr>
                <w:rFonts w:ascii="Times New Roman" w:hAnsi="Times New Roman" w:cs="Times New Roman"/>
                <w:b/>
                <w:sz w:val="24"/>
                <w:szCs w:val="24"/>
              </w:rPr>
              <w:t>1. Стратегическая цель</w:t>
            </w:r>
            <w:r w:rsidRPr="001A5DF0">
              <w:rPr>
                <w:rFonts w:ascii="Times New Roman" w:hAnsi="Times New Roman" w:cs="Times New Roman"/>
                <w:sz w:val="24"/>
                <w:szCs w:val="24"/>
              </w:rPr>
              <w:t xml:space="preserve"> «Создание единого образовательного пространства Красногвардейского района, обеспечивающего доступность качественного образования для каждого ребенка в соответствии с его интересами и способностями».</w:t>
            </w:r>
          </w:p>
          <w:p w:rsidR="001A5DF0" w:rsidRDefault="00935001" w:rsidP="00935001">
            <w:pPr>
              <w:pStyle w:val="ConsPlusNormal"/>
              <w:jc w:val="both"/>
              <w:rPr>
                <w:rFonts w:ascii="Times New Roman" w:hAnsi="Times New Roman" w:cs="Times New Roman"/>
                <w:sz w:val="24"/>
                <w:szCs w:val="24"/>
              </w:rPr>
            </w:pPr>
            <w:r w:rsidRPr="001A5DF0">
              <w:rPr>
                <w:rFonts w:ascii="Times New Roman" w:hAnsi="Times New Roman" w:cs="Times New Roman"/>
                <w:b/>
                <w:sz w:val="24"/>
                <w:szCs w:val="24"/>
              </w:rPr>
              <w:t>1.1. Приоритет</w:t>
            </w:r>
            <w:r w:rsidRPr="001A5DF0">
              <w:rPr>
                <w:rFonts w:ascii="Times New Roman" w:hAnsi="Times New Roman" w:cs="Times New Roman"/>
                <w:sz w:val="24"/>
                <w:szCs w:val="24"/>
              </w:rPr>
              <w:t xml:space="preserve"> «Рост качества обучения в профильных классах в старшей школе за счет вовлечения университетов, координации взаимодействия школ и университетов Белгородской области, включая масштабирование IT-классов». </w:t>
            </w:r>
          </w:p>
          <w:p w:rsidR="00935001" w:rsidRPr="003E47C7" w:rsidRDefault="00935001" w:rsidP="001A5DF0">
            <w:pPr>
              <w:pStyle w:val="ConsPlusNormal"/>
              <w:jc w:val="both"/>
              <w:rPr>
                <w:rFonts w:ascii="Times New Roman" w:hAnsi="Times New Roman" w:cs="Times New Roman"/>
                <w:sz w:val="24"/>
                <w:szCs w:val="24"/>
                <w:highlight w:val="yellow"/>
              </w:rPr>
            </w:pPr>
            <w:r w:rsidRPr="00517000">
              <w:rPr>
                <w:rFonts w:ascii="Times New Roman" w:hAnsi="Times New Roman" w:cs="Times New Roman"/>
                <w:b/>
                <w:sz w:val="24"/>
                <w:szCs w:val="24"/>
              </w:rPr>
              <w:t>1.1.1. Задача</w:t>
            </w:r>
            <w:r w:rsidRPr="00517000">
              <w:rPr>
                <w:rFonts w:ascii="Times New Roman" w:hAnsi="Times New Roman" w:cs="Times New Roman"/>
                <w:sz w:val="24"/>
                <w:szCs w:val="24"/>
              </w:rPr>
              <w:t xml:space="preserve"> «Выделение не менее </w:t>
            </w:r>
            <w:r w:rsidR="00517000" w:rsidRPr="00517000">
              <w:rPr>
                <w:rFonts w:ascii="Times New Roman" w:hAnsi="Times New Roman" w:cs="Times New Roman"/>
                <w:sz w:val="24"/>
                <w:szCs w:val="24"/>
              </w:rPr>
              <w:t>3</w:t>
            </w:r>
            <w:r w:rsidRPr="00517000">
              <w:rPr>
                <w:rFonts w:ascii="Times New Roman" w:hAnsi="Times New Roman" w:cs="Times New Roman"/>
                <w:sz w:val="24"/>
                <w:szCs w:val="24"/>
              </w:rPr>
              <w:t xml:space="preserve"> опорных школ под муниципальным управлением для тиражирования управленческих подходов и образовательных практик»</w:t>
            </w:r>
            <w:r w:rsidRPr="001A5DF0">
              <w:rPr>
                <w:rFonts w:ascii="Times New Roman" w:hAnsi="Times New Roman" w:cs="Times New Roman"/>
                <w:sz w:val="24"/>
                <w:szCs w:val="24"/>
              </w:rPr>
              <w:t>.</w:t>
            </w:r>
            <w:r>
              <w:rPr>
                <w:rFonts w:ascii="Times New Roman" w:hAnsi="Times New Roman" w:cs="Times New Roman"/>
                <w:sz w:val="24"/>
                <w:szCs w:val="24"/>
                <w:highlight w:val="yellow"/>
              </w:rPr>
              <w:t xml:space="preserve"> </w:t>
            </w:r>
            <w:r w:rsidRPr="00517000">
              <w:rPr>
                <w:rFonts w:ascii="Times New Roman" w:hAnsi="Times New Roman" w:cs="Times New Roman"/>
                <w:b/>
                <w:sz w:val="24"/>
                <w:szCs w:val="24"/>
              </w:rPr>
              <w:t>Показатель 1</w:t>
            </w:r>
            <w:r w:rsidRPr="00517000">
              <w:rPr>
                <w:rFonts w:ascii="Times New Roman" w:hAnsi="Times New Roman" w:cs="Times New Roman"/>
                <w:sz w:val="24"/>
                <w:szCs w:val="24"/>
              </w:rPr>
              <w:t xml:space="preserve"> «Доля обучающихся общеобразовательных организаций Красногвардейского района на уровне среднего общего образования, охваченных профильным обучением»</w:t>
            </w:r>
            <w:r w:rsidR="00517000" w:rsidRPr="00517000">
              <w:rPr>
                <w:rFonts w:ascii="Times New Roman" w:hAnsi="Times New Roman" w:cs="Times New Roman"/>
                <w:sz w:val="24"/>
                <w:szCs w:val="24"/>
              </w:rPr>
              <w:t xml:space="preserve"> до 100% (65% в 2024</w:t>
            </w:r>
            <w:r w:rsidRPr="00517000">
              <w:rPr>
                <w:rFonts w:ascii="Times New Roman" w:hAnsi="Times New Roman" w:cs="Times New Roman"/>
                <w:sz w:val="24"/>
                <w:szCs w:val="24"/>
              </w:rPr>
              <w:t xml:space="preserve"> году). </w:t>
            </w:r>
          </w:p>
        </w:tc>
      </w:tr>
    </w:tbl>
    <w:p w:rsidR="006A5F66" w:rsidRDefault="006A5F66" w:rsidP="00FB6848">
      <w:pPr>
        <w:jc w:val="both"/>
        <w:rPr>
          <w:rFonts w:ascii="Times New Roman" w:hAnsi="Times New Roman" w:cs="Times New Roman"/>
          <w:sz w:val="28"/>
          <w:szCs w:val="28"/>
        </w:rPr>
      </w:pPr>
    </w:p>
    <w:p w:rsidR="00404F25" w:rsidRDefault="00404F25" w:rsidP="00FB6848">
      <w:pPr>
        <w:jc w:val="both"/>
        <w:rPr>
          <w:rFonts w:ascii="Times New Roman" w:hAnsi="Times New Roman" w:cs="Times New Roman"/>
          <w:sz w:val="28"/>
          <w:szCs w:val="28"/>
        </w:rPr>
      </w:pPr>
    </w:p>
    <w:p w:rsidR="001A5DF0" w:rsidRDefault="001A5DF0" w:rsidP="00FB6848">
      <w:pPr>
        <w:jc w:val="both"/>
        <w:rPr>
          <w:rFonts w:ascii="Times New Roman" w:hAnsi="Times New Roman" w:cs="Times New Roman"/>
          <w:sz w:val="28"/>
          <w:szCs w:val="28"/>
        </w:rPr>
      </w:pPr>
    </w:p>
    <w:p w:rsidR="007145B7" w:rsidRDefault="00404F25" w:rsidP="00404F25">
      <w:pPr>
        <w:pStyle w:val="ConsPlusTitle"/>
        <w:jc w:val="center"/>
        <w:outlineLvl w:val="2"/>
        <w:rPr>
          <w:rFonts w:ascii="Times New Roman" w:hAnsi="Times New Roman" w:cs="Times New Roman"/>
          <w:sz w:val="28"/>
          <w:szCs w:val="28"/>
        </w:rPr>
      </w:pPr>
      <w:r w:rsidRPr="00404F25">
        <w:rPr>
          <w:rFonts w:ascii="Times New Roman" w:hAnsi="Times New Roman" w:cs="Times New Roman"/>
          <w:sz w:val="28"/>
          <w:szCs w:val="28"/>
        </w:rPr>
        <w:lastRenderedPageBreak/>
        <w:t xml:space="preserve">2. Показатели </w:t>
      </w:r>
      <w:r w:rsidR="00031731">
        <w:rPr>
          <w:rFonts w:ascii="Times New Roman" w:hAnsi="Times New Roman" w:cs="Times New Roman"/>
          <w:sz w:val="28"/>
          <w:szCs w:val="28"/>
        </w:rPr>
        <w:t>муниципальной</w:t>
      </w:r>
      <w:r w:rsidRPr="00404F25">
        <w:rPr>
          <w:rFonts w:ascii="Times New Roman" w:hAnsi="Times New Roman" w:cs="Times New Roman"/>
          <w:sz w:val="28"/>
          <w:szCs w:val="28"/>
        </w:rPr>
        <w:t xml:space="preserve"> программы</w:t>
      </w:r>
    </w:p>
    <w:p w:rsidR="007145B7" w:rsidRDefault="007145B7" w:rsidP="00404F25">
      <w:pPr>
        <w:pStyle w:val="ConsPlusTitle"/>
        <w:jc w:val="center"/>
        <w:outlineLvl w:val="2"/>
        <w:rPr>
          <w:rFonts w:ascii="Times New Roman" w:hAnsi="Times New Roman" w:cs="Times New Roman"/>
          <w:sz w:val="28"/>
          <w:szCs w:val="28"/>
        </w:rPr>
      </w:pPr>
    </w:p>
    <w:p w:rsidR="007145B7" w:rsidRDefault="007145B7" w:rsidP="00404F25">
      <w:pPr>
        <w:pStyle w:val="ConsPlusTitle"/>
        <w:jc w:val="center"/>
        <w:outlineLvl w:val="2"/>
        <w:rPr>
          <w:rFonts w:ascii="Times New Roman" w:hAnsi="Times New Roman" w:cs="Times New Roman"/>
          <w:sz w:val="28"/>
          <w:szCs w:val="28"/>
        </w:rPr>
      </w:pPr>
    </w:p>
    <w:p w:rsidR="007145B7" w:rsidRDefault="007145B7" w:rsidP="00404F25">
      <w:pPr>
        <w:pStyle w:val="ConsPlusTitle"/>
        <w:jc w:val="center"/>
        <w:outlineLvl w:val="2"/>
        <w:rPr>
          <w:rFonts w:ascii="Times New Roman" w:hAnsi="Times New Roman" w:cs="Times New Roman"/>
          <w:sz w:val="28"/>
          <w:szCs w:val="28"/>
        </w:rPr>
      </w:pPr>
    </w:p>
    <w:p w:rsidR="007145B7" w:rsidRDefault="007145B7" w:rsidP="00404F25">
      <w:pPr>
        <w:pStyle w:val="ConsPlusTitle"/>
        <w:jc w:val="center"/>
        <w:outlineLvl w:val="2"/>
        <w:rPr>
          <w:rFonts w:ascii="Times New Roman" w:hAnsi="Times New Roman" w:cs="Times New Roman"/>
          <w:sz w:val="28"/>
          <w:szCs w:val="28"/>
        </w:rPr>
      </w:pPr>
    </w:p>
    <w:p w:rsidR="007145B7" w:rsidRDefault="007145B7" w:rsidP="00404F25">
      <w:pPr>
        <w:pStyle w:val="ConsPlusTitle"/>
        <w:jc w:val="center"/>
        <w:outlineLvl w:val="2"/>
        <w:rPr>
          <w:rFonts w:ascii="Times New Roman" w:hAnsi="Times New Roman" w:cs="Times New Roman"/>
          <w:sz w:val="28"/>
          <w:szCs w:val="28"/>
        </w:rPr>
      </w:pPr>
    </w:p>
    <w:p w:rsidR="007145B7" w:rsidRDefault="007145B7" w:rsidP="00404F25">
      <w:pPr>
        <w:pStyle w:val="ConsPlusTitle"/>
        <w:jc w:val="center"/>
        <w:outlineLvl w:val="2"/>
        <w:rPr>
          <w:rFonts w:ascii="Times New Roman" w:hAnsi="Times New Roman" w:cs="Times New Roman"/>
          <w:sz w:val="28"/>
          <w:szCs w:val="28"/>
        </w:rPr>
      </w:pPr>
    </w:p>
    <w:p w:rsidR="007145B7" w:rsidRDefault="007145B7" w:rsidP="00404F25">
      <w:pPr>
        <w:pStyle w:val="ConsPlusTitle"/>
        <w:jc w:val="center"/>
        <w:outlineLvl w:val="2"/>
        <w:rPr>
          <w:rFonts w:ascii="Times New Roman" w:hAnsi="Times New Roman" w:cs="Times New Roman"/>
          <w:sz w:val="28"/>
          <w:szCs w:val="28"/>
        </w:rPr>
      </w:pPr>
    </w:p>
    <w:p w:rsidR="007145B7" w:rsidRDefault="007145B7" w:rsidP="00404F25">
      <w:pPr>
        <w:pStyle w:val="ConsPlusTitle"/>
        <w:jc w:val="center"/>
        <w:outlineLvl w:val="2"/>
        <w:rPr>
          <w:rFonts w:ascii="Times New Roman" w:hAnsi="Times New Roman" w:cs="Times New Roman"/>
          <w:sz w:val="28"/>
          <w:szCs w:val="28"/>
        </w:rPr>
      </w:pPr>
    </w:p>
    <w:p w:rsidR="007145B7" w:rsidRDefault="007145B7" w:rsidP="00404F25">
      <w:pPr>
        <w:pStyle w:val="ConsPlusTitle"/>
        <w:jc w:val="center"/>
        <w:outlineLvl w:val="2"/>
        <w:rPr>
          <w:rFonts w:ascii="Times New Roman" w:hAnsi="Times New Roman" w:cs="Times New Roman"/>
          <w:sz w:val="28"/>
          <w:szCs w:val="28"/>
        </w:rPr>
      </w:pPr>
    </w:p>
    <w:p w:rsidR="007145B7" w:rsidRDefault="007145B7" w:rsidP="00404F25">
      <w:pPr>
        <w:pStyle w:val="ConsPlusTitle"/>
        <w:jc w:val="center"/>
        <w:outlineLvl w:val="2"/>
        <w:rPr>
          <w:rFonts w:ascii="Times New Roman" w:hAnsi="Times New Roman" w:cs="Times New Roman"/>
          <w:sz w:val="28"/>
          <w:szCs w:val="28"/>
        </w:rPr>
      </w:pPr>
    </w:p>
    <w:p w:rsidR="007145B7" w:rsidRDefault="007145B7" w:rsidP="00404F25">
      <w:pPr>
        <w:pStyle w:val="ConsPlusTitle"/>
        <w:jc w:val="center"/>
        <w:outlineLvl w:val="2"/>
        <w:rPr>
          <w:rFonts w:ascii="Times New Roman" w:hAnsi="Times New Roman" w:cs="Times New Roman"/>
          <w:sz w:val="28"/>
          <w:szCs w:val="28"/>
        </w:rPr>
        <w:sectPr w:rsidR="007145B7" w:rsidSect="006A5F66">
          <w:pgSz w:w="11906" w:h="16838"/>
          <w:pgMar w:top="1134" w:right="850" w:bottom="1134" w:left="1701" w:header="708" w:footer="708" w:gutter="0"/>
          <w:cols w:space="708"/>
          <w:docGrid w:linePitch="360"/>
        </w:sectPr>
      </w:pPr>
    </w:p>
    <w:tbl>
      <w:tblPr>
        <w:tblpPr w:leftFromText="180" w:rightFromText="180" w:vertAnchor="page" w:horzAnchor="margin" w:tblpXSpec="center" w:tblpY="430"/>
        <w:tblW w:w="16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374"/>
        <w:gridCol w:w="1219"/>
        <w:gridCol w:w="827"/>
        <w:gridCol w:w="851"/>
        <w:gridCol w:w="709"/>
        <w:gridCol w:w="604"/>
        <w:gridCol w:w="791"/>
        <w:gridCol w:w="17"/>
        <w:gridCol w:w="691"/>
        <w:gridCol w:w="709"/>
        <w:gridCol w:w="709"/>
        <w:gridCol w:w="142"/>
        <w:gridCol w:w="708"/>
        <w:gridCol w:w="701"/>
        <w:gridCol w:w="1379"/>
        <w:gridCol w:w="1181"/>
        <w:gridCol w:w="1229"/>
        <w:gridCol w:w="1345"/>
      </w:tblGrid>
      <w:tr w:rsidR="007145B7" w:rsidTr="007145B7">
        <w:tc>
          <w:tcPr>
            <w:tcW w:w="484" w:type="dxa"/>
            <w:vMerge w:val="restart"/>
          </w:tcPr>
          <w:p w:rsidR="007145B7" w:rsidRPr="00781A77" w:rsidRDefault="00781A7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lastRenderedPageBreak/>
              <w:t>№</w:t>
            </w:r>
            <w:r w:rsidR="007145B7" w:rsidRPr="00781A77">
              <w:rPr>
                <w:rFonts w:ascii="Times New Roman" w:hAnsi="Times New Roman" w:cs="Times New Roman"/>
                <w:b/>
                <w:sz w:val="24"/>
                <w:szCs w:val="24"/>
              </w:rPr>
              <w:t xml:space="preserve"> п/п</w:t>
            </w:r>
          </w:p>
        </w:tc>
        <w:tc>
          <w:tcPr>
            <w:tcW w:w="2374" w:type="dxa"/>
            <w:vMerge w:val="restart"/>
          </w:tcPr>
          <w:p w:rsidR="007145B7" w:rsidRPr="00781A77" w:rsidRDefault="007145B7" w:rsidP="007145B7">
            <w:pPr>
              <w:pStyle w:val="ConsPlusNormal"/>
              <w:ind w:right="443"/>
              <w:jc w:val="center"/>
              <w:rPr>
                <w:rFonts w:ascii="Times New Roman" w:hAnsi="Times New Roman" w:cs="Times New Roman"/>
                <w:b/>
                <w:sz w:val="24"/>
                <w:szCs w:val="24"/>
              </w:rPr>
            </w:pPr>
            <w:r w:rsidRPr="00781A77">
              <w:rPr>
                <w:rFonts w:ascii="Times New Roman" w:hAnsi="Times New Roman" w:cs="Times New Roman"/>
                <w:b/>
                <w:sz w:val="24"/>
                <w:szCs w:val="24"/>
              </w:rPr>
              <w:t>Наименование показателя</w:t>
            </w:r>
          </w:p>
        </w:tc>
        <w:tc>
          <w:tcPr>
            <w:tcW w:w="1219" w:type="dxa"/>
            <w:vMerge w:val="restart"/>
          </w:tcPr>
          <w:p w:rsidR="007145B7" w:rsidRPr="00781A77" w:rsidRDefault="007145B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Уровень показателя</w:t>
            </w:r>
          </w:p>
        </w:tc>
        <w:tc>
          <w:tcPr>
            <w:tcW w:w="827" w:type="dxa"/>
            <w:vMerge w:val="restart"/>
          </w:tcPr>
          <w:p w:rsidR="007145B7" w:rsidRPr="00781A77" w:rsidRDefault="007145B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Признак возрастания/убывания</w:t>
            </w:r>
          </w:p>
        </w:tc>
        <w:tc>
          <w:tcPr>
            <w:tcW w:w="851" w:type="dxa"/>
            <w:vMerge w:val="restart"/>
          </w:tcPr>
          <w:p w:rsidR="007145B7" w:rsidRDefault="007145B7" w:rsidP="00781A7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Единица измерения</w:t>
            </w:r>
          </w:p>
          <w:p w:rsidR="006436D3" w:rsidRPr="00781A77" w:rsidRDefault="006436D3" w:rsidP="006436D3">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 xml:space="preserve">(по </w:t>
            </w:r>
            <w:hyperlink r:id="rId5"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6436D3">
                <w:rPr>
                  <w:rFonts w:ascii="Times New Roman" w:hAnsi="Times New Roman" w:cs="Times New Roman"/>
                  <w:b/>
                  <w:sz w:val="24"/>
                  <w:szCs w:val="24"/>
                </w:rPr>
                <w:t>ОКЕИ</w:t>
              </w:r>
            </w:hyperlink>
            <w:r w:rsidRPr="006436D3">
              <w:rPr>
                <w:rFonts w:ascii="Times New Roman" w:hAnsi="Times New Roman" w:cs="Times New Roman"/>
                <w:b/>
                <w:sz w:val="24"/>
                <w:szCs w:val="24"/>
              </w:rPr>
              <w:t>)</w:t>
            </w:r>
          </w:p>
        </w:tc>
        <w:tc>
          <w:tcPr>
            <w:tcW w:w="1313" w:type="dxa"/>
            <w:gridSpan w:val="2"/>
          </w:tcPr>
          <w:p w:rsidR="007145B7" w:rsidRPr="00781A77" w:rsidRDefault="007145B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Базовое значение</w:t>
            </w:r>
          </w:p>
        </w:tc>
        <w:tc>
          <w:tcPr>
            <w:tcW w:w="4468" w:type="dxa"/>
            <w:gridSpan w:val="8"/>
          </w:tcPr>
          <w:p w:rsidR="007145B7" w:rsidRPr="00781A77" w:rsidRDefault="007145B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Значения показателя по годам</w:t>
            </w:r>
          </w:p>
        </w:tc>
        <w:tc>
          <w:tcPr>
            <w:tcW w:w="1379" w:type="dxa"/>
            <w:vMerge w:val="restart"/>
          </w:tcPr>
          <w:p w:rsidR="007145B7" w:rsidRPr="00781A77" w:rsidRDefault="007145B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Документ</w:t>
            </w:r>
          </w:p>
        </w:tc>
        <w:tc>
          <w:tcPr>
            <w:tcW w:w="1181" w:type="dxa"/>
            <w:vMerge w:val="restart"/>
          </w:tcPr>
          <w:p w:rsidR="007145B7" w:rsidRPr="00781A77" w:rsidRDefault="007145B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Ответственный за достижение показателя</w:t>
            </w:r>
          </w:p>
        </w:tc>
        <w:tc>
          <w:tcPr>
            <w:tcW w:w="1229" w:type="dxa"/>
            <w:vMerge w:val="restart"/>
          </w:tcPr>
          <w:p w:rsidR="007145B7" w:rsidRPr="00781A77" w:rsidRDefault="007145B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Связь с показателями национальных целей</w:t>
            </w:r>
          </w:p>
        </w:tc>
        <w:tc>
          <w:tcPr>
            <w:tcW w:w="1345" w:type="dxa"/>
            <w:vMerge w:val="restart"/>
          </w:tcPr>
          <w:p w:rsidR="007145B7" w:rsidRPr="00781A77" w:rsidRDefault="007145B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Связь с показателями государственных программ Российской Федерации</w:t>
            </w:r>
          </w:p>
        </w:tc>
      </w:tr>
      <w:tr w:rsidR="002C0F57" w:rsidTr="002C0F57">
        <w:tc>
          <w:tcPr>
            <w:tcW w:w="484" w:type="dxa"/>
            <w:vMerge/>
          </w:tcPr>
          <w:p w:rsidR="002C0F57" w:rsidRPr="00781A77" w:rsidRDefault="002C0F57" w:rsidP="007145B7">
            <w:pPr>
              <w:pStyle w:val="ConsPlusNormal"/>
              <w:rPr>
                <w:rFonts w:ascii="Times New Roman" w:hAnsi="Times New Roman" w:cs="Times New Roman"/>
                <w:b/>
                <w:sz w:val="24"/>
                <w:szCs w:val="24"/>
              </w:rPr>
            </w:pPr>
          </w:p>
        </w:tc>
        <w:tc>
          <w:tcPr>
            <w:tcW w:w="2374" w:type="dxa"/>
            <w:vMerge/>
          </w:tcPr>
          <w:p w:rsidR="002C0F57" w:rsidRPr="00781A77" w:rsidRDefault="002C0F57" w:rsidP="007145B7">
            <w:pPr>
              <w:pStyle w:val="ConsPlusNormal"/>
              <w:rPr>
                <w:rFonts w:ascii="Times New Roman" w:hAnsi="Times New Roman" w:cs="Times New Roman"/>
                <w:b/>
                <w:sz w:val="24"/>
                <w:szCs w:val="24"/>
              </w:rPr>
            </w:pPr>
          </w:p>
        </w:tc>
        <w:tc>
          <w:tcPr>
            <w:tcW w:w="1219" w:type="dxa"/>
            <w:vMerge/>
          </w:tcPr>
          <w:p w:rsidR="002C0F57" w:rsidRPr="00781A77" w:rsidRDefault="002C0F57" w:rsidP="007145B7">
            <w:pPr>
              <w:pStyle w:val="ConsPlusNormal"/>
              <w:rPr>
                <w:rFonts w:ascii="Times New Roman" w:hAnsi="Times New Roman" w:cs="Times New Roman"/>
                <w:b/>
                <w:sz w:val="24"/>
                <w:szCs w:val="24"/>
              </w:rPr>
            </w:pPr>
          </w:p>
        </w:tc>
        <w:tc>
          <w:tcPr>
            <w:tcW w:w="827" w:type="dxa"/>
            <w:vMerge/>
          </w:tcPr>
          <w:p w:rsidR="002C0F57" w:rsidRPr="00781A77" w:rsidRDefault="002C0F57" w:rsidP="007145B7">
            <w:pPr>
              <w:pStyle w:val="ConsPlusNormal"/>
              <w:rPr>
                <w:rFonts w:ascii="Times New Roman" w:hAnsi="Times New Roman" w:cs="Times New Roman"/>
                <w:b/>
                <w:sz w:val="24"/>
                <w:szCs w:val="24"/>
              </w:rPr>
            </w:pPr>
          </w:p>
        </w:tc>
        <w:tc>
          <w:tcPr>
            <w:tcW w:w="851" w:type="dxa"/>
            <w:vMerge/>
          </w:tcPr>
          <w:p w:rsidR="002C0F57" w:rsidRPr="00781A77" w:rsidRDefault="002C0F57" w:rsidP="007145B7">
            <w:pPr>
              <w:pStyle w:val="ConsPlusNormal"/>
              <w:rPr>
                <w:rFonts w:ascii="Times New Roman" w:hAnsi="Times New Roman" w:cs="Times New Roman"/>
                <w:b/>
                <w:sz w:val="24"/>
                <w:szCs w:val="24"/>
              </w:rPr>
            </w:pPr>
          </w:p>
        </w:tc>
        <w:tc>
          <w:tcPr>
            <w:tcW w:w="709" w:type="dxa"/>
          </w:tcPr>
          <w:p w:rsidR="002C0F57" w:rsidRPr="00781A77" w:rsidRDefault="002C0F5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значение</w:t>
            </w:r>
          </w:p>
        </w:tc>
        <w:tc>
          <w:tcPr>
            <w:tcW w:w="604" w:type="dxa"/>
          </w:tcPr>
          <w:p w:rsidR="002C0F57" w:rsidRPr="00781A77" w:rsidRDefault="002C0F5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год</w:t>
            </w:r>
          </w:p>
        </w:tc>
        <w:tc>
          <w:tcPr>
            <w:tcW w:w="791" w:type="dxa"/>
          </w:tcPr>
          <w:p w:rsidR="002C0F57" w:rsidRPr="00781A77" w:rsidRDefault="002C0F5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2025</w:t>
            </w:r>
          </w:p>
        </w:tc>
        <w:tc>
          <w:tcPr>
            <w:tcW w:w="708" w:type="dxa"/>
            <w:gridSpan w:val="2"/>
          </w:tcPr>
          <w:p w:rsidR="002C0F57" w:rsidRPr="00781A77" w:rsidRDefault="002C0F5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2026</w:t>
            </w:r>
          </w:p>
        </w:tc>
        <w:tc>
          <w:tcPr>
            <w:tcW w:w="709" w:type="dxa"/>
          </w:tcPr>
          <w:p w:rsidR="002C0F57" w:rsidRPr="00781A77" w:rsidRDefault="002C0F5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2027</w:t>
            </w:r>
          </w:p>
        </w:tc>
        <w:tc>
          <w:tcPr>
            <w:tcW w:w="709" w:type="dxa"/>
          </w:tcPr>
          <w:p w:rsidR="002C0F57" w:rsidRPr="00781A77" w:rsidRDefault="002C0F5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2028</w:t>
            </w:r>
          </w:p>
        </w:tc>
        <w:tc>
          <w:tcPr>
            <w:tcW w:w="850" w:type="dxa"/>
            <w:gridSpan w:val="2"/>
          </w:tcPr>
          <w:p w:rsidR="002C0F57" w:rsidRPr="00781A77" w:rsidRDefault="002C0F5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2029</w:t>
            </w:r>
          </w:p>
        </w:tc>
        <w:tc>
          <w:tcPr>
            <w:tcW w:w="701" w:type="dxa"/>
          </w:tcPr>
          <w:p w:rsidR="002C0F57" w:rsidRPr="00781A77" w:rsidRDefault="002C0F5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2030</w:t>
            </w:r>
          </w:p>
        </w:tc>
        <w:tc>
          <w:tcPr>
            <w:tcW w:w="1379" w:type="dxa"/>
            <w:vMerge/>
          </w:tcPr>
          <w:p w:rsidR="002C0F57" w:rsidRPr="00781A77" w:rsidRDefault="002C0F57" w:rsidP="007145B7">
            <w:pPr>
              <w:pStyle w:val="ConsPlusNormal"/>
              <w:rPr>
                <w:rFonts w:ascii="Times New Roman" w:hAnsi="Times New Roman" w:cs="Times New Roman"/>
                <w:b/>
                <w:sz w:val="24"/>
                <w:szCs w:val="24"/>
              </w:rPr>
            </w:pPr>
          </w:p>
        </w:tc>
        <w:tc>
          <w:tcPr>
            <w:tcW w:w="1181" w:type="dxa"/>
            <w:vMerge/>
          </w:tcPr>
          <w:p w:rsidR="002C0F57" w:rsidRPr="00781A77" w:rsidRDefault="002C0F57" w:rsidP="007145B7">
            <w:pPr>
              <w:pStyle w:val="ConsPlusNormal"/>
              <w:rPr>
                <w:rFonts w:ascii="Times New Roman" w:hAnsi="Times New Roman" w:cs="Times New Roman"/>
                <w:b/>
                <w:sz w:val="24"/>
                <w:szCs w:val="24"/>
              </w:rPr>
            </w:pPr>
          </w:p>
        </w:tc>
        <w:tc>
          <w:tcPr>
            <w:tcW w:w="1229" w:type="dxa"/>
            <w:vMerge/>
          </w:tcPr>
          <w:p w:rsidR="002C0F57" w:rsidRPr="00781A77" w:rsidRDefault="002C0F57" w:rsidP="007145B7">
            <w:pPr>
              <w:pStyle w:val="ConsPlusNormal"/>
              <w:rPr>
                <w:rFonts w:ascii="Times New Roman" w:hAnsi="Times New Roman" w:cs="Times New Roman"/>
                <w:b/>
                <w:sz w:val="24"/>
                <w:szCs w:val="24"/>
              </w:rPr>
            </w:pPr>
          </w:p>
        </w:tc>
        <w:tc>
          <w:tcPr>
            <w:tcW w:w="1345" w:type="dxa"/>
            <w:vMerge/>
          </w:tcPr>
          <w:p w:rsidR="002C0F57" w:rsidRPr="00781A77" w:rsidRDefault="002C0F57" w:rsidP="007145B7">
            <w:pPr>
              <w:pStyle w:val="ConsPlusNormal"/>
              <w:rPr>
                <w:rFonts w:ascii="Times New Roman" w:hAnsi="Times New Roman" w:cs="Times New Roman"/>
                <w:b/>
                <w:sz w:val="24"/>
                <w:szCs w:val="24"/>
              </w:rPr>
            </w:pPr>
          </w:p>
        </w:tc>
      </w:tr>
      <w:tr w:rsidR="002C0F57" w:rsidTr="002C0F57">
        <w:tc>
          <w:tcPr>
            <w:tcW w:w="484" w:type="dxa"/>
          </w:tcPr>
          <w:p w:rsidR="002C0F57" w:rsidRPr="00781A77" w:rsidRDefault="002C0F5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1</w:t>
            </w:r>
          </w:p>
        </w:tc>
        <w:tc>
          <w:tcPr>
            <w:tcW w:w="2374" w:type="dxa"/>
          </w:tcPr>
          <w:p w:rsidR="002C0F57" w:rsidRPr="00781A77" w:rsidRDefault="002C0F5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2</w:t>
            </w:r>
          </w:p>
        </w:tc>
        <w:tc>
          <w:tcPr>
            <w:tcW w:w="1219" w:type="dxa"/>
          </w:tcPr>
          <w:p w:rsidR="002C0F57" w:rsidRPr="00781A77" w:rsidRDefault="002C0F5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3</w:t>
            </w:r>
          </w:p>
        </w:tc>
        <w:tc>
          <w:tcPr>
            <w:tcW w:w="827" w:type="dxa"/>
          </w:tcPr>
          <w:p w:rsidR="002C0F57" w:rsidRPr="00781A77" w:rsidRDefault="002C0F5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4</w:t>
            </w:r>
          </w:p>
        </w:tc>
        <w:tc>
          <w:tcPr>
            <w:tcW w:w="851" w:type="dxa"/>
          </w:tcPr>
          <w:p w:rsidR="002C0F57" w:rsidRPr="00781A77" w:rsidRDefault="002C0F5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5</w:t>
            </w:r>
          </w:p>
        </w:tc>
        <w:tc>
          <w:tcPr>
            <w:tcW w:w="709" w:type="dxa"/>
          </w:tcPr>
          <w:p w:rsidR="002C0F57" w:rsidRPr="00781A77" w:rsidRDefault="002C0F5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6</w:t>
            </w:r>
          </w:p>
        </w:tc>
        <w:tc>
          <w:tcPr>
            <w:tcW w:w="604" w:type="dxa"/>
          </w:tcPr>
          <w:p w:rsidR="002C0F57" w:rsidRPr="00781A77" w:rsidRDefault="002C0F5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7</w:t>
            </w:r>
          </w:p>
        </w:tc>
        <w:tc>
          <w:tcPr>
            <w:tcW w:w="791" w:type="dxa"/>
          </w:tcPr>
          <w:p w:rsidR="002C0F57" w:rsidRPr="00781A77" w:rsidRDefault="002C0F57" w:rsidP="007145B7">
            <w:pPr>
              <w:pStyle w:val="ConsPlusNormal"/>
              <w:jc w:val="center"/>
              <w:rPr>
                <w:rFonts w:ascii="Times New Roman" w:hAnsi="Times New Roman" w:cs="Times New Roman"/>
                <w:b/>
                <w:sz w:val="24"/>
                <w:szCs w:val="24"/>
              </w:rPr>
            </w:pPr>
            <w:r>
              <w:rPr>
                <w:rFonts w:ascii="Times New Roman" w:hAnsi="Times New Roman" w:cs="Times New Roman"/>
                <w:b/>
                <w:sz w:val="24"/>
                <w:szCs w:val="24"/>
              </w:rPr>
              <w:t>8</w:t>
            </w:r>
          </w:p>
        </w:tc>
        <w:tc>
          <w:tcPr>
            <w:tcW w:w="708" w:type="dxa"/>
            <w:gridSpan w:val="2"/>
          </w:tcPr>
          <w:p w:rsidR="002C0F57" w:rsidRPr="00781A77" w:rsidRDefault="002C0F57" w:rsidP="00781A77">
            <w:pPr>
              <w:pStyle w:val="ConsPlusNormal"/>
              <w:jc w:val="center"/>
              <w:rPr>
                <w:rFonts w:ascii="Times New Roman" w:hAnsi="Times New Roman" w:cs="Times New Roman"/>
                <w:b/>
                <w:sz w:val="24"/>
                <w:szCs w:val="24"/>
              </w:rPr>
            </w:pPr>
            <w:r>
              <w:rPr>
                <w:rFonts w:ascii="Times New Roman" w:hAnsi="Times New Roman" w:cs="Times New Roman"/>
                <w:b/>
                <w:sz w:val="24"/>
                <w:szCs w:val="24"/>
              </w:rPr>
              <w:t>9</w:t>
            </w:r>
          </w:p>
        </w:tc>
        <w:tc>
          <w:tcPr>
            <w:tcW w:w="709" w:type="dxa"/>
          </w:tcPr>
          <w:p w:rsidR="002C0F57" w:rsidRPr="00781A77" w:rsidRDefault="002C0F57" w:rsidP="00781A77">
            <w:pPr>
              <w:pStyle w:val="ConsPlusNormal"/>
              <w:jc w:val="center"/>
              <w:rPr>
                <w:rFonts w:ascii="Times New Roman" w:hAnsi="Times New Roman" w:cs="Times New Roman"/>
                <w:b/>
                <w:sz w:val="24"/>
                <w:szCs w:val="24"/>
              </w:rPr>
            </w:pPr>
            <w:r>
              <w:rPr>
                <w:rFonts w:ascii="Times New Roman" w:hAnsi="Times New Roman" w:cs="Times New Roman"/>
                <w:b/>
                <w:sz w:val="24"/>
                <w:szCs w:val="24"/>
              </w:rPr>
              <w:t>10</w:t>
            </w:r>
          </w:p>
        </w:tc>
        <w:tc>
          <w:tcPr>
            <w:tcW w:w="709" w:type="dxa"/>
          </w:tcPr>
          <w:p w:rsidR="002C0F57" w:rsidRPr="00781A77" w:rsidRDefault="002C0F57" w:rsidP="00781A77">
            <w:pPr>
              <w:pStyle w:val="ConsPlusNormal"/>
              <w:jc w:val="center"/>
              <w:rPr>
                <w:rFonts w:ascii="Times New Roman" w:hAnsi="Times New Roman" w:cs="Times New Roman"/>
                <w:b/>
                <w:sz w:val="24"/>
                <w:szCs w:val="24"/>
              </w:rPr>
            </w:pPr>
            <w:r>
              <w:rPr>
                <w:rFonts w:ascii="Times New Roman" w:hAnsi="Times New Roman" w:cs="Times New Roman"/>
                <w:b/>
                <w:sz w:val="24"/>
                <w:szCs w:val="24"/>
              </w:rPr>
              <w:t>11</w:t>
            </w:r>
          </w:p>
        </w:tc>
        <w:tc>
          <w:tcPr>
            <w:tcW w:w="850" w:type="dxa"/>
            <w:gridSpan w:val="2"/>
          </w:tcPr>
          <w:p w:rsidR="002C0F57" w:rsidRPr="00781A77" w:rsidRDefault="002C0F57" w:rsidP="00781A77">
            <w:pPr>
              <w:pStyle w:val="ConsPlusNormal"/>
              <w:jc w:val="center"/>
              <w:rPr>
                <w:rFonts w:ascii="Times New Roman" w:hAnsi="Times New Roman" w:cs="Times New Roman"/>
                <w:b/>
                <w:sz w:val="24"/>
                <w:szCs w:val="24"/>
              </w:rPr>
            </w:pPr>
            <w:r>
              <w:rPr>
                <w:rFonts w:ascii="Times New Roman" w:hAnsi="Times New Roman" w:cs="Times New Roman"/>
                <w:b/>
                <w:sz w:val="24"/>
                <w:szCs w:val="24"/>
              </w:rPr>
              <w:t>12</w:t>
            </w:r>
          </w:p>
        </w:tc>
        <w:tc>
          <w:tcPr>
            <w:tcW w:w="701" w:type="dxa"/>
          </w:tcPr>
          <w:p w:rsidR="002C0F57" w:rsidRPr="00781A77" w:rsidRDefault="002C0F57" w:rsidP="00781A77">
            <w:pPr>
              <w:pStyle w:val="ConsPlusNormal"/>
              <w:jc w:val="center"/>
              <w:rPr>
                <w:rFonts w:ascii="Times New Roman" w:hAnsi="Times New Roman" w:cs="Times New Roman"/>
                <w:b/>
                <w:sz w:val="24"/>
                <w:szCs w:val="24"/>
              </w:rPr>
            </w:pPr>
            <w:r>
              <w:rPr>
                <w:rFonts w:ascii="Times New Roman" w:hAnsi="Times New Roman" w:cs="Times New Roman"/>
                <w:b/>
                <w:sz w:val="24"/>
                <w:szCs w:val="24"/>
              </w:rPr>
              <w:t>13</w:t>
            </w:r>
          </w:p>
        </w:tc>
        <w:tc>
          <w:tcPr>
            <w:tcW w:w="1379" w:type="dxa"/>
          </w:tcPr>
          <w:p w:rsidR="002C0F57" w:rsidRPr="00781A77" w:rsidRDefault="002C0F57" w:rsidP="00781A77">
            <w:pPr>
              <w:pStyle w:val="ConsPlusNormal"/>
              <w:jc w:val="center"/>
              <w:rPr>
                <w:rFonts w:ascii="Times New Roman" w:hAnsi="Times New Roman" w:cs="Times New Roman"/>
                <w:b/>
                <w:sz w:val="24"/>
                <w:szCs w:val="24"/>
              </w:rPr>
            </w:pPr>
            <w:r>
              <w:rPr>
                <w:rFonts w:ascii="Times New Roman" w:hAnsi="Times New Roman" w:cs="Times New Roman"/>
                <w:b/>
                <w:sz w:val="24"/>
                <w:szCs w:val="24"/>
              </w:rPr>
              <w:t>14</w:t>
            </w:r>
          </w:p>
        </w:tc>
        <w:tc>
          <w:tcPr>
            <w:tcW w:w="1181" w:type="dxa"/>
          </w:tcPr>
          <w:p w:rsidR="002C0F57" w:rsidRPr="00781A77" w:rsidRDefault="002C0F57" w:rsidP="00781A77">
            <w:pPr>
              <w:pStyle w:val="ConsPlusNormal"/>
              <w:jc w:val="center"/>
              <w:rPr>
                <w:rFonts w:ascii="Times New Roman" w:hAnsi="Times New Roman" w:cs="Times New Roman"/>
                <w:b/>
                <w:sz w:val="24"/>
                <w:szCs w:val="24"/>
              </w:rPr>
            </w:pPr>
            <w:r>
              <w:rPr>
                <w:rFonts w:ascii="Times New Roman" w:hAnsi="Times New Roman" w:cs="Times New Roman"/>
                <w:b/>
                <w:sz w:val="24"/>
                <w:szCs w:val="24"/>
              </w:rPr>
              <w:t>15</w:t>
            </w:r>
          </w:p>
        </w:tc>
        <w:tc>
          <w:tcPr>
            <w:tcW w:w="1229" w:type="dxa"/>
          </w:tcPr>
          <w:p w:rsidR="002C0F57" w:rsidRPr="00781A77" w:rsidRDefault="002C0F57" w:rsidP="00781A77">
            <w:pPr>
              <w:pStyle w:val="ConsPlusNormal"/>
              <w:jc w:val="center"/>
              <w:rPr>
                <w:rFonts w:ascii="Times New Roman" w:hAnsi="Times New Roman" w:cs="Times New Roman"/>
                <w:b/>
                <w:sz w:val="24"/>
                <w:szCs w:val="24"/>
              </w:rPr>
            </w:pPr>
            <w:r>
              <w:rPr>
                <w:rFonts w:ascii="Times New Roman" w:hAnsi="Times New Roman" w:cs="Times New Roman"/>
                <w:b/>
                <w:sz w:val="24"/>
                <w:szCs w:val="24"/>
              </w:rPr>
              <w:t>16</w:t>
            </w:r>
          </w:p>
        </w:tc>
        <w:tc>
          <w:tcPr>
            <w:tcW w:w="1345" w:type="dxa"/>
          </w:tcPr>
          <w:p w:rsidR="002C0F57" w:rsidRPr="00781A77" w:rsidRDefault="002C0F57" w:rsidP="00781A77">
            <w:pPr>
              <w:pStyle w:val="ConsPlusNormal"/>
              <w:jc w:val="center"/>
              <w:rPr>
                <w:rFonts w:ascii="Times New Roman" w:hAnsi="Times New Roman" w:cs="Times New Roman"/>
                <w:b/>
                <w:sz w:val="24"/>
                <w:szCs w:val="24"/>
              </w:rPr>
            </w:pPr>
            <w:r>
              <w:rPr>
                <w:rFonts w:ascii="Times New Roman" w:hAnsi="Times New Roman" w:cs="Times New Roman"/>
                <w:b/>
                <w:sz w:val="24"/>
                <w:szCs w:val="24"/>
              </w:rPr>
              <w:t>17</w:t>
            </w:r>
          </w:p>
        </w:tc>
      </w:tr>
      <w:tr w:rsidR="007145B7" w:rsidTr="007145B7">
        <w:tc>
          <w:tcPr>
            <w:tcW w:w="16670" w:type="dxa"/>
            <w:gridSpan w:val="19"/>
          </w:tcPr>
          <w:p w:rsidR="007145B7" w:rsidRPr="00781A77" w:rsidRDefault="007145B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 xml:space="preserve">Цель </w:t>
            </w:r>
            <w:r w:rsidR="00031731">
              <w:rPr>
                <w:rFonts w:ascii="Times New Roman" w:hAnsi="Times New Roman" w:cs="Times New Roman"/>
                <w:b/>
                <w:sz w:val="24"/>
                <w:szCs w:val="24"/>
              </w:rPr>
              <w:t>муниципальной</w:t>
            </w:r>
            <w:r w:rsidRPr="00781A77">
              <w:rPr>
                <w:rFonts w:ascii="Times New Roman" w:hAnsi="Times New Roman" w:cs="Times New Roman"/>
                <w:b/>
                <w:sz w:val="24"/>
                <w:szCs w:val="24"/>
              </w:rPr>
              <w:t xml:space="preserve"> программы </w:t>
            </w:r>
            <w:r w:rsidR="00781A77" w:rsidRPr="00781A77">
              <w:rPr>
                <w:rFonts w:ascii="Times New Roman" w:hAnsi="Times New Roman" w:cs="Times New Roman"/>
                <w:b/>
                <w:sz w:val="24"/>
                <w:szCs w:val="24"/>
              </w:rPr>
              <w:t>№</w:t>
            </w:r>
            <w:r w:rsidRPr="00781A77">
              <w:rPr>
                <w:rFonts w:ascii="Times New Roman" w:hAnsi="Times New Roman" w:cs="Times New Roman"/>
                <w:b/>
                <w:sz w:val="24"/>
                <w:szCs w:val="24"/>
              </w:rPr>
              <w:t xml:space="preserve"> 1</w:t>
            </w:r>
          </w:p>
          <w:p w:rsidR="007145B7" w:rsidRPr="007145B7" w:rsidRDefault="00781A77" w:rsidP="00781A77">
            <w:pPr>
              <w:pStyle w:val="ConsPlusNormal"/>
              <w:jc w:val="center"/>
              <w:rPr>
                <w:rFonts w:ascii="Times New Roman" w:hAnsi="Times New Roman" w:cs="Times New Roman"/>
                <w:sz w:val="24"/>
                <w:szCs w:val="24"/>
                <w:highlight w:val="yellow"/>
              </w:rPr>
            </w:pPr>
            <w:r w:rsidRPr="00781A77">
              <w:rPr>
                <w:rFonts w:ascii="Times New Roman" w:hAnsi="Times New Roman" w:cs="Times New Roman"/>
                <w:b/>
                <w:sz w:val="24"/>
                <w:szCs w:val="24"/>
              </w:rPr>
              <w:t>«</w:t>
            </w:r>
            <w:r w:rsidR="007145B7" w:rsidRPr="00781A77">
              <w:rPr>
                <w:rFonts w:ascii="Times New Roman" w:hAnsi="Times New Roman" w:cs="Times New Roman"/>
                <w:b/>
                <w:sz w:val="24"/>
                <w:szCs w:val="24"/>
              </w:rPr>
              <w:t>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r w:rsidRPr="00781A77">
              <w:rPr>
                <w:rFonts w:ascii="Times New Roman" w:hAnsi="Times New Roman" w:cs="Times New Roman"/>
                <w:b/>
                <w:sz w:val="24"/>
                <w:szCs w:val="24"/>
              </w:rPr>
              <w:t>»</w:t>
            </w:r>
          </w:p>
        </w:tc>
      </w:tr>
      <w:tr w:rsidR="002C0F57" w:rsidTr="002C0F57">
        <w:tc>
          <w:tcPr>
            <w:tcW w:w="484"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1.1.</w:t>
            </w:r>
          </w:p>
        </w:tc>
        <w:tc>
          <w:tcPr>
            <w:tcW w:w="2374"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Доступность дошкольного образования для детей в возрасте от 1,5 до 3 лет</w:t>
            </w:r>
          </w:p>
        </w:tc>
        <w:tc>
          <w:tcPr>
            <w:tcW w:w="1219"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ГП РФ,</w:t>
            </w:r>
          </w:p>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ГП, МП</w:t>
            </w:r>
          </w:p>
        </w:tc>
        <w:tc>
          <w:tcPr>
            <w:tcW w:w="827"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Прогрессирующий</w:t>
            </w:r>
          </w:p>
        </w:tc>
        <w:tc>
          <w:tcPr>
            <w:tcW w:w="851"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процент</w:t>
            </w:r>
          </w:p>
        </w:tc>
        <w:tc>
          <w:tcPr>
            <w:tcW w:w="709"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100</w:t>
            </w:r>
          </w:p>
        </w:tc>
        <w:tc>
          <w:tcPr>
            <w:tcW w:w="604" w:type="dxa"/>
          </w:tcPr>
          <w:p w:rsidR="002C0F57" w:rsidRPr="00031731" w:rsidRDefault="002C0F57" w:rsidP="00781A7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202</w:t>
            </w:r>
            <w:r>
              <w:rPr>
                <w:rFonts w:ascii="Times New Roman" w:hAnsi="Times New Roman" w:cs="Times New Roman"/>
                <w:sz w:val="24"/>
                <w:szCs w:val="24"/>
              </w:rPr>
              <w:t>4</w:t>
            </w:r>
          </w:p>
        </w:tc>
        <w:tc>
          <w:tcPr>
            <w:tcW w:w="791"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100</w:t>
            </w:r>
          </w:p>
        </w:tc>
        <w:tc>
          <w:tcPr>
            <w:tcW w:w="708" w:type="dxa"/>
            <w:gridSpan w:val="2"/>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100</w:t>
            </w:r>
          </w:p>
        </w:tc>
        <w:tc>
          <w:tcPr>
            <w:tcW w:w="709"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100</w:t>
            </w:r>
          </w:p>
        </w:tc>
        <w:tc>
          <w:tcPr>
            <w:tcW w:w="851" w:type="dxa"/>
            <w:gridSpan w:val="2"/>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100</w:t>
            </w:r>
          </w:p>
        </w:tc>
        <w:tc>
          <w:tcPr>
            <w:tcW w:w="708"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100</w:t>
            </w:r>
          </w:p>
        </w:tc>
        <w:tc>
          <w:tcPr>
            <w:tcW w:w="701"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100</w:t>
            </w:r>
          </w:p>
        </w:tc>
        <w:tc>
          <w:tcPr>
            <w:tcW w:w="1379" w:type="dxa"/>
          </w:tcPr>
          <w:p w:rsidR="002C0F57" w:rsidRPr="00031731" w:rsidRDefault="002C0F57" w:rsidP="00031731">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Государственная программа Российской Федерации «Развитие образования», Государственная программа Белгородской области «Развитие образования Белгородск</w:t>
            </w:r>
            <w:r w:rsidRPr="00031731">
              <w:rPr>
                <w:rFonts w:ascii="Times New Roman" w:hAnsi="Times New Roman" w:cs="Times New Roman"/>
                <w:sz w:val="24"/>
                <w:szCs w:val="24"/>
              </w:rPr>
              <w:lastRenderedPageBreak/>
              <w:t>ой области»</w:t>
            </w:r>
          </w:p>
        </w:tc>
        <w:tc>
          <w:tcPr>
            <w:tcW w:w="1181" w:type="dxa"/>
          </w:tcPr>
          <w:p w:rsidR="002C0F57" w:rsidRPr="003E47C7" w:rsidRDefault="002C0F57" w:rsidP="00AD2DC0">
            <w:pPr>
              <w:pStyle w:val="ConsPlusNormal"/>
              <w:jc w:val="center"/>
              <w:rPr>
                <w:rFonts w:ascii="Times New Roman" w:hAnsi="Times New Roman" w:cs="Times New Roman"/>
                <w:sz w:val="24"/>
                <w:szCs w:val="24"/>
              </w:rPr>
            </w:pPr>
            <w:r w:rsidRPr="003E47C7">
              <w:rPr>
                <w:rFonts w:ascii="Times New Roman" w:hAnsi="Times New Roman" w:cs="Times New Roman"/>
                <w:sz w:val="24"/>
                <w:szCs w:val="24"/>
              </w:rPr>
              <w:lastRenderedPageBreak/>
              <w:t>Управление образования администрации Красногвардейского района</w:t>
            </w:r>
            <w:r>
              <w:rPr>
                <w:rFonts w:ascii="Times New Roman" w:hAnsi="Times New Roman" w:cs="Times New Roman"/>
                <w:sz w:val="24"/>
                <w:szCs w:val="24"/>
              </w:rPr>
              <w:t>,</w:t>
            </w:r>
          </w:p>
          <w:p w:rsidR="002C0F57" w:rsidRPr="00031731" w:rsidRDefault="002C0F57" w:rsidP="00031731">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МКУ «Центр сопровождения образовательной деятельности»</w:t>
            </w:r>
          </w:p>
        </w:tc>
        <w:tc>
          <w:tcPr>
            <w:tcW w:w="1229"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Обеспечение устойчивого роста численности населения Российской Федерации</w:t>
            </w:r>
          </w:p>
        </w:tc>
        <w:tc>
          <w:tcPr>
            <w:tcW w:w="1345"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Доступность дошкольного образования для детей в возрасте от 1,5 до 3 лет</w:t>
            </w:r>
          </w:p>
        </w:tc>
      </w:tr>
      <w:tr w:rsidR="002C0F57" w:rsidTr="002C0F57">
        <w:tc>
          <w:tcPr>
            <w:tcW w:w="484"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1.2.</w:t>
            </w:r>
          </w:p>
        </w:tc>
        <w:tc>
          <w:tcPr>
            <w:tcW w:w="2374"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Доступность дошкольного образования для детей в возрасте от 3 до 7 лет</w:t>
            </w:r>
          </w:p>
        </w:tc>
        <w:tc>
          <w:tcPr>
            <w:tcW w:w="1219"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ГП РФ,</w:t>
            </w:r>
          </w:p>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ГП, МП</w:t>
            </w:r>
          </w:p>
        </w:tc>
        <w:tc>
          <w:tcPr>
            <w:tcW w:w="827"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Прогрессирующий</w:t>
            </w:r>
          </w:p>
        </w:tc>
        <w:tc>
          <w:tcPr>
            <w:tcW w:w="851"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процент</w:t>
            </w:r>
          </w:p>
        </w:tc>
        <w:tc>
          <w:tcPr>
            <w:tcW w:w="709"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100</w:t>
            </w:r>
          </w:p>
        </w:tc>
        <w:tc>
          <w:tcPr>
            <w:tcW w:w="604" w:type="dxa"/>
          </w:tcPr>
          <w:p w:rsidR="002C0F57" w:rsidRPr="00031731" w:rsidRDefault="002C0F57" w:rsidP="00031731">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202</w:t>
            </w:r>
            <w:r>
              <w:rPr>
                <w:rFonts w:ascii="Times New Roman" w:hAnsi="Times New Roman" w:cs="Times New Roman"/>
                <w:sz w:val="24"/>
                <w:szCs w:val="24"/>
              </w:rPr>
              <w:t>4</w:t>
            </w:r>
          </w:p>
        </w:tc>
        <w:tc>
          <w:tcPr>
            <w:tcW w:w="791" w:type="dxa"/>
          </w:tcPr>
          <w:p w:rsidR="002C0F57" w:rsidRPr="00031731" w:rsidRDefault="002C0F57" w:rsidP="007145B7">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708" w:type="dxa"/>
            <w:gridSpan w:val="2"/>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100</w:t>
            </w:r>
          </w:p>
        </w:tc>
        <w:tc>
          <w:tcPr>
            <w:tcW w:w="709"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100</w:t>
            </w:r>
          </w:p>
        </w:tc>
        <w:tc>
          <w:tcPr>
            <w:tcW w:w="851" w:type="dxa"/>
            <w:gridSpan w:val="2"/>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100</w:t>
            </w:r>
          </w:p>
        </w:tc>
        <w:tc>
          <w:tcPr>
            <w:tcW w:w="708"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100</w:t>
            </w:r>
          </w:p>
        </w:tc>
        <w:tc>
          <w:tcPr>
            <w:tcW w:w="701"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100</w:t>
            </w:r>
          </w:p>
        </w:tc>
        <w:tc>
          <w:tcPr>
            <w:tcW w:w="1379"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Государственная программа Российской Федерации «Развитие образования», Государственная программа Белгородской области «Развитие образования Белгородской области»</w:t>
            </w:r>
          </w:p>
        </w:tc>
        <w:tc>
          <w:tcPr>
            <w:tcW w:w="1181" w:type="dxa"/>
          </w:tcPr>
          <w:p w:rsidR="002C0F57" w:rsidRPr="003E47C7" w:rsidRDefault="002C0F57" w:rsidP="00AD2DC0">
            <w:pPr>
              <w:pStyle w:val="ConsPlusNormal"/>
              <w:jc w:val="center"/>
              <w:rPr>
                <w:rFonts w:ascii="Times New Roman" w:hAnsi="Times New Roman" w:cs="Times New Roman"/>
                <w:sz w:val="24"/>
                <w:szCs w:val="24"/>
              </w:rPr>
            </w:pPr>
            <w:r w:rsidRPr="003E47C7">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w:t>
            </w:r>
          </w:p>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МКУ «Центр сопровождения образовательной деятельности»</w:t>
            </w:r>
          </w:p>
        </w:tc>
        <w:tc>
          <w:tcPr>
            <w:tcW w:w="1229"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Обеспечение устойчивого роста численности населения Российской Федерации</w:t>
            </w:r>
          </w:p>
        </w:tc>
        <w:tc>
          <w:tcPr>
            <w:tcW w:w="1345"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Доступность дошкольного образования для детей в возрасте от 3 до 7 лет</w:t>
            </w:r>
          </w:p>
        </w:tc>
      </w:tr>
      <w:tr w:rsidR="007145B7" w:rsidTr="007145B7">
        <w:tc>
          <w:tcPr>
            <w:tcW w:w="16670" w:type="dxa"/>
            <w:gridSpan w:val="19"/>
          </w:tcPr>
          <w:p w:rsidR="007145B7" w:rsidRPr="00F23255" w:rsidRDefault="007145B7" w:rsidP="007145B7">
            <w:pPr>
              <w:pStyle w:val="ConsPlusNormal"/>
              <w:jc w:val="center"/>
              <w:rPr>
                <w:rFonts w:ascii="Times New Roman" w:hAnsi="Times New Roman" w:cs="Times New Roman"/>
                <w:b/>
                <w:sz w:val="24"/>
                <w:szCs w:val="24"/>
              </w:rPr>
            </w:pPr>
            <w:r w:rsidRPr="00F23255">
              <w:rPr>
                <w:rFonts w:ascii="Times New Roman" w:hAnsi="Times New Roman" w:cs="Times New Roman"/>
                <w:b/>
                <w:sz w:val="24"/>
                <w:szCs w:val="24"/>
              </w:rPr>
              <w:t xml:space="preserve">Цель </w:t>
            </w:r>
            <w:r w:rsidR="000F40A0">
              <w:rPr>
                <w:rFonts w:ascii="Times New Roman" w:hAnsi="Times New Roman" w:cs="Times New Roman"/>
                <w:b/>
                <w:sz w:val="24"/>
                <w:szCs w:val="24"/>
              </w:rPr>
              <w:t>муниципальной</w:t>
            </w:r>
            <w:r w:rsidRPr="00F23255">
              <w:rPr>
                <w:rFonts w:ascii="Times New Roman" w:hAnsi="Times New Roman" w:cs="Times New Roman"/>
                <w:b/>
                <w:sz w:val="24"/>
                <w:szCs w:val="24"/>
              </w:rPr>
              <w:t xml:space="preserve"> программы </w:t>
            </w:r>
            <w:r w:rsidR="00031731" w:rsidRPr="00F23255">
              <w:rPr>
                <w:rFonts w:ascii="Times New Roman" w:hAnsi="Times New Roman" w:cs="Times New Roman"/>
                <w:b/>
                <w:sz w:val="24"/>
                <w:szCs w:val="24"/>
              </w:rPr>
              <w:t>№</w:t>
            </w:r>
            <w:r w:rsidRPr="00F23255">
              <w:rPr>
                <w:rFonts w:ascii="Times New Roman" w:hAnsi="Times New Roman" w:cs="Times New Roman"/>
                <w:b/>
                <w:sz w:val="24"/>
                <w:szCs w:val="24"/>
              </w:rPr>
              <w:t xml:space="preserve"> 2</w:t>
            </w:r>
          </w:p>
          <w:p w:rsidR="007145B7" w:rsidRPr="007145B7" w:rsidRDefault="00031731" w:rsidP="00031731">
            <w:pPr>
              <w:pStyle w:val="ConsPlusNormal"/>
              <w:jc w:val="center"/>
              <w:rPr>
                <w:rFonts w:ascii="Times New Roman" w:hAnsi="Times New Roman" w:cs="Times New Roman"/>
                <w:sz w:val="24"/>
                <w:szCs w:val="24"/>
                <w:highlight w:val="yellow"/>
              </w:rPr>
            </w:pPr>
            <w:r w:rsidRPr="00F23255">
              <w:rPr>
                <w:rFonts w:ascii="Times New Roman" w:hAnsi="Times New Roman" w:cs="Times New Roman"/>
                <w:b/>
                <w:sz w:val="24"/>
                <w:szCs w:val="24"/>
              </w:rPr>
              <w:t>«</w:t>
            </w:r>
            <w:r w:rsidR="007145B7" w:rsidRPr="00F23255">
              <w:rPr>
                <w:rFonts w:ascii="Times New Roman" w:hAnsi="Times New Roman" w:cs="Times New Roman"/>
                <w:b/>
                <w:sz w:val="24"/>
                <w:szCs w:val="24"/>
              </w:rPr>
              <w:t xml:space="preserve">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w:t>
            </w:r>
            <w:r w:rsidRPr="00F23255">
              <w:rPr>
                <w:rFonts w:ascii="Times New Roman" w:hAnsi="Times New Roman" w:cs="Times New Roman"/>
                <w:b/>
                <w:sz w:val="24"/>
                <w:szCs w:val="24"/>
              </w:rPr>
              <w:t>Красногвардейского района»</w:t>
            </w:r>
          </w:p>
        </w:tc>
      </w:tr>
      <w:tr w:rsidR="002C0F57" w:rsidTr="002C0F57">
        <w:tc>
          <w:tcPr>
            <w:tcW w:w="484" w:type="dxa"/>
          </w:tcPr>
          <w:p w:rsidR="002C0F57" w:rsidRPr="00F23255" w:rsidRDefault="002C0F57" w:rsidP="007145B7">
            <w:pPr>
              <w:pStyle w:val="ConsPlusNormal"/>
              <w:jc w:val="center"/>
              <w:rPr>
                <w:rFonts w:ascii="Times New Roman" w:hAnsi="Times New Roman" w:cs="Times New Roman"/>
                <w:sz w:val="24"/>
                <w:szCs w:val="24"/>
              </w:rPr>
            </w:pPr>
            <w:r w:rsidRPr="00F23255">
              <w:rPr>
                <w:rFonts w:ascii="Times New Roman" w:hAnsi="Times New Roman" w:cs="Times New Roman"/>
                <w:sz w:val="24"/>
                <w:szCs w:val="24"/>
              </w:rPr>
              <w:t>2.1.</w:t>
            </w:r>
          </w:p>
        </w:tc>
        <w:tc>
          <w:tcPr>
            <w:tcW w:w="2374" w:type="dxa"/>
          </w:tcPr>
          <w:p w:rsidR="002C0F57" w:rsidRPr="00F23255" w:rsidRDefault="002C0F57" w:rsidP="00F23255">
            <w:pPr>
              <w:pStyle w:val="ConsPlusNormal"/>
              <w:jc w:val="center"/>
              <w:rPr>
                <w:rFonts w:ascii="Times New Roman" w:hAnsi="Times New Roman" w:cs="Times New Roman"/>
                <w:sz w:val="24"/>
                <w:szCs w:val="24"/>
              </w:rPr>
            </w:pPr>
            <w:r w:rsidRPr="00F23255">
              <w:rPr>
                <w:rFonts w:ascii="Times New Roman" w:hAnsi="Times New Roman" w:cs="Times New Roman"/>
                <w:sz w:val="24"/>
                <w:szCs w:val="24"/>
              </w:rPr>
              <w:t xml:space="preserve">Доля обучающихся общеобразовательных организаций Красногвардейского района на уровне среднего общего образования, охваченных </w:t>
            </w:r>
            <w:r w:rsidRPr="00F23255">
              <w:rPr>
                <w:rFonts w:ascii="Times New Roman" w:hAnsi="Times New Roman" w:cs="Times New Roman"/>
                <w:sz w:val="24"/>
                <w:szCs w:val="24"/>
              </w:rPr>
              <w:lastRenderedPageBreak/>
              <w:t>профильным обучением</w:t>
            </w:r>
          </w:p>
          <w:p w:rsidR="002C0F57" w:rsidRPr="00F23255" w:rsidRDefault="002C0F57" w:rsidP="00F23255">
            <w:pPr>
              <w:pStyle w:val="ConsPlusNormal"/>
              <w:jc w:val="center"/>
              <w:rPr>
                <w:rFonts w:ascii="Times New Roman" w:hAnsi="Times New Roman" w:cs="Times New Roman"/>
                <w:sz w:val="24"/>
                <w:szCs w:val="24"/>
              </w:rPr>
            </w:pPr>
          </w:p>
        </w:tc>
        <w:tc>
          <w:tcPr>
            <w:tcW w:w="1219" w:type="dxa"/>
          </w:tcPr>
          <w:p w:rsidR="002C0F57" w:rsidRPr="00F23255" w:rsidRDefault="002C0F57" w:rsidP="007145B7">
            <w:pPr>
              <w:pStyle w:val="ConsPlusNormal"/>
              <w:jc w:val="center"/>
              <w:rPr>
                <w:rFonts w:ascii="Times New Roman" w:hAnsi="Times New Roman" w:cs="Times New Roman"/>
                <w:sz w:val="24"/>
                <w:szCs w:val="24"/>
              </w:rPr>
            </w:pPr>
            <w:r w:rsidRPr="00F23255">
              <w:rPr>
                <w:rFonts w:ascii="Times New Roman" w:hAnsi="Times New Roman" w:cs="Times New Roman"/>
                <w:sz w:val="24"/>
                <w:szCs w:val="24"/>
              </w:rPr>
              <w:lastRenderedPageBreak/>
              <w:t>ГП, МП</w:t>
            </w:r>
          </w:p>
        </w:tc>
        <w:tc>
          <w:tcPr>
            <w:tcW w:w="827" w:type="dxa"/>
          </w:tcPr>
          <w:p w:rsidR="002C0F57" w:rsidRPr="00F23255" w:rsidRDefault="002C0F57" w:rsidP="007145B7">
            <w:pPr>
              <w:pStyle w:val="ConsPlusNormal"/>
              <w:jc w:val="center"/>
              <w:rPr>
                <w:rFonts w:ascii="Times New Roman" w:hAnsi="Times New Roman" w:cs="Times New Roman"/>
                <w:sz w:val="24"/>
                <w:szCs w:val="24"/>
              </w:rPr>
            </w:pPr>
            <w:r w:rsidRPr="00F23255">
              <w:rPr>
                <w:rFonts w:ascii="Times New Roman" w:hAnsi="Times New Roman" w:cs="Times New Roman"/>
                <w:sz w:val="24"/>
                <w:szCs w:val="24"/>
              </w:rPr>
              <w:t>Прогрессирующий</w:t>
            </w:r>
          </w:p>
        </w:tc>
        <w:tc>
          <w:tcPr>
            <w:tcW w:w="851" w:type="dxa"/>
          </w:tcPr>
          <w:p w:rsidR="002C0F57" w:rsidRPr="00F23255" w:rsidRDefault="002C0F57" w:rsidP="007145B7">
            <w:pPr>
              <w:pStyle w:val="ConsPlusNormal"/>
              <w:jc w:val="center"/>
              <w:rPr>
                <w:rFonts w:ascii="Times New Roman" w:hAnsi="Times New Roman" w:cs="Times New Roman"/>
                <w:sz w:val="24"/>
                <w:szCs w:val="24"/>
              </w:rPr>
            </w:pPr>
            <w:r w:rsidRPr="00F23255">
              <w:rPr>
                <w:rFonts w:ascii="Times New Roman" w:hAnsi="Times New Roman" w:cs="Times New Roman"/>
                <w:sz w:val="24"/>
                <w:szCs w:val="24"/>
              </w:rPr>
              <w:t>Процент</w:t>
            </w:r>
          </w:p>
        </w:tc>
        <w:tc>
          <w:tcPr>
            <w:tcW w:w="709" w:type="dxa"/>
          </w:tcPr>
          <w:p w:rsidR="002C0F57" w:rsidRPr="00246594" w:rsidRDefault="00246594" w:rsidP="007145B7">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65</w:t>
            </w:r>
          </w:p>
        </w:tc>
        <w:tc>
          <w:tcPr>
            <w:tcW w:w="604" w:type="dxa"/>
          </w:tcPr>
          <w:p w:rsidR="002C0F57" w:rsidRPr="00246594" w:rsidRDefault="002C0F57" w:rsidP="00F23255">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2024</w:t>
            </w:r>
          </w:p>
        </w:tc>
        <w:tc>
          <w:tcPr>
            <w:tcW w:w="791" w:type="dxa"/>
          </w:tcPr>
          <w:p w:rsidR="002C0F57" w:rsidRPr="00246594" w:rsidRDefault="00246594" w:rsidP="007145B7">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70</w:t>
            </w:r>
          </w:p>
        </w:tc>
        <w:tc>
          <w:tcPr>
            <w:tcW w:w="708" w:type="dxa"/>
            <w:gridSpan w:val="2"/>
          </w:tcPr>
          <w:p w:rsidR="002C0F57" w:rsidRPr="00246594" w:rsidRDefault="00246594" w:rsidP="007145B7">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75</w:t>
            </w:r>
          </w:p>
        </w:tc>
        <w:tc>
          <w:tcPr>
            <w:tcW w:w="709" w:type="dxa"/>
          </w:tcPr>
          <w:p w:rsidR="002C0F57" w:rsidRPr="00246594" w:rsidRDefault="00246594" w:rsidP="007145B7">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80</w:t>
            </w:r>
          </w:p>
        </w:tc>
        <w:tc>
          <w:tcPr>
            <w:tcW w:w="851" w:type="dxa"/>
            <w:gridSpan w:val="2"/>
          </w:tcPr>
          <w:p w:rsidR="002C0F57" w:rsidRPr="00246594" w:rsidRDefault="00246594" w:rsidP="007145B7">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85</w:t>
            </w:r>
          </w:p>
        </w:tc>
        <w:tc>
          <w:tcPr>
            <w:tcW w:w="708" w:type="dxa"/>
          </w:tcPr>
          <w:p w:rsidR="002C0F57" w:rsidRPr="00246594" w:rsidRDefault="00246594" w:rsidP="007145B7">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90</w:t>
            </w:r>
          </w:p>
        </w:tc>
        <w:tc>
          <w:tcPr>
            <w:tcW w:w="701" w:type="dxa"/>
          </w:tcPr>
          <w:p w:rsidR="002C0F57" w:rsidRPr="00246594" w:rsidRDefault="00246594" w:rsidP="007145B7">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100</w:t>
            </w:r>
          </w:p>
        </w:tc>
        <w:tc>
          <w:tcPr>
            <w:tcW w:w="1379" w:type="dxa"/>
          </w:tcPr>
          <w:p w:rsidR="002C0F57" w:rsidRPr="00F23255" w:rsidRDefault="002C0F57" w:rsidP="00F23255">
            <w:pPr>
              <w:pStyle w:val="ConsPlusNormal"/>
              <w:jc w:val="center"/>
              <w:rPr>
                <w:rFonts w:ascii="Times New Roman" w:hAnsi="Times New Roman" w:cs="Times New Roman"/>
                <w:sz w:val="24"/>
                <w:szCs w:val="24"/>
              </w:rPr>
            </w:pPr>
            <w:r w:rsidRPr="00F23255">
              <w:rPr>
                <w:rFonts w:ascii="Times New Roman" w:hAnsi="Times New Roman" w:cs="Times New Roman"/>
                <w:sz w:val="24"/>
                <w:szCs w:val="24"/>
              </w:rPr>
              <w:t xml:space="preserve">Стратегия социально-экономического развития Красногвардейского района на </w:t>
            </w:r>
            <w:r w:rsidRPr="00F23255">
              <w:rPr>
                <w:rFonts w:ascii="Times New Roman" w:hAnsi="Times New Roman" w:cs="Times New Roman"/>
                <w:sz w:val="24"/>
                <w:szCs w:val="24"/>
              </w:rPr>
              <w:lastRenderedPageBreak/>
              <w:t>период до 2030 года</w:t>
            </w:r>
          </w:p>
        </w:tc>
        <w:tc>
          <w:tcPr>
            <w:tcW w:w="1181" w:type="dxa"/>
          </w:tcPr>
          <w:p w:rsidR="002C0F57" w:rsidRPr="003E47C7" w:rsidRDefault="002C0F57" w:rsidP="00AD2DC0">
            <w:pPr>
              <w:pStyle w:val="ConsPlusNormal"/>
              <w:jc w:val="center"/>
              <w:rPr>
                <w:rFonts w:ascii="Times New Roman" w:hAnsi="Times New Roman" w:cs="Times New Roman"/>
                <w:sz w:val="24"/>
                <w:szCs w:val="24"/>
              </w:rPr>
            </w:pPr>
            <w:r w:rsidRPr="003E47C7">
              <w:rPr>
                <w:rFonts w:ascii="Times New Roman" w:hAnsi="Times New Roman" w:cs="Times New Roman"/>
                <w:sz w:val="24"/>
                <w:szCs w:val="24"/>
              </w:rPr>
              <w:lastRenderedPageBreak/>
              <w:t>Управление образования администрации Красногвардейског</w:t>
            </w:r>
            <w:r w:rsidRPr="003E47C7">
              <w:rPr>
                <w:rFonts w:ascii="Times New Roman" w:hAnsi="Times New Roman" w:cs="Times New Roman"/>
                <w:sz w:val="24"/>
                <w:szCs w:val="24"/>
              </w:rPr>
              <w:lastRenderedPageBreak/>
              <w:t>о района</w:t>
            </w:r>
            <w:r>
              <w:rPr>
                <w:rFonts w:ascii="Times New Roman" w:hAnsi="Times New Roman" w:cs="Times New Roman"/>
                <w:sz w:val="24"/>
                <w:szCs w:val="24"/>
              </w:rPr>
              <w:t>,</w:t>
            </w:r>
          </w:p>
          <w:p w:rsidR="002C0F57" w:rsidRPr="00F23255" w:rsidRDefault="002C0F57" w:rsidP="00F23255">
            <w:pPr>
              <w:pStyle w:val="ConsPlusNormal"/>
              <w:jc w:val="center"/>
              <w:rPr>
                <w:rFonts w:ascii="Times New Roman" w:hAnsi="Times New Roman" w:cs="Times New Roman"/>
                <w:sz w:val="24"/>
                <w:szCs w:val="24"/>
              </w:rPr>
            </w:pPr>
            <w:r w:rsidRPr="00F23255">
              <w:rPr>
                <w:rFonts w:ascii="Times New Roman" w:hAnsi="Times New Roman" w:cs="Times New Roman"/>
                <w:sz w:val="24"/>
                <w:szCs w:val="24"/>
              </w:rPr>
              <w:t>МКУ «Центр сопровождения образовательной деятельности»</w:t>
            </w:r>
          </w:p>
        </w:tc>
        <w:tc>
          <w:tcPr>
            <w:tcW w:w="1229" w:type="dxa"/>
          </w:tcPr>
          <w:p w:rsidR="002C0F57" w:rsidRPr="00F23255" w:rsidRDefault="002C0F57" w:rsidP="007145B7">
            <w:pPr>
              <w:pStyle w:val="ConsPlusNormal"/>
              <w:jc w:val="center"/>
              <w:rPr>
                <w:rFonts w:ascii="Times New Roman" w:hAnsi="Times New Roman" w:cs="Times New Roman"/>
                <w:sz w:val="24"/>
                <w:szCs w:val="24"/>
              </w:rPr>
            </w:pPr>
            <w:r w:rsidRPr="00F23255">
              <w:rPr>
                <w:rFonts w:ascii="Times New Roman" w:hAnsi="Times New Roman" w:cs="Times New Roman"/>
                <w:sz w:val="24"/>
                <w:szCs w:val="24"/>
              </w:rPr>
              <w:lastRenderedPageBreak/>
              <w:t>-</w:t>
            </w:r>
          </w:p>
        </w:tc>
        <w:tc>
          <w:tcPr>
            <w:tcW w:w="1345" w:type="dxa"/>
          </w:tcPr>
          <w:p w:rsidR="002C0F57" w:rsidRPr="00F23255" w:rsidRDefault="002C0F57" w:rsidP="007145B7">
            <w:pPr>
              <w:pStyle w:val="ConsPlusNormal"/>
              <w:jc w:val="center"/>
              <w:rPr>
                <w:rFonts w:ascii="Times New Roman" w:hAnsi="Times New Roman" w:cs="Times New Roman"/>
                <w:sz w:val="24"/>
                <w:szCs w:val="24"/>
              </w:rPr>
            </w:pPr>
            <w:r w:rsidRPr="00F23255">
              <w:rPr>
                <w:rFonts w:ascii="Times New Roman" w:hAnsi="Times New Roman" w:cs="Times New Roman"/>
                <w:sz w:val="24"/>
                <w:szCs w:val="24"/>
              </w:rPr>
              <w:t>-</w:t>
            </w:r>
          </w:p>
        </w:tc>
      </w:tr>
      <w:tr w:rsidR="00487CC5" w:rsidTr="002C0F57">
        <w:tc>
          <w:tcPr>
            <w:tcW w:w="484" w:type="dxa"/>
          </w:tcPr>
          <w:p w:rsidR="00487CC5" w:rsidRPr="00510A69" w:rsidRDefault="00487CC5" w:rsidP="00487CC5">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t>2.2.</w:t>
            </w:r>
          </w:p>
        </w:tc>
        <w:tc>
          <w:tcPr>
            <w:tcW w:w="2374" w:type="dxa"/>
          </w:tcPr>
          <w:p w:rsidR="00487CC5" w:rsidRPr="00510A69" w:rsidRDefault="00487CC5" w:rsidP="00487CC5">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t>Доля общеобразовательных организаций, оснащенных в целях внедрения цифровой образовательной среды</w:t>
            </w:r>
          </w:p>
          <w:p w:rsidR="00487CC5" w:rsidRPr="00510A69" w:rsidRDefault="00487CC5" w:rsidP="00487CC5">
            <w:pPr>
              <w:pStyle w:val="ConsPlusNormal"/>
              <w:jc w:val="center"/>
              <w:rPr>
                <w:rFonts w:ascii="Times New Roman" w:hAnsi="Times New Roman" w:cs="Times New Roman"/>
                <w:sz w:val="24"/>
                <w:szCs w:val="24"/>
              </w:rPr>
            </w:pPr>
          </w:p>
        </w:tc>
        <w:tc>
          <w:tcPr>
            <w:tcW w:w="1219" w:type="dxa"/>
          </w:tcPr>
          <w:p w:rsidR="00487CC5" w:rsidRPr="00510A69" w:rsidRDefault="00487CC5" w:rsidP="00487CC5">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t>ГП РФ,</w:t>
            </w:r>
          </w:p>
          <w:p w:rsidR="00487CC5" w:rsidRPr="00510A69" w:rsidRDefault="00487CC5" w:rsidP="00487CC5">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t>ГП, МП</w:t>
            </w:r>
          </w:p>
        </w:tc>
        <w:tc>
          <w:tcPr>
            <w:tcW w:w="827" w:type="dxa"/>
          </w:tcPr>
          <w:p w:rsidR="00487CC5" w:rsidRPr="00510A69" w:rsidRDefault="00487CC5" w:rsidP="00487CC5">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t>Прогрессирующий</w:t>
            </w:r>
          </w:p>
        </w:tc>
        <w:tc>
          <w:tcPr>
            <w:tcW w:w="851" w:type="dxa"/>
          </w:tcPr>
          <w:p w:rsidR="00487CC5" w:rsidRPr="00510A69" w:rsidRDefault="00487CC5" w:rsidP="00487CC5">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t>Процент</w:t>
            </w:r>
          </w:p>
        </w:tc>
        <w:tc>
          <w:tcPr>
            <w:tcW w:w="709" w:type="dxa"/>
          </w:tcPr>
          <w:p w:rsidR="00487CC5" w:rsidRPr="00487CC5" w:rsidRDefault="00487CC5" w:rsidP="00487CC5">
            <w:pPr>
              <w:pStyle w:val="ConsPlusNormal"/>
              <w:jc w:val="center"/>
              <w:rPr>
                <w:rFonts w:ascii="Times New Roman" w:hAnsi="Times New Roman" w:cs="Times New Roman"/>
                <w:sz w:val="24"/>
                <w:szCs w:val="24"/>
              </w:rPr>
            </w:pPr>
            <w:r>
              <w:rPr>
                <w:rFonts w:ascii="Times New Roman" w:hAnsi="Times New Roman" w:cs="Times New Roman"/>
                <w:sz w:val="24"/>
                <w:szCs w:val="24"/>
              </w:rPr>
              <w:t>60</w:t>
            </w:r>
          </w:p>
        </w:tc>
        <w:tc>
          <w:tcPr>
            <w:tcW w:w="604" w:type="dxa"/>
          </w:tcPr>
          <w:p w:rsidR="00487CC5" w:rsidRPr="00487CC5" w:rsidRDefault="00487CC5" w:rsidP="00487CC5">
            <w:pPr>
              <w:pStyle w:val="ConsPlusNormal"/>
              <w:jc w:val="center"/>
              <w:rPr>
                <w:rFonts w:ascii="Times New Roman" w:hAnsi="Times New Roman" w:cs="Times New Roman"/>
                <w:sz w:val="24"/>
                <w:szCs w:val="24"/>
              </w:rPr>
            </w:pPr>
            <w:r w:rsidRPr="00487CC5">
              <w:rPr>
                <w:rFonts w:ascii="Times New Roman" w:hAnsi="Times New Roman" w:cs="Times New Roman"/>
                <w:sz w:val="24"/>
                <w:szCs w:val="24"/>
              </w:rPr>
              <w:t>2024</w:t>
            </w:r>
          </w:p>
        </w:tc>
        <w:tc>
          <w:tcPr>
            <w:tcW w:w="808" w:type="dxa"/>
            <w:gridSpan w:val="2"/>
          </w:tcPr>
          <w:p w:rsidR="00487CC5" w:rsidRPr="00487CC5" w:rsidRDefault="00487CC5" w:rsidP="00487CC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691" w:type="dxa"/>
          </w:tcPr>
          <w:p w:rsidR="00487CC5" w:rsidRPr="00487CC5" w:rsidRDefault="00487CC5" w:rsidP="00487CC5">
            <w:pPr>
              <w:pStyle w:val="ConsPlusNormal"/>
              <w:jc w:val="center"/>
              <w:rPr>
                <w:rFonts w:ascii="Times New Roman" w:hAnsi="Times New Roman" w:cs="Times New Roman"/>
                <w:sz w:val="24"/>
                <w:szCs w:val="24"/>
              </w:rPr>
            </w:pPr>
            <w:r w:rsidRPr="00487CC5">
              <w:rPr>
                <w:rFonts w:ascii="Times New Roman" w:hAnsi="Times New Roman" w:cs="Times New Roman"/>
                <w:sz w:val="24"/>
                <w:szCs w:val="24"/>
              </w:rPr>
              <w:t>-</w:t>
            </w:r>
          </w:p>
        </w:tc>
        <w:tc>
          <w:tcPr>
            <w:tcW w:w="709" w:type="dxa"/>
          </w:tcPr>
          <w:p w:rsidR="00487CC5" w:rsidRPr="00487CC5" w:rsidRDefault="00487CC5" w:rsidP="00487CC5">
            <w:pPr>
              <w:pStyle w:val="ConsPlusNormal"/>
              <w:jc w:val="center"/>
              <w:rPr>
                <w:rFonts w:ascii="Times New Roman" w:hAnsi="Times New Roman" w:cs="Times New Roman"/>
                <w:sz w:val="24"/>
                <w:szCs w:val="24"/>
              </w:rPr>
            </w:pPr>
            <w:r w:rsidRPr="00487CC5">
              <w:rPr>
                <w:rFonts w:ascii="Times New Roman" w:hAnsi="Times New Roman" w:cs="Times New Roman"/>
                <w:sz w:val="24"/>
                <w:szCs w:val="24"/>
              </w:rPr>
              <w:t>-</w:t>
            </w:r>
          </w:p>
        </w:tc>
        <w:tc>
          <w:tcPr>
            <w:tcW w:w="851" w:type="dxa"/>
            <w:gridSpan w:val="2"/>
          </w:tcPr>
          <w:p w:rsidR="00487CC5" w:rsidRPr="00487CC5" w:rsidRDefault="00487CC5" w:rsidP="00487CC5">
            <w:pPr>
              <w:pStyle w:val="ConsPlusNormal"/>
              <w:jc w:val="center"/>
              <w:rPr>
                <w:rFonts w:ascii="Times New Roman" w:hAnsi="Times New Roman" w:cs="Times New Roman"/>
                <w:sz w:val="24"/>
                <w:szCs w:val="24"/>
              </w:rPr>
            </w:pPr>
            <w:r w:rsidRPr="00487CC5">
              <w:rPr>
                <w:rFonts w:ascii="Times New Roman" w:hAnsi="Times New Roman" w:cs="Times New Roman"/>
                <w:sz w:val="24"/>
                <w:szCs w:val="24"/>
              </w:rPr>
              <w:t>-</w:t>
            </w:r>
          </w:p>
        </w:tc>
        <w:tc>
          <w:tcPr>
            <w:tcW w:w="708" w:type="dxa"/>
          </w:tcPr>
          <w:p w:rsidR="00487CC5" w:rsidRPr="00487CC5" w:rsidRDefault="00487CC5" w:rsidP="00487CC5">
            <w:pPr>
              <w:pStyle w:val="ConsPlusNormal"/>
              <w:jc w:val="center"/>
              <w:rPr>
                <w:rFonts w:ascii="Times New Roman" w:hAnsi="Times New Roman" w:cs="Times New Roman"/>
                <w:sz w:val="24"/>
                <w:szCs w:val="24"/>
              </w:rPr>
            </w:pPr>
            <w:r w:rsidRPr="00487CC5">
              <w:rPr>
                <w:rFonts w:ascii="Times New Roman" w:hAnsi="Times New Roman" w:cs="Times New Roman"/>
                <w:sz w:val="24"/>
                <w:szCs w:val="24"/>
              </w:rPr>
              <w:t>-</w:t>
            </w:r>
          </w:p>
        </w:tc>
        <w:tc>
          <w:tcPr>
            <w:tcW w:w="701" w:type="dxa"/>
          </w:tcPr>
          <w:p w:rsidR="00487CC5" w:rsidRPr="00487CC5" w:rsidRDefault="00487CC5" w:rsidP="00487CC5">
            <w:pPr>
              <w:pStyle w:val="ConsPlusNormal"/>
              <w:jc w:val="center"/>
              <w:rPr>
                <w:rFonts w:ascii="Times New Roman" w:hAnsi="Times New Roman" w:cs="Times New Roman"/>
                <w:sz w:val="24"/>
                <w:szCs w:val="24"/>
              </w:rPr>
            </w:pPr>
            <w:r w:rsidRPr="00487CC5">
              <w:rPr>
                <w:rFonts w:ascii="Times New Roman" w:hAnsi="Times New Roman" w:cs="Times New Roman"/>
                <w:sz w:val="24"/>
                <w:szCs w:val="24"/>
              </w:rPr>
              <w:t>-</w:t>
            </w:r>
          </w:p>
        </w:tc>
        <w:tc>
          <w:tcPr>
            <w:tcW w:w="1379" w:type="dxa"/>
          </w:tcPr>
          <w:p w:rsidR="00487CC5" w:rsidRPr="007145B7" w:rsidRDefault="00487CC5" w:rsidP="00487CC5">
            <w:pPr>
              <w:pStyle w:val="ConsPlusNormal"/>
              <w:jc w:val="center"/>
              <w:rPr>
                <w:rFonts w:ascii="Times New Roman" w:hAnsi="Times New Roman" w:cs="Times New Roman"/>
                <w:sz w:val="24"/>
                <w:szCs w:val="24"/>
                <w:highlight w:val="yellow"/>
              </w:rPr>
            </w:pPr>
            <w:r w:rsidRPr="00031731">
              <w:rPr>
                <w:rFonts w:ascii="Times New Roman" w:hAnsi="Times New Roman" w:cs="Times New Roman"/>
                <w:sz w:val="24"/>
                <w:szCs w:val="24"/>
              </w:rPr>
              <w:t>Государственная программа Российской Федерации «Развитие образования», Государственная программа Белгородской области «Развитие образования Белгородской области»</w:t>
            </w:r>
          </w:p>
        </w:tc>
        <w:tc>
          <w:tcPr>
            <w:tcW w:w="1181" w:type="dxa"/>
          </w:tcPr>
          <w:p w:rsidR="00487CC5" w:rsidRPr="003E47C7" w:rsidRDefault="00487CC5" w:rsidP="00487CC5">
            <w:pPr>
              <w:pStyle w:val="ConsPlusNormal"/>
              <w:jc w:val="center"/>
              <w:rPr>
                <w:rFonts w:ascii="Times New Roman" w:hAnsi="Times New Roman" w:cs="Times New Roman"/>
                <w:sz w:val="24"/>
                <w:szCs w:val="24"/>
              </w:rPr>
            </w:pPr>
            <w:r w:rsidRPr="003E47C7">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w:t>
            </w:r>
          </w:p>
          <w:p w:rsidR="00487CC5" w:rsidRPr="007145B7" w:rsidRDefault="00487CC5" w:rsidP="00487CC5">
            <w:pPr>
              <w:pStyle w:val="ConsPlusNormal"/>
              <w:jc w:val="center"/>
              <w:rPr>
                <w:rFonts w:ascii="Times New Roman" w:hAnsi="Times New Roman" w:cs="Times New Roman"/>
                <w:sz w:val="24"/>
                <w:szCs w:val="24"/>
                <w:highlight w:val="yellow"/>
              </w:rPr>
            </w:pPr>
            <w:r w:rsidRPr="00F23255">
              <w:rPr>
                <w:rFonts w:ascii="Times New Roman" w:hAnsi="Times New Roman" w:cs="Times New Roman"/>
                <w:sz w:val="24"/>
                <w:szCs w:val="24"/>
              </w:rPr>
              <w:t>МКУ «Центр сопровождения образовательной деятельности»</w:t>
            </w:r>
          </w:p>
        </w:tc>
        <w:tc>
          <w:tcPr>
            <w:tcW w:w="1229" w:type="dxa"/>
          </w:tcPr>
          <w:p w:rsidR="00487CC5" w:rsidRPr="00510A69" w:rsidRDefault="00487CC5" w:rsidP="00487CC5">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t>Вхождение Российской Федерации в число десяти ведущих стран мира по качеству общего образования</w:t>
            </w:r>
          </w:p>
        </w:tc>
        <w:tc>
          <w:tcPr>
            <w:tcW w:w="1345" w:type="dxa"/>
          </w:tcPr>
          <w:p w:rsidR="00487CC5" w:rsidRPr="00510A69" w:rsidRDefault="00487CC5" w:rsidP="00487CC5">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t>Доля общеобразовательных организаций, оснащенных в целях внедрения цифровой образовательной среды</w:t>
            </w:r>
          </w:p>
        </w:tc>
      </w:tr>
      <w:tr w:rsidR="002C0F57" w:rsidTr="002C0F57">
        <w:tc>
          <w:tcPr>
            <w:tcW w:w="484" w:type="dxa"/>
          </w:tcPr>
          <w:p w:rsidR="002C0F57" w:rsidRPr="00510A69" w:rsidRDefault="002C0F57" w:rsidP="00510A69">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t>2.3.</w:t>
            </w:r>
          </w:p>
        </w:tc>
        <w:tc>
          <w:tcPr>
            <w:tcW w:w="2374" w:type="dxa"/>
          </w:tcPr>
          <w:p w:rsidR="002C0F57" w:rsidRDefault="002C0F57" w:rsidP="00510A69">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t xml:space="preserve">Доля педагогических работников общеобразовательных организаций, </w:t>
            </w:r>
            <w:r w:rsidRPr="00510A69">
              <w:rPr>
                <w:rFonts w:ascii="Times New Roman" w:hAnsi="Times New Roman" w:cs="Times New Roman"/>
                <w:sz w:val="24"/>
                <w:szCs w:val="24"/>
              </w:rPr>
              <w:lastRenderedPageBreak/>
              <w:t>прошедших повышение квалификации, в том числе в центрах непрерывного повышения профессионального мастерства</w:t>
            </w:r>
          </w:p>
          <w:p w:rsidR="002C0F57" w:rsidRPr="00510A69" w:rsidRDefault="002C0F57" w:rsidP="00510A69">
            <w:pPr>
              <w:pStyle w:val="ConsPlusNormal"/>
              <w:jc w:val="center"/>
              <w:rPr>
                <w:rFonts w:ascii="Times New Roman" w:hAnsi="Times New Roman" w:cs="Times New Roman"/>
                <w:sz w:val="24"/>
                <w:szCs w:val="24"/>
              </w:rPr>
            </w:pPr>
          </w:p>
        </w:tc>
        <w:tc>
          <w:tcPr>
            <w:tcW w:w="1219" w:type="dxa"/>
          </w:tcPr>
          <w:p w:rsidR="002C0F57" w:rsidRPr="00510A69" w:rsidRDefault="002C0F57" w:rsidP="00510A69">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lastRenderedPageBreak/>
              <w:t>ГП РФ,</w:t>
            </w:r>
          </w:p>
          <w:p w:rsidR="002C0F57" w:rsidRPr="00510A69" w:rsidRDefault="002C0F57" w:rsidP="00510A69">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t>ГП, МП</w:t>
            </w:r>
          </w:p>
        </w:tc>
        <w:tc>
          <w:tcPr>
            <w:tcW w:w="827" w:type="dxa"/>
          </w:tcPr>
          <w:p w:rsidR="002C0F57" w:rsidRPr="00510A69" w:rsidRDefault="002C0F57" w:rsidP="00510A69">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t>Прогрессирующий</w:t>
            </w:r>
          </w:p>
        </w:tc>
        <w:tc>
          <w:tcPr>
            <w:tcW w:w="851" w:type="dxa"/>
          </w:tcPr>
          <w:p w:rsidR="002C0F57" w:rsidRPr="00510A69" w:rsidRDefault="002C0F57" w:rsidP="00510A69">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t>Процент</w:t>
            </w:r>
          </w:p>
        </w:tc>
        <w:tc>
          <w:tcPr>
            <w:tcW w:w="709" w:type="dxa"/>
          </w:tcPr>
          <w:p w:rsidR="002C0F57" w:rsidRPr="00246594" w:rsidRDefault="00246594" w:rsidP="00510A69">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70</w:t>
            </w:r>
          </w:p>
        </w:tc>
        <w:tc>
          <w:tcPr>
            <w:tcW w:w="604" w:type="dxa"/>
          </w:tcPr>
          <w:p w:rsidR="002C0F57" w:rsidRPr="00246594" w:rsidRDefault="002C0F57" w:rsidP="00510A69">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2024</w:t>
            </w:r>
          </w:p>
        </w:tc>
        <w:tc>
          <w:tcPr>
            <w:tcW w:w="808" w:type="dxa"/>
            <w:gridSpan w:val="2"/>
          </w:tcPr>
          <w:p w:rsidR="002C0F57" w:rsidRPr="00246594" w:rsidRDefault="00246594" w:rsidP="00510A69">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75</w:t>
            </w:r>
          </w:p>
        </w:tc>
        <w:tc>
          <w:tcPr>
            <w:tcW w:w="691" w:type="dxa"/>
          </w:tcPr>
          <w:p w:rsidR="002C0F57" w:rsidRPr="00246594" w:rsidRDefault="00246594" w:rsidP="00510A69">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80</w:t>
            </w:r>
          </w:p>
        </w:tc>
        <w:tc>
          <w:tcPr>
            <w:tcW w:w="709" w:type="dxa"/>
          </w:tcPr>
          <w:p w:rsidR="002C0F57" w:rsidRPr="00246594" w:rsidRDefault="00246594" w:rsidP="00510A69">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85</w:t>
            </w:r>
          </w:p>
        </w:tc>
        <w:tc>
          <w:tcPr>
            <w:tcW w:w="851" w:type="dxa"/>
            <w:gridSpan w:val="2"/>
          </w:tcPr>
          <w:p w:rsidR="002C0F57" w:rsidRPr="00246594" w:rsidRDefault="00246594" w:rsidP="00510A69">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87</w:t>
            </w:r>
          </w:p>
        </w:tc>
        <w:tc>
          <w:tcPr>
            <w:tcW w:w="708" w:type="dxa"/>
          </w:tcPr>
          <w:p w:rsidR="002C0F57" w:rsidRPr="00246594" w:rsidRDefault="00246594" w:rsidP="00510A69">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90</w:t>
            </w:r>
          </w:p>
        </w:tc>
        <w:tc>
          <w:tcPr>
            <w:tcW w:w="701" w:type="dxa"/>
          </w:tcPr>
          <w:p w:rsidR="002C0F57" w:rsidRPr="00246594" w:rsidRDefault="00246594" w:rsidP="00510A69">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95</w:t>
            </w:r>
          </w:p>
        </w:tc>
        <w:tc>
          <w:tcPr>
            <w:tcW w:w="1379" w:type="dxa"/>
          </w:tcPr>
          <w:p w:rsidR="002C0F57" w:rsidRPr="007145B7" w:rsidRDefault="002C0F57" w:rsidP="00510A69">
            <w:pPr>
              <w:pStyle w:val="ConsPlusNormal"/>
              <w:jc w:val="center"/>
              <w:rPr>
                <w:rFonts w:ascii="Times New Roman" w:hAnsi="Times New Roman" w:cs="Times New Roman"/>
                <w:sz w:val="24"/>
                <w:szCs w:val="24"/>
                <w:highlight w:val="yellow"/>
              </w:rPr>
            </w:pPr>
            <w:r w:rsidRPr="00031731">
              <w:rPr>
                <w:rFonts w:ascii="Times New Roman" w:hAnsi="Times New Roman" w:cs="Times New Roman"/>
                <w:sz w:val="24"/>
                <w:szCs w:val="24"/>
              </w:rPr>
              <w:t xml:space="preserve">Государственная программа Российской </w:t>
            </w:r>
            <w:r w:rsidRPr="00031731">
              <w:rPr>
                <w:rFonts w:ascii="Times New Roman" w:hAnsi="Times New Roman" w:cs="Times New Roman"/>
                <w:sz w:val="24"/>
                <w:szCs w:val="24"/>
              </w:rPr>
              <w:lastRenderedPageBreak/>
              <w:t>Федерации «Развитие образования», Государственная программа Белгородской области «Развитие образования Белгородской области»</w:t>
            </w:r>
          </w:p>
        </w:tc>
        <w:tc>
          <w:tcPr>
            <w:tcW w:w="1181" w:type="dxa"/>
          </w:tcPr>
          <w:p w:rsidR="002C0F57" w:rsidRPr="003E47C7" w:rsidRDefault="002C0F57" w:rsidP="00AD2DC0">
            <w:pPr>
              <w:pStyle w:val="ConsPlusNormal"/>
              <w:jc w:val="center"/>
              <w:rPr>
                <w:rFonts w:ascii="Times New Roman" w:hAnsi="Times New Roman" w:cs="Times New Roman"/>
                <w:sz w:val="24"/>
                <w:szCs w:val="24"/>
              </w:rPr>
            </w:pPr>
            <w:r w:rsidRPr="003E47C7">
              <w:rPr>
                <w:rFonts w:ascii="Times New Roman" w:hAnsi="Times New Roman" w:cs="Times New Roman"/>
                <w:sz w:val="24"/>
                <w:szCs w:val="24"/>
              </w:rPr>
              <w:lastRenderedPageBreak/>
              <w:t xml:space="preserve">Управление образования </w:t>
            </w:r>
            <w:r w:rsidRPr="003E47C7">
              <w:rPr>
                <w:rFonts w:ascii="Times New Roman" w:hAnsi="Times New Roman" w:cs="Times New Roman"/>
                <w:sz w:val="24"/>
                <w:szCs w:val="24"/>
              </w:rPr>
              <w:lastRenderedPageBreak/>
              <w:t>администрации Красногвардейского района</w:t>
            </w:r>
            <w:r>
              <w:rPr>
                <w:rFonts w:ascii="Times New Roman" w:hAnsi="Times New Roman" w:cs="Times New Roman"/>
                <w:sz w:val="24"/>
                <w:szCs w:val="24"/>
              </w:rPr>
              <w:t>,</w:t>
            </w:r>
          </w:p>
          <w:p w:rsidR="002C0F57" w:rsidRPr="007145B7" w:rsidRDefault="002C0F57" w:rsidP="00510A69">
            <w:pPr>
              <w:pStyle w:val="ConsPlusNormal"/>
              <w:jc w:val="center"/>
              <w:rPr>
                <w:rFonts w:ascii="Times New Roman" w:hAnsi="Times New Roman" w:cs="Times New Roman"/>
                <w:sz w:val="24"/>
                <w:szCs w:val="24"/>
                <w:highlight w:val="yellow"/>
              </w:rPr>
            </w:pPr>
            <w:r w:rsidRPr="00F23255">
              <w:rPr>
                <w:rFonts w:ascii="Times New Roman" w:hAnsi="Times New Roman" w:cs="Times New Roman"/>
                <w:sz w:val="24"/>
                <w:szCs w:val="24"/>
              </w:rPr>
              <w:t>МКУ «Центр сопровождения образовательной деятельности»</w:t>
            </w:r>
          </w:p>
        </w:tc>
        <w:tc>
          <w:tcPr>
            <w:tcW w:w="1229" w:type="dxa"/>
          </w:tcPr>
          <w:p w:rsidR="002C0F57" w:rsidRPr="00510A69" w:rsidRDefault="002C0F57" w:rsidP="00510A69">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lastRenderedPageBreak/>
              <w:t xml:space="preserve">Вхождение Российской </w:t>
            </w:r>
            <w:r w:rsidRPr="00510A69">
              <w:rPr>
                <w:rFonts w:ascii="Times New Roman" w:hAnsi="Times New Roman" w:cs="Times New Roman"/>
                <w:sz w:val="24"/>
                <w:szCs w:val="24"/>
              </w:rPr>
              <w:lastRenderedPageBreak/>
              <w:t>Федерации в число десяти ведущих стран мира по качеству общего образования</w:t>
            </w:r>
          </w:p>
        </w:tc>
        <w:tc>
          <w:tcPr>
            <w:tcW w:w="1345" w:type="dxa"/>
          </w:tcPr>
          <w:p w:rsidR="002C0F57" w:rsidRPr="00510A69" w:rsidRDefault="002C0F57" w:rsidP="00510A69">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lastRenderedPageBreak/>
              <w:t xml:space="preserve">Доля педагогических работников </w:t>
            </w:r>
            <w:r w:rsidRPr="00510A69">
              <w:rPr>
                <w:rFonts w:ascii="Times New Roman" w:hAnsi="Times New Roman" w:cs="Times New Roman"/>
                <w:sz w:val="24"/>
                <w:szCs w:val="24"/>
              </w:rPr>
              <w:lastRenderedPageBreak/>
              <w:t>общеобразовательных организаций, прошедших повышение квалификации, в том числе в центрах непрерывного повышения профессионального мастерства</w:t>
            </w:r>
          </w:p>
        </w:tc>
      </w:tr>
      <w:tr w:rsidR="002C0F57" w:rsidTr="002C0F57">
        <w:tc>
          <w:tcPr>
            <w:tcW w:w="484" w:type="dxa"/>
          </w:tcPr>
          <w:p w:rsidR="002C0F57" w:rsidRPr="000F40A0" w:rsidRDefault="002C0F57" w:rsidP="00C82EF1">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lastRenderedPageBreak/>
              <w:t>2.4</w:t>
            </w:r>
          </w:p>
        </w:tc>
        <w:tc>
          <w:tcPr>
            <w:tcW w:w="2374" w:type="dxa"/>
          </w:tcPr>
          <w:p w:rsidR="002C0F57" w:rsidRPr="000F40A0" w:rsidRDefault="002C0F57" w:rsidP="00510A69">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t>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w:t>
            </w:r>
          </w:p>
          <w:p w:rsidR="002C0F57" w:rsidRPr="000F40A0" w:rsidRDefault="002C0F57" w:rsidP="00510A69">
            <w:pPr>
              <w:pStyle w:val="ConsPlusNormal"/>
              <w:jc w:val="center"/>
              <w:rPr>
                <w:rFonts w:ascii="Times New Roman" w:hAnsi="Times New Roman" w:cs="Times New Roman"/>
                <w:sz w:val="24"/>
                <w:szCs w:val="24"/>
              </w:rPr>
            </w:pPr>
          </w:p>
        </w:tc>
        <w:tc>
          <w:tcPr>
            <w:tcW w:w="1219" w:type="dxa"/>
          </w:tcPr>
          <w:p w:rsidR="002C0F57" w:rsidRPr="000F40A0" w:rsidRDefault="002C0F57" w:rsidP="00510A69">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t>ГП, МП</w:t>
            </w:r>
          </w:p>
        </w:tc>
        <w:tc>
          <w:tcPr>
            <w:tcW w:w="827" w:type="dxa"/>
          </w:tcPr>
          <w:p w:rsidR="002C0F57" w:rsidRPr="000F40A0" w:rsidRDefault="002C0F57" w:rsidP="00510A69">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t>Прогрессирующий</w:t>
            </w:r>
          </w:p>
        </w:tc>
        <w:tc>
          <w:tcPr>
            <w:tcW w:w="851" w:type="dxa"/>
          </w:tcPr>
          <w:p w:rsidR="002C0F57" w:rsidRPr="000F40A0" w:rsidRDefault="002C0F57" w:rsidP="00510A69">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t>Процент</w:t>
            </w:r>
          </w:p>
        </w:tc>
        <w:tc>
          <w:tcPr>
            <w:tcW w:w="709" w:type="dxa"/>
          </w:tcPr>
          <w:p w:rsidR="002C0F57" w:rsidRPr="001D1B83" w:rsidRDefault="002C0F57" w:rsidP="00510A69">
            <w:pPr>
              <w:pStyle w:val="ConsPlusNormal"/>
              <w:jc w:val="center"/>
              <w:rPr>
                <w:rFonts w:ascii="Times New Roman" w:hAnsi="Times New Roman" w:cs="Times New Roman"/>
                <w:sz w:val="24"/>
                <w:szCs w:val="24"/>
              </w:rPr>
            </w:pPr>
            <w:r w:rsidRPr="001D1B83">
              <w:rPr>
                <w:rFonts w:ascii="Times New Roman" w:hAnsi="Times New Roman" w:cs="Times New Roman"/>
                <w:sz w:val="24"/>
                <w:szCs w:val="24"/>
              </w:rPr>
              <w:t>85</w:t>
            </w:r>
          </w:p>
        </w:tc>
        <w:tc>
          <w:tcPr>
            <w:tcW w:w="604" w:type="dxa"/>
          </w:tcPr>
          <w:p w:rsidR="002C0F57" w:rsidRPr="001D1B83" w:rsidRDefault="002C0F57" w:rsidP="000F40A0">
            <w:pPr>
              <w:pStyle w:val="ConsPlusNormal"/>
              <w:jc w:val="center"/>
              <w:rPr>
                <w:rFonts w:ascii="Times New Roman" w:hAnsi="Times New Roman" w:cs="Times New Roman"/>
                <w:sz w:val="24"/>
                <w:szCs w:val="24"/>
              </w:rPr>
            </w:pPr>
            <w:r w:rsidRPr="001D1B83">
              <w:rPr>
                <w:rFonts w:ascii="Times New Roman" w:hAnsi="Times New Roman" w:cs="Times New Roman"/>
                <w:sz w:val="24"/>
                <w:szCs w:val="24"/>
              </w:rPr>
              <w:t>2024</w:t>
            </w:r>
          </w:p>
        </w:tc>
        <w:tc>
          <w:tcPr>
            <w:tcW w:w="808" w:type="dxa"/>
            <w:gridSpan w:val="2"/>
          </w:tcPr>
          <w:p w:rsidR="002C0F57" w:rsidRPr="001D1B83" w:rsidRDefault="001D1B83" w:rsidP="00510A69">
            <w:pPr>
              <w:pStyle w:val="ConsPlusNormal"/>
              <w:jc w:val="center"/>
              <w:rPr>
                <w:rFonts w:ascii="Times New Roman" w:hAnsi="Times New Roman" w:cs="Times New Roman"/>
                <w:sz w:val="24"/>
                <w:szCs w:val="24"/>
              </w:rPr>
            </w:pPr>
            <w:r w:rsidRPr="001D1B83">
              <w:rPr>
                <w:rFonts w:ascii="Times New Roman" w:hAnsi="Times New Roman" w:cs="Times New Roman"/>
                <w:sz w:val="24"/>
                <w:szCs w:val="24"/>
              </w:rPr>
              <w:t>87</w:t>
            </w:r>
          </w:p>
        </w:tc>
        <w:tc>
          <w:tcPr>
            <w:tcW w:w="691" w:type="dxa"/>
          </w:tcPr>
          <w:p w:rsidR="002C0F57" w:rsidRPr="001D1B83" w:rsidRDefault="001D1B83" w:rsidP="00510A69">
            <w:pPr>
              <w:pStyle w:val="ConsPlusNormal"/>
              <w:jc w:val="center"/>
              <w:rPr>
                <w:rFonts w:ascii="Times New Roman" w:hAnsi="Times New Roman" w:cs="Times New Roman"/>
                <w:sz w:val="24"/>
                <w:szCs w:val="24"/>
              </w:rPr>
            </w:pPr>
            <w:r w:rsidRPr="001D1B83">
              <w:rPr>
                <w:rFonts w:ascii="Times New Roman" w:hAnsi="Times New Roman" w:cs="Times New Roman"/>
                <w:sz w:val="24"/>
                <w:szCs w:val="24"/>
              </w:rPr>
              <w:t>89</w:t>
            </w:r>
          </w:p>
        </w:tc>
        <w:tc>
          <w:tcPr>
            <w:tcW w:w="709" w:type="dxa"/>
          </w:tcPr>
          <w:p w:rsidR="002C0F57" w:rsidRPr="001D1B83" w:rsidRDefault="001D1B83" w:rsidP="00510A69">
            <w:pPr>
              <w:pStyle w:val="ConsPlusNormal"/>
              <w:jc w:val="center"/>
              <w:rPr>
                <w:rFonts w:ascii="Times New Roman" w:hAnsi="Times New Roman" w:cs="Times New Roman"/>
                <w:sz w:val="24"/>
                <w:szCs w:val="24"/>
              </w:rPr>
            </w:pPr>
            <w:r w:rsidRPr="001D1B83">
              <w:rPr>
                <w:rFonts w:ascii="Times New Roman" w:hAnsi="Times New Roman" w:cs="Times New Roman"/>
                <w:sz w:val="24"/>
                <w:szCs w:val="24"/>
              </w:rPr>
              <w:t>91</w:t>
            </w:r>
          </w:p>
        </w:tc>
        <w:tc>
          <w:tcPr>
            <w:tcW w:w="851" w:type="dxa"/>
            <w:gridSpan w:val="2"/>
          </w:tcPr>
          <w:p w:rsidR="002C0F57" w:rsidRPr="001D1B83" w:rsidRDefault="001D1B83" w:rsidP="00510A69">
            <w:pPr>
              <w:pStyle w:val="ConsPlusNormal"/>
              <w:jc w:val="center"/>
              <w:rPr>
                <w:rFonts w:ascii="Times New Roman" w:hAnsi="Times New Roman" w:cs="Times New Roman"/>
                <w:sz w:val="24"/>
                <w:szCs w:val="24"/>
              </w:rPr>
            </w:pPr>
            <w:r w:rsidRPr="001D1B83">
              <w:rPr>
                <w:rFonts w:ascii="Times New Roman" w:hAnsi="Times New Roman" w:cs="Times New Roman"/>
                <w:sz w:val="24"/>
                <w:szCs w:val="24"/>
              </w:rPr>
              <w:t>93</w:t>
            </w:r>
          </w:p>
        </w:tc>
        <w:tc>
          <w:tcPr>
            <w:tcW w:w="708" w:type="dxa"/>
          </w:tcPr>
          <w:p w:rsidR="002C0F57" w:rsidRPr="001D1B83" w:rsidRDefault="001D1B83" w:rsidP="00510A69">
            <w:pPr>
              <w:pStyle w:val="ConsPlusNormal"/>
              <w:jc w:val="center"/>
              <w:rPr>
                <w:rFonts w:ascii="Times New Roman" w:hAnsi="Times New Roman" w:cs="Times New Roman"/>
                <w:sz w:val="24"/>
                <w:szCs w:val="24"/>
              </w:rPr>
            </w:pPr>
            <w:r w:rsidRPr="001D1B83">
              <w:rPr>
                <w:rFonts w:ascii="Times New Roman" w:hAnsi="Times New Roman" w:cs="Times New Roman"/>
                <w:sz w:val="24"/>
                <w:szCs w:val="24"/>
              </w:rPr>
              <w:t>95</w:t>
            </w:r>
          </w:p>
        </w:tc>
        <w:tc>
          <w:tcPr>
            <w:tcW w:w="701" w:type="dxa"/>
          </w:tcPr>
          <w:p w:rsidR="002C0F57" w:rsidRPr="001D1B83" w:rsidRDefault="001D1B83" w:rsidP="00510A69">
            <w:pPr>
              <w:pStyle w:val="ConsPlusNormal"/>
              <w:jc w:val="center"/>
              <w:rPr>
                <w:rFonts w:ascii="Times New Roman" w:hAnsi="Times New Roman" w:cs="Times New Roman"/>
                <w:sz w:val="24"/>
                <w:szCs w:val="24"/>
              </w:rPr>
            </w:pPr>
            <w:r w:rsidRPr="001D1B83">
              <w:rPr>
                <w:rFonts w:ascii="Times New Roman" w:hAnsi="Times New Roman" w:cs="Times New Roman"/>
                <w:sz w:val="24"/>
                <w:szCs w:val="24"/>
              </w:rPr>
              <w:t>97</w:t>
            </w:r>
          </w:p>
        </w:tc>
        <w:tc>
          <w:tcPr>
            <w:tcW w:w="1379" w:type="dxa"/>
          </w:tcPr>
          <w:p w:rsidR="002C0F57" w:rsidRPr="001D1B83" w:rsidRDefault="002C0F57" w:rsidP="00510A69">
            <w:pPr>
              <w:pStyle w:val="ConsPlusNormal"/>
              <w:jc w:val="center"/>
              <w:rPr>
                <w:rFonts w:ascii="Times New Roman" w:hAnsi="Times New Roman" w:cs="Times New Roman"/>
                <w:sz w:val="24"/>
                <w:szCs w:val="24"/>
              </w:rPr>
            </w:pPr>
            <w:r w:rsidRPr="001D1B83">
              <w:rPr>
                <w:rFonts w:ascii="Times New Roman" w:hAnsi="Times New Roman" w:cs="Times New Roman"/>
                <w:sz w:val="24"/>
                <w:szCs w:val="24"/>
              </w:rPr>
              <w:t>-</w:t>
            </w:r>
          </w:p>
        </w:tc>
        <w:tc>
          <w:tcPr>
            <w:tcW w:w="1181" w:type="dxa"/>
          </w:tcPr>
          <w:p w:rsidR="002C0F57" w:rsidRPr="003E47C7" w:rsidRDefault="002C0F57" w:rsidP="00AD2DC0">
            <w:pPr>
              <w:pStyle w:val="ConsPlusNormal"/>
              <w:jc w:val="center"/>
              <w:rPr>
                <w:rFonts w:ascii="Times New Roman" w:hAnsi="Times New Roman" w:cs="Times New Roman"/>
                <w:sz w:val="24"/>
                <w:szCs w:val="24"/>
              </w:rPr>
            </w:pPr>
            <w:r w:rsidRPr="003E47C7">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w:t>
            </w:r>
          </w:p>
          <w:p w:rsidR="002C0F57" w:rsidRPr="007145B7" w:rsidRDefault="002C0F57" w:rsidP="000F40A0">
            <w:pPr>
              <w:pStyle w:val="ConsPlusNormal"/>
              <w:jc w:val="center"/>
              <w:rPr>
                <w:rFonts w:ascii="Times New Roman" w:hAnsi="Times New Roman" w:cs="Times New Roman"/>
                <w:sz w:val="24"/>
                <w:szCs w:val="24"/>
                <w:highlight w:val="yellow"/>
              </w:rPr>
            </w:pPr>
            <w:r w:rsidRPr="00F23255">
              <w:rPr>
                <w:rFonts w:ascii="Times New Roman" w:hAnsi="Times New Roman" w:cs="Times New Roman"/>
                <w:sz w:val="24"/>
                <w:szCs w:val="24"/>
              </w:rPr>
              <w:t>МКУ «Центр сопровождения образовательной деятельно</w:t>
            </w:r>
            <w:r w:rsidRPr="00F23255">
              <w:rPr>
                <w:rFonts w:ascii="Times New Roman" w:hAnsi="Times New Roman" w:cs="Times New Roman"/>
                <w:sz w:val="24"/>
                <w:szCs w:val="24"/>
              </w:rPr>
              <w:lastRenderedPageBreak/>
              <w:t>сти»</w:t>
            </w:r>
          </w:p>
        </w:tc>
        <w:tc>
          <w:tcPr>
            <w:tcW w:w="1229" w:type="dxa"/>
          </w:tcPr>
          <w:p w:rsidR="002C0F57" w:rsidRPr="000F40A0" w:rsidRDefault="002C0F57" w:rsidP="00510A69">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lastRenderedPageBreak/>
              <w:t>Вхождение Российской Федерации в число десяти ведущих стран мира по качеству общего образования</w:t>
            </w:r>
          </w:p>
        </w:tc>
        <w:tc>
          <w:tcPr>
            <w:tcW w:w="1345" w:type="dxa"/>
          </w:tcPr>
          <w:p w:rsidR="002C0F57" w:rsidRPr="000F40A0" w:rsidRDefault="002C0F57" w:rsidP="000F40A0">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t>Показатель «Средневзвешенный результат Российской Федерации в группе международных исследований, место Российской Федерации (не ниже)»</w:t>
            </w:r>
          </w:p>
        </w:tc>
      </w:tr>
      <w:tr w:rsidR="00510A69" w:rsidTr="007145B7">
        <w:tc>
          <w:tcPr>
            <w:tcW w:w="16670" w:type="dxa"/>
            <w:gridSpan w:val="19"/>
          </w:tcPr>
          <w:p w:rsidR="00510A69" w:rsidRPr="000F40A0" w:rsidRDefault="00510A69" w:rsidP="00510A69">
            <w:pPr>
              <w:pStyle w:val="ConsPlusNormal"/>
              <w:jc w:val="center"/>
              <w:rPr>
                <w:rFonts w:ascii="Times New Roman" w:hAnsi="Times New Roman" w:cs="Times New Roman"/>
                <w:b/>
                <w:sz w:val="24"/>
                <w:szCs w:val="24"/>
              </w:rPr>
            </w:pPr>
            <w:r w:rsidRPr="000F40A0">
              <w:rPr>
                <w:rFonts w:ascii="Times New Roman" w:hAnsi="Times New Roman" w:cs="Times New Roman"/>
                <w:b/>
                <w:sz w:val="24"/>
                <w:szCs w:val="24"/>
              </w:rPr>
              <w:t xml:space="preserve">Цель </w:t>
            </w:r>
            <w:r w:rsidR="000F40A0" w:rsidRPr="000F40A0">
              <w:rPr>
                <w:rFonts w:ascii="Times New Roman" w:hAnsi="Times New Roman" w:cs="Times New Roman"/>
                <w:b/>
                <w:sz w:val="24"/>
                <w:szCs w:val="24"/>
              </w:rPr>
              <w:t>муниципальной</w:t>
            </w:r>
            <w:r w:rsidRPr="000F40A0">
              <w:rPr>
                <w:rFonts w:ascii="Times New Roman" w:hAnsi="Times New Roman" w:cs="Times New Roman"/>
                <w:b/>
                <w:sz w:val="24"/>
                <w:szCs w:val="24"/>
              </w:rPr>
              <w:t xml:space="preserve"> программы </w:t>
            </w:r>
            <w:r w:rsidR="000F40A0" w:rsidRPr="000F40A0">
              <w:rPr>
                <w:rFonts w:ascii="Times New Roman" w:hAnsi="Times New Roman" w:cs="Times New Roman"/>
                <w:b/>
                <w:sz w:val="24"/>
                <w:szCs w:val="24"/>
              </w:rPr>
              <w:t>№</w:t>
            </w:r>
            <w:r w:rsidRPr="000F40A0">
              <w:rPr>
                <w:rFonts w:ascii="Times New Roman" w:hAnsi="Times New Roman" w:cs="Times New Roman"/>
                <w:b/>
                <w:sz w:val="24"/>
                <w:szCs w:val="24"/>
              </w:rPr>
              <w:t xml:space="preserve"> </w:t>
            </w:r>
            <w:r w:rsidR="000F40A0" w:rsidRPr="000F40A0">
              <w:rPr>
                <w:rFonts w:ascii="Times New Roman" w:hAnsi="Times New Roman" w:cs="Times New Roman"/>
                <w:b/>
                <w:sz w:val="24"/>
                <w:szCs w:val="24"/>
              </w:rPr>
              <w:t>3</w:t>
            </w:r>
          </w:p>
          <w:p w:rsidR="00510A69" w:rsidRPr="007145B7" w:rsidRDefault="000F40A0" w:rsidP="000F40A0">
            <w:pPr>
              <w:pStyle w:val="ConsPlusNormal"/>
              <w:jc w:val="center"/>
              <w:rPr>
                <w:rFonts w:ascii="Times New Roman" w:hAnsi="Times New Roman" w:cs="Times New Roman"/>
                <w:sz w:val="24"/>
                <w:szCs w:val="24"/>
                <w:highlight w:val="yellow"/>
              </w:rPr>
            </w:pPr>
            <w:r w:rsidRPr="000F40A0">
              <w:rPr>
                <w:rFonts w:ascii="Times New Roman" w:hAnsi="Times New Roman" w:cs="Times New Roman"/>
                <w:b/>
                <w:sz w:val="24"/>
                <w:szCs w:val="24"/>
              </w:rPr>
              <w:t>«</w:t>
            </w:r>
            <w:r w:rsidR="00510A69" w:rsidRPr="000F40A0">
              <w:rPr>
                <w:rFonts w:ascii="Times New Roman" w:hAnsi="Times New Roman" w:cs="Times New Roman"/>
                <w:b/>
                <w:sz w:val="24"/>
                <w:szCs w:val="24"/>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r w:rsidRPr="000F40A0">
              <w:rPr>
                <w:rFonts w:ascii="Times New Roman" w:hAnsi="Times New Roman" w:cs="Times New Roman"/>
                <w:b/>
                <w:sz w:val="24"/>
                <w:szCs w:val="24"/>
              </w:rPr>
              <w:t>»</w:t>
            </w:r>
          </w:p>
        </w:tc>
      </w:tr>
      <w:tr w:rsidR="00E83C60" w:rsidTr="00E83C60">
        <w:tc>
          <w:tcPr>
            <w:tcW w:w="484" w:type="dxa"/>
          </w:tcPr>
          <w:p w:rsidR="00E83C60" w:rsidRPr="000F40A0" w:rsidRDefault="00E83C60" w:rsidP="00510A69">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t>3.1.</w:t>
            </w:r>
          </w:p>
        </w:tc>
        <w:tc>
          <w:tcPr>
            <w:tcW w:w="2374" w:type="dxa"/>
          </w:tcPr>
          <w:p w:rsidR="00E83C60" w:rsidRDefault="00E83C60" w:rsidP="00510A69">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t>Доля детей в возрасте от 5 до 18 лет, охваченных дополнительным образованием</w:t>
            </w:r>
          </w:p>
          <w:p w:rsidR="00E83C60" w:rsidRPr="000F40A0" w:rsidRDefault="00E83C60" w:rsidP="00510A69">
            <w:pPr>
              <w:pStyle w:val="ConsPlusNormal"/>
              <w:jc w:val="center"/>
              <w:rPr>
                <w:rFonts w:ascii="Times New Roman" w:hAnsi="Times New Roman" w:cs="Times New Roman"/>
                <w:b/>
                <w:color w:val="FF0000"/>
                <w:sz w:val="24"/>
                <w:szCs w:val="24"/>
              </w:rPr>
            </w:pPr>
          </w:p>
        </w:tc>
        <w:tc>
          <w:tcPr>
            <w:tcW w:w="1219" w:type="dxa"/>
          </w:tcPr>
          <w:p w:rsidR="00E83C60" w:rsidRPr="000F40A0" w:rsidRDefault="00E83C60" w:rsidP="00510A69">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t>ГП РФ, ГП, МП</w:t>
            </w:r>
          </w:p>
        </w:tc>
        <w:tc>
          <w:tcPr>
            <w:tcW w:w="827" w:type="dxa"/>
          </w:tcPr>
          <w:p w:rsidR="00E83C60" w:rsidRPr="000F40A0" w:rsidRDefault="00E83C60" w:rsidP="00510A69">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t>Прогрессирующий</w:t>
            </w:r>
          </w:p>
        </w:tc>
        <w:tc>
          <w:tcPr>
            <w:tcW w:w="851" w:type="dxa"/>
          </w:tcPr>
          <w:p w:rsidR="00E83C60" w:rsidRPr="000F40A0" w:rsidRDefault="00E83C60" w:rsidP="00510A69">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t>Процент</w:t>
            </w:r>
          </w:p>
        </w:tc>
        <w:tc>
          <w:tcPr>
            <w:tcW w:w="709" w:type="dxa"/>
          </w:tcPr>
          <w:p w:rsidR="00E83C60" w:rsidRPr="003B2A68" w:rsidRDefault="00E83C60" w:rsidP="00510A69">
            <w:pPr>
              <w:pStyle w:val="ConsPlusNormal"/>
              <w:jc w:val="center"/>
              <w:rPr>
                <w:rFonts w:ascii="Times New Roman" w:hAnsi="Times New Roman" w:cs="Times New Roman"/>
                <w:sz w:val="24"/>
                <w:szCs w:val="24"/>
              </w:rPr>
            </w:pPr>
            <w:r w:rsidRPr="003B2A68">
              <w:rPr>
                <w:rFonts w:ascii="Times New Roman" w:hAnsi="Times New Roman" w:cs="Times New Roman"/>
                <w:sz w:val="24"/>
                <w:szCs w:val="24"/>
              </w:rPr>
              <w:t>79,7</w:t>
            </w:r>
          </w:p>
        </w:tc>
        <w:tc>
          <w:tcPr>
            <w:tcW w:w="604" w:type="dxa"/>
          </w:tcPr>
          <w:p w:rsidR="00E83C60" w:rsidRPr="003B2A68" w:rsidRDefault="00E83C60" w:rsidP="00510A69">
            <w:pPr>
              <w:pStyle w:val="ConsPlusNormal"/>
              <w:jc w:val="center"/>
              <w:rPr>
                <w:rFonts w:ascii="Times New Roman" w:hAnsi="Times New Roman" w:cs="Times New Roman"/>
                <w:sz w:val="24"/>
                <w:szCs w:val="24"/>
              </w:rPr>
            </w:pPr>
            <w:r w:rsidRPr="003B2A68">
              <w:rPr>
                <w:rFonts w:ascii="Times New Roman" w:hAnsi="Times New Roman" w:cs="Times New Roman"/>
                <w:sz w:val="24"/>
                <w:szCs w:val="24"/>
              </w:rPr>
              <w:t>2024</w:t>
            </w:r>
          </w:p>
        </w:tc>
        <w:tc>
          <w:tcPr>
            <w:tcW w:w="791" w:type="dxa"/>
          </w:tcPr>
          <w:p w:rsidR="00E83C60" w:rsidRPr="003B2A68" w:rsidRDefault="00E83C60" w:rsidP="00510A69">
            <w:pPr>
              <w:pStyle w:val="ConsPlusNormal"/>
              <w:jc w:val="center"/>
              <w:rPr>
                <w:rFonts w:ascii="Times New Roman" w:hAnsi="Times New Roman" w:cs="Times New Roman"/>
                <w:sz w:val="24"/>
                <w:szCs w:val="24"/>
              </w:rPr>
            </w:pPr>
            <w:r>
              <w:rPr>
                <w:rFonts w:ascii="Times New Roman" w:hAnsi="Times New Roman" w:cs="Times New Roman"/>
                <w:sz w:val="24"/>
                <w:szCs w:val="24"/>
              </w:rPr>
              <w:t>82,4</w:t>
            </w:r>
          </w:p>
        </w:tc>
        <w:tc>
          <w:tcPr>
            <w:tcW w:w="708" w:type="dxa"/>
            <w:gridSpan w:val="2"/>
          </w:tcPr>
          <w:p w:rsidR="00E83C60" w:rsidRPr="003B2A68" w:rsidRDefault="00E83C60" w:rsidP="00510A69">
            <w:pPr>
              <w:pStyle w:val="ConsPlusNormal"/>
              <w:jc w:val="center"/>
              <w:rPr>
                <w:rFonts w:ascii="Times New Roman" w:hAnsi="Times New Roman" w:cs="Times New Roman"/>
                <w:sz w:val="24"/>
                <w:szCs w:val="24"/>
              </w:rPr>
            </w:pPr>
            <w:r>
              <w:rPr>
                <w:rFonts w:ascii="Times New Roman" w:hAnsi="Times New Roman" w:cs="Times New Roman"/>
                <w:sz w:val="24"/>
                <w:szCs w:val="24"/>
              </w:rPr>
              <w:t>82,8</w:t>
            </w:r>
          </w:p>
        </w:tc>
        <w:tc>
          <w:tcPr>
            <w:tcW w:w="709" w:type="dxa"/>
          </w:tcPr>
          <w:p w:rsidR="00E83C60" w:rsidRPr="003B2A68" w:rsidRDefault="00E83C60" w:rsidP="00510A69">
            <w:pPr>
              <w:pStyle w:val="ConsPlusNormal"/>
              <w:jc w:val="center"/>
              <w:rPr>
                <w:rFonts w:ascii="Times New Roman" w:hAnsi="Times New Roman" w:cs="Times New Roman"/>
                <w:sz w:val="24"/>
                <w:szCs w:val="24"/>
              </w:rPr>
            </w:pPr>
            <w:r>
              <w:rPr>
                <w:rFonts w:ascii="Times New Roman" w:hAnsi="Times New Roman" w:cs="Times New Roman"/>
                <w:sz w:val="24"/>
                <w:szCs w:val="24"/>
              </w:rPr>
              <w:t>83,1</w:t>
            </w:r>
          </w:p>
        </w:tc>
        <w:tc>
          <w:tcPr>
            <w:tcW w:w="851" w:type="dxa"/>
            <w:gridSpan w:val="2"/>
          </w:tcPr>
          <w:p w:rsidR="00E83C60" w:rsidRPr="003B2A68" w:rsidRDefault="00E83C60" w:rsidP="00510A69">
            <w:pPr>
              <w:pStyle w:val="ConsPlusNormal"/>
              <w:jc w:val="center"/>
              <w:rPr>
                <w:rFonts w:ascii="Times New Roman" w:hAnsi="Times New Roman" w:cs="Times New Roman"/>
                <w:sz w:val="24"/>
                <w:szCs w:val="24"/>
              </w:rPr>
            </w:pPr>
            <w:r>
              <w:rPr>
                <w:rFonts w:ascii="Times New Roman" w:hAnsi="Times New Roman" w:cs="Times New Roman"/>
                <w:sz w:val="24"/>
                <w:szCs w:val="24"/>
              </w:rPr>
              <w:t>83,4</w:t>
            </w:r>
          </w:p>
        </w:tc>
        <w:tc>
          <w:tcPr>
            <w:tcW w:w="708" w:type="dxa"/>
          </w:tcPr>
          <w:p w:rsidR="00E83C60" w:rsidRPr="003B2A68" w:rsidRDefault="00E83C60" w:rsidP="00510A69">
            <w:pPr>
              <w:pStyle w:val="ConsPlusNormal"/>
              <w:jc w:val="center"/>
              <w:rPr>
                <w:rFonts w:ascii="Times New Roman" w:hAnsi="Times New Roman" w:cs="Times New Roman"/>
                <w:sz w:val="24"/>
                <w:szCs w:val="24"/>
              </w:rPr>
            </w:pPr>
            <w:r>
              <w:rPr>
                <w:rFonts w:ascii="Times New Roman" w:hAnsi="Times New Roman" w:cs="Times New Roman"/>
                <w:sz w:val="24"/>
                <w:szCs w:val="24"/>
              </w:rPr>
              <w:t>83,7</w:t>
            </w:r>
          </w:p>
        </w:tc>
        <w:tc>
          <w:tcPr>
            <w:tcW w:w="701" w:type="dxa"/>
          </w:tcPr>
          <w:p w:rsidR="00E83C60" w:rsidRPr="003B2A68" w:rsidRDefault="00E83C60" w:rsidP="00510A69">
            <w:pPr>
              <w:pStyle w:val="ConsPlusNormal"/>
              <w:jc w:val="center"/>
              <w:rPr>
                <w:rFonts w:ascii="Times New Roman" w:hAnsi="Times New Roman" w:cs="Times New Roman"/>
                <w:sz w:val="24"/>
                <w:szCs w:val="24"/>
              </w:rPr>
            </w:pPr>
            <w:r>
              <w:rPr>
                <w:rFonts w:ascii="Times New Roman" w:hAnsi="Times New Roman" w:cs="Times New Roman"/>
                <w:sz w:val="24"/>
                <w:szCs w:val="24"/>
              </w:rPr>
              <w:t>84,0</w:t>
            </w:r>
          </w:p>
        </w:tc>
        <w:tc>
          <w:tcPr>
            <w:tcW w:w="1379" w:type="dxa"/>
          </w:tcPr>
          <w:p w:rsidR="00E83C60" w:rsidRPr="007145B7" w:rsidRDefault="00E83C60" w:rsidP="000F40A0">
            <w:pPr>
              <w:pStyle w:val="ConsPlusNormal"/>
              <w:jc w:val="center"/>
              <w:rPr>
                <w:rFonts w:ascii="Times New Roman" w:hAnsi="Times New Roman" w:cs="Times New Roman"/>
                <w:sz w:val="24"/>
                <w:szCs w:val="24"/>
                <w:highlight w:val="yellow"/>
              </w:rPr>
            </w:pPr>
            <w:r w:rsidRPr="00031731">
              <w:rPr>
                <w:rFonts w:ascii="Times New Roman" w:hAnsi="Times New Roman" w:cs="Times New Roman"/>
                <w:sz w:val="24"/>
                <w:szCs w:val="24"/>
              </w:rPr>
              <w:t>Государственная программа Российской Федерации «Развитие образования», Государственная программа Белгородской области «Развитие образования Белгородской области»</w:t>
            </w:r>
          </w:p>
        </w:tc>
        <w:tc>
          <w:tcPr>
            <w:tcW w:w="1181" w:type="dxa"/>
          </w:tcPr>
          <w:p w:rsidR="00E83C60" w:rsidRPr="003E47C7" w:rsidRDefault="00E83C60" w:rsidP="00AD2DC0">
            <w:pPr>
              <w:pStyle w:val="ConsPlusNormal"/>
              <w:jc w:val="center"/>
              <w:rPr>
                <w:rFonts w:ascii="Times New Roman" w:hAnsi="Times New Roman" w:cs="Times New Roman"/>
                <w:sz w:val="24"/>
                <w:szCs w:val="24"/>
              </w:rPr>
            </w:pPr>
            <w:r w:rsidRPr="003E47C7">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w:t>
            </w:r>
          </w:p>
          <w:p w:rsidR="00E83C60" w:rsidRPr="007145B7" w:rsidRDefault="00E83C60" w:rsidP="000F40A0">
            <w:pPr>
              <w:pStyle w:val="ConsPlusNormal"/>
              <w:jc w:val="center"/>
              <w:rPr>
                <w:rFonts w:ascii="Times New Roman" w:hAnsi="Times New Roman" w:cs="Times New Roman"/>
                <w:sz w:val="24"/>
                <w:szCs w:val="24"/>
                <w:highlight w:val="yellow"/>
              </w:rPr>
            </w:pPr>
            <w:r w:rsidRPr="00F23255">
              <w:rPr>
                <w:rFonts w:ascii="Times New Roman" w:hAnsi="Times New Roman" w:cs="Times New Roman"/>
                <w:sz w:val="24"/>
                <w:szCs w:val="24"/>
              </w:rPr>
              <w:t>МКУ «Центр сопровождения образовательной деятельности»</w:t>
            </w:r>
          </w:p>
        </w:tc>
        <w:tc>
          <w:tcPr>
            <w:tcW w:w="1229" w:type="dxa"/>
          </w:tcPr>
          <w:p w:rsidR="00E83C60" w:rsidRPr="000F40A0" w:rsidRDefault="00E83C60" w:rsidP="00510A69">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t xml:space="preserve">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w:t>
            </w:r>
            <w:r w:rsidRPr="000F40A0">
              <w:rPr>
                <w:rFonts w:ascii="Times New Roman" w:hAnsi="Times New Roman" w:cs="Times New Roman"/>
                <w:sz w:val="24"/>
                <w:szCs w:val="24"/>
              </w:rPr>
              <w:lastRenderedPageBreak/>
              <w:t>профессиональную ориентацию всех обучающихся</w:t>
            </w:r>
          </w:p>
        </w:tc>
        <w:tc>
          <w:tcPr>
            <w:tcW w:w="1345" w:type="dxa"/>
          </w:tcPr>
          <w:p w:rsidR="00E83C60" w:rsidRPr="000F40A0" w:rsidRDefault="00E83C60" w:rsidP="00510A69">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lastRenderedPageBreak/>
              <w:t>Доля детей в возрасте от 5 до 18 лет, охваченных дополнительным образованием</w:t>
            </w:r>
          </w:p>
        </w:tc>
      </w:tr>
      <w:tr w:rsidR="00E83C60" w:rsidTr="00246594">
        <w:tc>
          <w:tcPr>
            <w:tcW w:w="484" w:type="dxa"/>
          </w:tcPr>
          <w:p w:rsidR="00E83C60" w:rsidRPr="0027370D" w:rsidRDefault="00E83C60" w:rsidP="00510A69">
            <w:pPr>
              <w:pStyle w:val="ConsPlusNormal"/>
              <w:jc w:val="center"/>
              <w:rPr>
                <w:rFonts w:ascii="Times New Roman" w:hAnsi="Times New Roman" w:cs="Times New Roman"/>
                <w:sz w:val="24"/>
                <w:szCs w:val="24"/>
              </w:rPr>
            </w:pPr>
            <w:r w:rsidRPr="0027370D">
              <w:rPr>
                <w:rFonts w:ascii="Times New Roman" w:hAnsi="Times New Roman" w:cs="Times New Roman"/>
                <w:sz w:val="24"/>
                <w:szCs w:val="24"/>
              </w:rPr>
              <w:t>3.2.</w:t>
            </w:r>
          </w:p>
        </w:tc>
        <w:tc>
          <w:tcPr>
            <w:tcW w:w="2374" w:type="dxa"/>
          </w:tcPr>
          <w:p w:rsidR="00E83C60" w:rsidRDefault="00E83C60" w:rsidP="00510A69">
            <w:pPr>
              <w:pStyle w:val="ConsPlusNormal"/>
              <w:jc w:val="center"/>
              <w:rPr>
                <w:rFonts w:ascii="Times New Roman" w:hAnsi="Times New Roman" w:cs="Times New Roman"/>
                <w:sz w:val="24"/>
                <w:szCs w:val="24"/>
              </w:rPr>
            </w:pPr>
            <w:r w:rsidRPr="0027370D">
              <w:rPr>
                <w:rFonts w:ascii="Times New Roman" w:hAnsi="Times New Roman" w:cs="Times New Roman"/>
                <w:sz w:val="24"/>
                <w:szCs w:val="24"/>
              </w:rPr>
              <w:t xml:space="preserve">Охват детей деятельностью региональных центров выявления, поддержки и развития способностей и талантов у детей и молодежи, технопарков </w:t>
            </w:r>
            <w:r>
              <w:rPr>
                <w:rFonts w:ascii="Times New Roman" w:hAnsi="Times New Roman" w:cs="Times New Roman"/>
                <w:sz w:val="24"/>
                <w:szCs w:val="24"/>
              </w:rPr>
              <w:t>«</w:t>
            </w:r>
            <w:proofErr w:type="spellStart"/>
            <w:r>
              <w:rPr>
                <w:rFonts w:ascii="Times New Roman" w:hAnsi="Times New Roman" w:cs="Times New Roman"/>
                <w:sz w:val="24"/>
                <w:szCs w:val="24"/>
              </w:rPr>
              <w:t>Кванториум</w:t>
            </w:r>
            <w:proofErr w:type="spellEnd"/>
            <w:r>
              <w:rPr>
                <w:rFonts w:ascii="Times New Roman" w:hAnsi="Times New Roman" w:cs="Times New Roman"/>
                <w:sz w:val="24"/>
                <w:szCs w:val="24"/>
              </w:rPr>
              <w:t>»</w:t>
            </w:r>
            <w:r w:rsidRPr="0027370D">
              <w:rPr>
                <w:rFonts w:ascii="Times New Roman" w:hAnsi="Times New Roman" w:cs="Times New Roman"/>
                <w:sz w:val="24"/>
                <w:szCs w:val="24"/>
              </w:rPr>
              <w:t xml:space="preserve"> и центров </w:t>
            </w:r>
            <w:r>
              <w:rPr>
                <w:rFonts w:ascii="Times New Roman" w:hAnsi="Times New Roman" w:cs="Times New Roman"/>
                <w:sz w:val="24"/>
                <w:szCs w:val="24"/>
              </w:rPr>
              <w:t>«</w:t>
            </w:r>
            <w:r w:rsidRPr="0027370D">
              <w:rPr>
                <w:rFonts w:ascii="Times New Roman" w:hAnsi="Times New Roman" w:cs="Times New Roman"/>
                <w:sz w:val="24"/>
                <w:szCs w:val="24"/>
              </w:rPr>
              <w:t>IT-куб</w:t>
            </w:r>
            <w:r>
              <w:rPr>
                <w:rFonts w:ascii="Times New Roman" w:hAnsi="Times New Roman" w:cs="Times New Roman"/>
                <w:sz w:val="24"/>
                <w:szCs w:val="24"/>
              </w:rPr>
              <w:t>»</w:t>
            </w:r>
          </w:p>
          <w:p w:rsidR="00E83C60" w:rsidRPr="0027370D" w:rsidRDefault="00E83C60" w:rsidP="00510A69">
            <w:pPr>
              <w:pStyle w:val="ConsPlusNormal"/>
              <w:jc w:val="center"/>
              <w:rPr>
                <w:rFonts w:ascii="Times New Roman" w:hAnsi="Times New Roman" w:cs="Times New Roman"/>
                <w:sz w:val="24"/>
                <w:szCs w:val="24"/>
              </w:rPr>
            </w:pPr>
          </w:p>
        </w:tc>
        <w:tc>
          <w:tcPr>
            <w:tcW w:w="1219" w:type="dxa"/>
          </w:tcPr>
          <w:p w:rsidR="00E83C60" w:rsidRPr="0027370D" w:rsidRDefault="00E83C60" w:rsidP="00510A69">
            <w:pPr>
              <w:pStyle w:val="ConsPlusNormal"/>
              <w:jc w:val="center"/>
              <w:rPr>
                <w:rFonts w:ascii="Times New Roman" w:hAnsi="Times New Roman" w:cs="Times New Roman"/>
                <w:sz w:val="24"/>
                <w:szCs w:val="24"/>
              </w:rPr>
            </w:pPr>
            <w:r w:rsidRPr="0027370D">
              <w:rPr>
                <w:rFonts w:ascii="Times New Roman" w:hAnsi="Times New Roman" w:cs="Times New Roman"/>
                <w:sz w:val="24"/>
                <w:szCs w:val="24"/>
              </w:rPr>
              <w:t>ГП, МП</w:t>
            </w:r>
          </w:p>
        </w:tc>
        <w:tc>
          <w:tcPr>
            <w:tcW w:w="827" w:type="dxa"/>
          </w:tcPr>
          <w:p w:rsidR="00E83C60" w:rsidRPr="0027370D" w:rsidRDefault="00E83C60" w:rsidP="00510A69">
            <w:pPr>
              <w:pStyle w:val="ConsPlusNormal"/>
              <w:jc w:val="center"/>
              <w:rPr>
                <w:rFonts w:ascii="Times New Roman" w:hAnsi="Times New Roman" w:cs="Times New Roman"/>
                <w:sz w:val="24"/>
                <w:szCs w:val="24"/>
              </w:rPr>
            </w:pPr>
            <w:r w:rsidRPr="0027370D">
              <w:rPr>
                <w:rFonts w:ascii="Times New Roman" w:hAnsi="Times New Roman" w:cs="Times New Roman"/>
                <w:sz w:val="24"/>
                <w:szCs w:val="24"/>
              </w:rPr>
              <w:t>Прогрессирующий</w:t>
            </w:r>
          </w:p>
        </w:tc>
        <w:tc>
          <w:tcPr>
            <w:tcW w:w="851" w:type="dxa"/>
          </w:tcPr>
          <w:p w:rsidR="00E83C60" w:rsidRPr="0027370D" w:rsidRDefault="00E83C60" w:rsidP="00510A69">
            <w:pPr>
              <w:pStyle w:val="ConsPlusNormal"/>
              <w:jc w:val="center"/>
              <w:rPr>
                <w:rFonts w:ascii="Times New Roman" w:hAnsi="Times New Roman" w:cs="Times New Roman"/>
                <w:sz w:val="24"/>
                <w:szCs w:val="24"/>
              </w:rPr>
            </w:pPr>
            <w:r w:rsidRPr="0027370D">
              <w:rPr>
                <w:rFonts w:ascii="Times New Roman" w:hAnsi="Times New Roman" w:cs="Times New Roman"/>
                <w:sz w:val="24"/>
                <w:szCs w:val="24"/>
              </w:rPr>
              <w:t>Процент</w:t>
            </w:r>
          </w:p>
        </w:tc>
        <w:tc>
          <w:tcPr>
            <w:tcW w:w="709" w:type="dxa"/>
          </w:tcPr>
          <w:p w:rsidR="00E83C60" w:rsidRPr="00246594" w:rsidRDefault="00246594" w:rsidP="00510A69">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3</w:t>
            </w:r>
          </w:p>
        </w:tc>
        <w:tc>
          <w:tcPr>
            <w:tcW w:w="604" w:type="dxa"/>
          </w:tcPr>
          <w:p w:rsidR="00E83C60" w:rsidRPr="00246594" w:rsidRDefault="00E83C60" w:rsidP="0027370D">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2024</w:t>
            </w:r>
          </w:p>
        </w:tc>
        <w:tc>
          <w:tcPr>
            <w:tcW w:w="791" w:type="dxa"/>
          </w:tcPr>
          <w:p w:rsidR="00E83C60" w:rsidRPr="00246594" w:rsidRDefault="00246594" w:rsidP="00E83C60">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4</w:t>
            </w:r>
          </w:p>
        </w:tc>
        <w:tc>
          <w:tcPr>
            <w:tcW w:w="708" w:type="dxa"/>
            <w:gridSpan w:val="2"/>
          </w:tcPr>
          <w:p w:rsidR="00E83C60" w:rsidRPr="00246594" w:rsidRDefault="00246594" w:rsidP="00510A69">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5</w:t>
            </w:r>
          </w:p>
        </w:tc>
        <w:tc>
          <w:tcPr>
            <w:tcW w:w="709" w:type="dxa"/>
          </w:tcPr>
          <w:p w:rsidR="00E83C60" w:rsidRPr="00246594" w:rsidRDefault="00246594" w:rsidP="00510A69">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6</w:t>
            </w:r>
          </w:p>
        </w:tc>
        <w:tc>
          <w:tcPr>
            <w:tcW w:w="851" w:type="dxa"/>
            <w:gridSpan w:val="2"/>
          </w:tcPr>
          <w:p w:rsidR="00E83C60" w:rsidRPr="00246594" w:rsidRDefault="00246594" w:rsidP="00510A69">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8</w:t>
            </w:r>
          </w:p>
        </w:tc>
        <w:tc>
          <w:tcPr>
            <w:tcW w:w="708" w:type="dxa"/>
          </w:tcPr>
          <w:p w:rsidR="00E83C60" w:rsidRPr="00246594" w:rsidRDefault="00246594" w:rsidP="00510A69">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10</w:t>
            </w:r>
          </w:p>
        </w:tc>
        <w:tc>
          <w:tcPr>
            <w:tcW w:w="701" w:type="dxa"/>
          </w:tcPr>
          <w:p w:rsidR="00E83C60" w:rsidRPr="00246594" w:rsidRDefault="00246594" w:rsidP="00510A69">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12</w:t>
            </w:r>
          </w:p>
        </w:tc>
        <w:tc>
          <w:tcPr>
            <w:tcW w:w="1379" w:type="dxa"/>
          </w:tcPr>
          <w:p w:rsidR="00E83C60" w:rsidRPr="007145B7" w:rsidRDefault="00E83C60" w:rsidP="00510A69">
            <w:pPr>
              <w:pStyle w:val="ConsPlusNormal"/>
              <w:jc w:val="center"/>
              <w:rPr>
                <w:rFonts w:ascii="Times New Roman" w:hAnsi="Times New Roman" w:cs="Times New Roman"/>
                <w:sz w:val="24"/>
                <w:szCs w:val="24"/>
                <w:highlight w:val="yellow"/>
              </w:rPr>
            </w:pPr>
          </w:p>
        </w:tc>
        <w:tc>
          <w:tcPr>
            <w:tcW w:w="1181" w:type="dxa"/>
          </w:tcPr>
          <w:p w:rsidR="00E83C60" w:rsidRPr="003E47C7" w:rsidRDefault="00E83C60" w:rsidP="00AD2DC0">
            <w:pPr>
              <w:pStyle w:val="ConsPlusNormal"/>
              <w:jc w:val="center"/>
              <w:rPr>
                <w:rFonts w:ascii="Times New Roman" w:hAnsi="Times New Roman" w:cs="Times New Roman"/>
                <w:sz w:val="24"/>
                <w:szCs w:val="24"/>
              </w:rPr>
            </w:pPr>
            <w:r w:rsidRPr="003E47C7">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w:t>
            </w:r>
          </w:p>
          <w:p w:rsidR="00E83C60" w:rsidRPr="007145B7" w:rsidRDefault="00E83C60" w:rsidP="0027370D">
            <w:pPr>
              <w:pStyle w:val="ConsPlusNormal"/>
              <w:jc w:val="center"/>
              <w:rPr>
                <w:rFonts w:ascii="Times New Roman" w:hAnsi="Times New Roman" w:cs="Times New Roman"/>
                <w:sz w:val="24"/>
                <w:szCs w:val="24"/>
                <w:highlight w:val="yellow"/>
              </w:rPr>
            </w:pPr>
            <w:r w:rsidRPr="00F23255">
              <w:rPr>
                <w:rFonts w:ascii="Times New Roman" w:hAnsi="Times New Roman" w:cs="Times New Roman"/>
                <w:sz w:val="24"/>
                <w:szCs w:val="24"/>
              </w:rPr>
              <w:t>МКУ «Центр сопровождения образовательной деятельности»</w:t>
            </w:r>
          </w:p>
        </w:tc>
        <w:tc>
          <w:tcPr>
            <w:tcW w:w="1229" w:type="dxa"/>
          </w:tcPr>
          <w:p w:rsidR="00E83C60" w:rsidRPr="0027370D" w:rsidRDefault="00E83C60" w:rsidP="00510A69">
            <w:pPr>
              <w:pStyle w:val="ConsPlusNormal"/>
              <w:jc w:val="center"/>
              <w:rPr>
                <w:rFonts w:ascii="Times New Roman" w:hAnsi="Times New Roman" w:cs="Times New Roman"/>
                <w:sz w:val="24"/>
                <w:szCs w:val="24"/>
              </w:rPr>
            </w:pPr>
            <w:r w:rsidRPr="0027370D">
              <w:rPr>
                <w:rFonts w:ascii="Times New Roman" w:hAnsi="Times New Roman" w:cs="Times New Roman"/>
                <w:sz w:val="24"/>
                <w:szCs w:val="24"/>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w:t>
            </w:r>
            <w:r w:rsidRPr="0027370D">
              <w:rPr>
                <w:rFonts w:ascii="Times New Roman" w:hAnsi="Times New Roman" w:cs="Times New Roman"/>
                <w:sz w:val="24"/>
                <w:szCs w:val="24"/>
              </w:rPr>
              <w:lastRenderedPageBreak/>
              <w:t>еление и профессиональную ориентацию всех обучающихся</w:t>
            </w:r>
          </w:p>
        </w:tc>
        <w:tc>
          <w:tcPr>
            <w:tcW w:w="1345" w:type="dxa"/>
          </w:tcPr>
          <w:p w:rsidR="00E83C60" w:rsidRPr="0027370D" w:rsidRDefault="00E83C60" w:rsidP="00510A69">
            <w:pPr>
              <w:pStyle w:val="ConsPlusNormal"/>
              <w:jc w:val="center"/>
              <w:rPr>
                <w:rFonts w:ascii="Times New Roman" w:hAnsi="Times New Roman" w:cs="Times New Roman"/>
                <w:sz w:val="24"/>
                <w:szCs w:val="24"/>
              </w:rPr>
            </w:pPr>
            <w:r w:rsidRPr="0027370D">
              <w:rPr>
                <w:rFonts w:ascii="Times New Roman" w:hAnsi="Times New Roman" w:cs="Times New Roman"/>
                <w:sz w:val="24"/>
                <w:szCs w:val="24"/>
              </w:rPr>
              <w:lastRenderedPageBreak/>
              <w:t>Доля детей в возрасте от 5 до 18 лет, охваченных дополнительным образованием</w:t>
            </w:r>
          </w:p>
        </w:tc>
      </w:tr>
      <w:tr w:rsidR="00510A69" w:rsidTr="007145B7">
        <w:tc>
          <w:tcPr>
            <w:tcW w:w="16670" w:type="dxa"/>
            <w:gridSpan w:val="19"/>
          </w:tcPr>
          <w:p w:rsidR="00510A69" w:rsidRPr="0027370D" w:rsidRDefault="00510A69" w:rsidP="00510A69">
            <w:pPr>
              <w:pStyle w:val="ConsPlusNormal"/>
              <w:jc w:val="center"/>
              <w:rPr>
                <w:rFonts w:ascii="Times New Roman" w:hAnsi="Times New Roman" w:cs="Times New Roman"/>
                <w:b/>
                <w:sz w:val="24"/>
                <w:szCs w:val="24"/>
              </w:rPr>
            </w:pPr>
            <w:r w:rsidRPr="0027370D">
              <w:rPr>
                <w:rFonts w:ascii="Times New Roman" w:hAnsi="Times New Roman" w:cs="Times New Roman"/>
                <w:b/>
                <w:sz w:val="24"/>
                <w:szCs w:val="24"/>
              </w:rPr>
              <w:t xml:space="preserve">Цель </w:t>
            </w:r>
            <w:r w:rsidR="0027370D" w:rsidRPr="0027370D">
              <w:rPr>
                <w:rFonts w:ascii="Times New Roman" w:hAnsi="Times New Roman" w:cs="Times New Roman"/>
                <w:b/>
                <w:sz w:val="24"/>
                <w:szCs w:val="24"/>
              </w:rPr>
              <w:t>муниципальной</w:t>
            </w:r>
            <w:r w:rsidRPr="0027370D">
              <w:rPr>
                <w:rFonts w:ascii="Times New Roman" w:hAnsi="Times New Roman" w:cs="Times New Roman"/>
                <w:b/>
                <w:sz w:val="24"/>
                <w:szCs w:val="24"/>
              </w:rPr>
              <w:t xml:space="preserve"> программы </w:t>
            </w:r>
            <w:r w:rsidR="0027370D" w:rsidRPr="0027370D">
              <w:rPr>
                <w:rFonts w:ascii="Times New Roman" w:hAnsi="Times New Roman" w:cs="Times New Roman"/>
                <w:b/>
                <w:sz w:val="24"/>
                <w:szCs w:val="24"/>
              </w:rPr>
              <w:t>№</w:t>
            </w:r>
            <w:r w:rsidRPr="0027370D">
              <w:rPr>
                <w:rFonts w:ascii="Times New Roman" w:hAnsi="Times New Roman" w:cs="Times New Roman"/>
                <w:b/>
                <w:sz w:val="24"/>
                <w:szCs w:val="24"/>
              </w:rPr>
              <w:t xml:space="preserve"> </w:t>
            </w:r>
            <w:r w:rsidR="0027370D">
              <w:rPr>
                <w:rFonts w:ascii="Times New Roman" w:hAnsi="Times New Roman" w:cs="Times New Roman"/>
                <w:b/>
                <w:sz w:val="24"/>
                <w:szCs w:val="24"/>
              </w:rPr>
              <w:t>4</w:t>
            </w:r>
          </w:p>
          <w:p w:rsidR="00510A69" w:rsidRPr="0027370D" w:rsidRDefault="0027370D" w:rsidP="0027370D">
            <w:pPr>
              <w:pStyle w:val="ConsPlusNormal"/>
              <w:jc w:val="center"/>
              <w:rPr>
                <w:rFonts w:ascii="Times New Roman" w:hAnsi="Times New Roman" w:cs="Times New Roman"/>
                <w:b/>
                <w:sz w:val="24"/>
                <w:szCs w:val="24"/>
                <w:highlight w:val="yellow"/>
              </w:rPr>
            </w:pPr>
            <w:r w:rsidRPr="0027370D">
              <w:rPr>
                <w:rFonts w:ascii="Times New Roman" w:hAnsi="Times New Roman" w:cs="Times New Roman"/>
                <w:b/>
                <w:sz w:val="24"/>
                <w:szCs w:val="24"/>
              </w:rPr>
              <w:t>«Сохранение доли детей в возрасте до 18 лет, охваченных отдыхом и оздоровлением, не менее 70 процентов к 2030 году»</w:t>
            </w:r>
            <w:r w:rsidRPr="0027370D">
              <w:rPr>
                <w:rFonts w:ascii="Times New Roman" w:hAnsi="Times New Roman" w:cs="Times New Roman"/>
                <w:b/>
                <w:sz w:val="24"/>
                <w:szCs w:val="24"/>
                <w:highlight w:val="yellow"/>
              </w:rPr>
              <w:t xml:space="preserve"> </w:t>
            </w:r>
          </w:p>
        </w:tc>
      </w:tr>
      <w:tr w:rsidR="00E83C60" w:rsidTr="00E83C60">
        <w:tc>
          <w:tcPr>
            <w:tcW w:w="484" w:type="dxa"/>
          </w:tcPr>
          <w:p w:rsidR="00E83C60" w:rsidRPr="0027370D" w:rsidRDefault="00E83C60" w:rsidP="00510A69">
            <w:pPr>
              <w:pStyle w:val="ConsPlusNormal"/>
              <w:jc w:val="center"/>
              <w:rPr>
                <w:rFonts w:ascii="Times New Roman" w:hAnsi="Times New Roman" w:cs="Times New Roman"/>
                <w:sz w:val="24"/>
                <w:szCs w:val="24"/>
              </w:rPr>
            </w:pPr>
            <w:r w:rsidRPr="0027370D">
              <w:rPr>
                <w:rFonts w:ascii="Times New Roman" w:hAnsi="Times New Roman" w:cs="Times New Roman"/>
                <w:sz w:val="24"/>
                <w:szCs w:val="24"/>
              </w:rPr>
              <w:t>4.1.</w:t>
            </w:r>
          </w:p>
        </w:tc>
        <w:tc>
          <w:tcPr>
            <w:tcW w:w="2374" w:type="dxa"/>
          </w:tcPr>
          <w:p w:rsidR="00E83C60" w:rsidRDefault="00E83C60" w:rsidP="00510A69">
            <w:pPr>
              <w:pStyle w:val="ConsPlusNormal"/>
              <w:jc w:val="center"/>
              <w:rPr>
                <w:rFonts w:ascii="Times New Roman" w:hAnsi="Times New Roman" w:cs="Times New Roman"/>
                <w:sz w:val="24"/>
                <w:szCs w:val="24"/>
              </w:rPr>
            </w:pPr>
            <w:r w:rsidRPr="0027370D">
              <w:rPr>
                <w:rFonts w:ascii="Times New Roman" w:hAnsi="Times New Roman" w:cs="Times New Roman"/>
                <w:sz w:val="24"/>
                <w:szCs w:val="24"/>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p w:rsidR="00E83C60" w:rsidRPr="0027370D" w:rsidRDefault="00E83C60" w:rsidP="00510A69">
            <w:pPr>
              <w:pStyle w:val="ConsPlusNormal"/>
              <w:jc w:val="center"/>
              <w:rPr>
                <w:rFonts w:ascii="Times New Roman" w:hAnsi="Times New Roman" w:cs="Times New Roman"/>
                <w:sz w:val="24"/>
                <w:szCs w:val="24"/>
              </w:rPr>
            </w:pPr>
          </w:p>
        </w:tc>
        <w:tc>
          <w:tcPr>
            <w:tcW w:w="1219" w:type="dxa"/>
          </w:tcPr>
          <w:p w:rsidR="00E83C60" w:rsidRPr="0027370D" w:rsidRDefault="00E83C60" w:rsidP="00510A69">
            <w:pPr>
              <w:pStyle w:val="ConsPlusNormal"/>
              <w:jc w:val="center"/>
              <w:rPr>
                <w:rFonts w:ascii="Times New Roman" w:hAnsi="Times New Roman" w:cs="Times New Roman"/>
                <w:sz w:val="24"/>
                <w:szCs w:val="24"/>
              </w:rPr>
            </w:pPr>
            <w:r w:rsidRPr="0027370D">
              <w:rPr>
                <w:rFonts w:ascii="Times New Roman" w:hAnsi="Times New Roman" w:cs="Times New Roman"/>
                <w:sz w:val="24"/>
                <w:szCs w:val="24"/>
              </w:rPr>
              <w:t>ГП, МП</w:t>
            </w:r>
          </w:p>
        </w:tc>
        <w:tc>
          <w:tcPr>
            <w:tcW w:w="827" w:type="dxa"/>
          </w:tcPr>
          <w:p w:rsidR="00E83C60" w:rsidRPr="0027370D" w:rsidRDefault="00E83C60" w:rsidP="00510A69">
            <w:pPr>
              <w:pStyle w:val="ConsPlusNormal"/>
              <w:jc w:val="center"/>
              <w:rPr>
                <w:rFonts w:ascii="Times New Roman" w:hAnsi="Times New Roman" w:cs="Times New Roman"/>
                <w:sz w:val="24"/>
                <w:szCs w:val="24"/>
              </w:rPr>
            </w:pPr>
            <w:r w:rsidRPr="0027370D">
              <w:rPr>
                <w:rFonts w:ascii="Times New Roman" w:hAnsi="Times New Roman" w:cs="Times New Roman"/>
                <w:sz w:val="24"/>
                <w:szCs w:val="24"/>
              </w:rPr>
              <w:t>Прогрессирующий</w:t>
            </w:r>
          </w:p>
        </w:tc>
        <w:tc>
          <w:tcPr>
            <w:tcW w:w="851" w:type="dxa"/>
          </w:tcPr>
          <w:p w:rsidR="00E83C60" w:rsidRPr="0027370D" w:rsidRDefault="00E83C60" w:rsidP="00510A69">
            <w:pPr>
              <w:pStyle w:val="ConsPlusNormal"/>
              <w:jc w:val="center"/>
              <w:rPr>
                <w:rFonts w:ascii="Times New Roman" w:hAnsi="Times New Roman" w:cs="Times New Roman"/>
                <w:sz w:val="24"/>
                <w:szCs w:val="24"/>
              </w:rPr>
            </w:pPr>
            <w:r w:rsidRPr="0027370D">
              <w:rPr>
                <w:rFonts w:ascii="Times New Roman" w:hAnsi="Times New Roman" w:cs="Times New Roman"/>
                <w:sz w:val="24"/>
                <w:szCs w:val="24"/>
              </w:rPr>
              <w:t>Процент</w:t>
            </w:r>
          </w:p>
        </w:tc>
        <w:tc>
          <w:tcPr>
            <w:tcW w:w="709" w:type="dxa"/>
          </w:tcPr>
          <w:p w:rsidR="00E83C60" w:rsidRPr="007971B8" w:rsidRDefault="00E83C60" w:rsidP="00510A69">
            <w:pPr>
              <w:pStyle w:val="ConsPlusNormal"/>
              <w:jc w:val="center"/>
              <w:rPr>
                <w:rFonts w:ascii="Times New Roman" w:hAnsi="Times New Roman" w:cs="Times New Roman"/>
                <w:sz w:val="24"/>
                <w:szCs w:val="24"/>
              </w:rPr>
            </w:pPr>
            <w:r w:rsidRPr="007971B8">
              <w:rPr>
                <w:rFonts w:ascii="Times New Roman" w:hAnsi="Times New Roman" w:cs="Times New Roman"/>
                <w:sz w:val="24"/>
                <w:szCs w:val="24"/>
              </w:rPr>
              <w:t>66,1</w:t>
            </w:r>
          </w:p>
        </w:tc>
        <w:tc>
          <w:tcPr>
            <w:tcW w:w="604" w:type="dxa"/>
          </w:tcPr>
          <w:p w:rsidR="00E83C60" w:rsidRPr="007971B8" w:rsidRDefault="00E83C60" w:rsidP="0027370D">
            <w:pPr>
              <w:pStyle w:val="ConsPlusNormal"/>
              <w:jc w:val="center"/>
              <w:rPr>
                <w:rFonts w:ascii="Times New Roman" w:hAnsi="Times New Roman" w:cs="Times New Roman"/>
                <w:sz w:val="24"/>
                <w:szCs w:val="24"/>
              </w:rPr>
            </w:pPr>
            <w:r w:rsidRPr="007971B8">
              <w:rPr>
                <w:rFonts w:ascii="Times New Roman" w:hAnsi="Times New Roman" w:cs="Times New Roman"/>
                <w:sz w:val="24"/>
                <w:szCs w:val="24"/>
              </w:rPr>
              <w:t>2024</w:t>
            </w:r>
          </w:p>
        </w:tc>
        <w:tc>
          <w:tcPr>
            <w:tcW w:w="791" w:type="dxa"/>
          </w:tcPr>
          <w:p w:rsidR="00E83C60" w:rsidRPr="00127166" w:rsidRDefault="00E83C60" w:rsidP="00510A69">
            <w:pPr>
              <w:pStyle w:val="ConsPlusNormal"/>
              <w:jc w:val="center"/>
              <w:rPr>
                <w:rFonts w:ascii="Times New Roman" w:hAnsi="Times New Roman" w:cs="Times New Roman"/>
                <w:sz w:val="24"/>
                <w:szCs w:val="24"/>
              </w:rPr>
            </w:pPr>
            <w:r w:rsidRPr="00127166">
              <w:rPr>
                <w:rFonts w:ascii="Times New Roman" w:hAnsi="Times New Roman" w:cs="Times New Roman"/>
                <w:sz w:val="24"/>
                <w:szCs w:val="24"/>
              </w:rPr>
              <w:t>70</w:t>
            </w:r>
          </w:p>
        </w:tc>
        <w:tc>
          <w:tcPr>
            <w:tcW w:w="708" w:type="dxa"/>
            <w:gridSpan w:val="2"/>
          </w:tcPr>
          <w:p w:rsidR="00E83C60" w:rsidRPr="00127166" w:rsidRDefault="00E83C60" w:rsidP="00510A69">
            <w:pPr>
              <w:pStyle w:val="ConsPlusNormal"/>
              <w:jc w:val="center"/>
              <w:rPr>
                <w:rFonts w:ascii="Times New Roman" w:hAnsi="Times New Roman" w:cs="Times New Roman"/>
                <w:sz w:val="24"/>
                <w:szCs w:val="24"/>
              </w:rPr>
            </w:pPr>
            <w:r w:rsidRPr="00127166">
              <w:rPr>
                <w:rFonts w:ascii="Times New Roman" w:hAnsi="Times New Roman" w:cs="Times New Roman"/>
                <w:sz w:val="24"/>
                <w:szCs w:val="24"/>
              </w:rPr>
              <w:t>70</w:t>
            </w:r>
          </w:p>
        </w:tc>
        <w:tc>
          <w:tcPr>
            <w:tcW w:w="709" w:type="dxa"/>
          </w:tcPr>
          <w:p w:rsidR="00E83C60" w:rsidRPr="00127166" w:rsidRDefault="00E83C60" w:rsidP="00510A69">
            <w:pPr>
              <w:pStyle w:val="ConsPlusNormal"/>
              <w:jc w:val="center"/>
              <w:rPr>
                <w:rFonts w:ascii="Times New Roman" w:hAnsi="Times New Roman" w:cs="Times New Roman"/>
                <w:sz w:val="24"/>
                <w:szCs w:val="24"/>
              </w:rPr>
            </w:pPr>
            <w:r w:rsidRPr="00127166">
              <w:rPr>
                <w:rFonts w:ascii="Times New Roman" w:hAnsi="Times New Roman" w:cs="Times New Roman"/>
                <w:sz w:val="24"/>
                <w:szCs w:val="24"/>
              </w:rPr>
              <w:t>70</w:t>
            </w:r>
          </w:p>
        </w:tc>
        <w:tc>
          <w:tcPr>
            <w:tcW w:w="851" w:type="dxa"/>
            <w:gridSpan w:val="2"/>
          </w:tcPr>
          <w:p w:rsidR="00E83C60" w:rsidRPr="00127166" w:rsidRDefault="00E83C60" w:rsidP="00510A69">
            <w:pPr>
              <w:pStyle w:val="ConsPlusNormal"/>
              <w:jc w:val="center"/>
              <w:rPr>
                <w:rFonts w:ascii="Times New Roman" w:hAnsi="Times New Roman" w:cs="Times New Roman"/>
                <w:sz w:val="24"/>
                <w:szCs w:val="24"/>
              </w:rPr>
            </w:pPr>
            <w:r w:rsidRPr="00127166">
              <w:rPr>
                <w:rFonts w:ascii="Times New Roman" w:hAnsi="Times New Roman" w:cs="Times New Roman"/>
                <w:sz w:val="24"/>
                <w:szCs w:val="24"/>
              </w:rPr>
              <w:t>70</w:t>
            </w:r>
          </w:p>
        </w:tc>
        <w:tc>
          <w:tcPr>
            <w:tcW w:w="708" w:type="dxa"/>
          </w:tcPr>
          <w:p w:rsidR="00E83C60" w:rsidRPr="00127166" w:rsidRDefault="00E83C60" w:rsidP="00510A69">
            <w:pPr>
              <w:pStyle w:val="ConsPlusNormal"/>
              <w:jc w:val="center"/>
              <w:rPr>
                <w:rFonts w:ascii="Times New Roman" w:hAnsi="Times New Roman" w:cs="Times New Roman"/>
                <w:sz w:val="24"/>
                <w:szCs w:val="24"/>
              </w:rPr>
            </w:pPr>
            <w:r w:rsidRPr="00127166">
              <w:rPr>
                <w:rFonts w:ascii="Times New Roman" w:hAnsi="Times New Roman" w:cs="Times New Roman"/>
                <w:sz w:val="24"/>
                <w:szCs w:val="24"/>
              </w:rPr>
              <w:t>70</w:t>
            </w:r>
          </w:p>
        </w:tc>
        <w:tc>
          <w:tcPr>
            <w:tcW w:w="701" w:type="dxa"/>
          </w:tcPr>
          <w:p w:rsidR="00E83C60" w:rsidRPr="00127166" w:rsidRDefault="00E83C60" w:rsidP="00510A69">
            <w:pPr>
              <w:pStyle w:val="ConsPlusNormal"/>
              <w:jc w:val="center"/>
              <w:rPr>
                <w:rFonts w:ascii="Times New Roman" w:hAnsi="Times New Roman" w:cs="Times New Roman"/>
                <w:sz w:val="24"/>
                <w:szCs w:val="24"/>
              </w:rPr>
            </w:pPr>
            <w:r w:rsidRPr="00127166">
              <w:rPr>
                <w:rFonts w:ascii="Times New Roman" w:hAnsi="Times New Roman" w:cs="Times New Roman"/>
                <w:sz w:val="24"/>
                <w:szCs w:val="24"/>
              </w:rPr>
              <w:t>70</w:t>
            </w:r>
          </w:p>
        </w:tc>
        <w:tc>
          <w:tcPr>
            <w:tcW w:w="1379" w:type="dxa"/>
          </w:tcPr>
          <w:p w:rsidR="00E83C60" w:rsidRPr="007145B7" w:rsidRDefault="00E83C60" w:rsidP="00510A69">
            <w:pPr>
              <w:pStyle w:val="ConsPlusNormal"/>
              <w:jc w:val="center"/>
              <w:rPr>
                <w:rFonts w:ascii="Times New Roman" w:hAnsi="Times New Roman" w:cs="Times New Roman"/>
                <w:sz w:val="24"/>
                <w:szCs w:val="24"/>
                <w:highlight w:val="yellow"/>
              </w:rPr>
            </w:pPr>
            <w:r w:rsidRPr="00127166">
              <w:rPr>
                <w:rFonts w:ascii="Times New Roman" w:hAnsi="Times New Roman" w:cs="Times New Roman"/>
                <w:sz w:val="24"/>
                <w:szCs w:val="24"/>
              </w:rPr>
              <w:t>-</w:t>
            </w:r>
          </w:p>
        </w:tc>
        <w:tc>
          <w:tcPr>
            <w:tcW w:w="1181" w:type="dxa"/>
          </w:tcPr>
          <w:p w:rsidR="00E83C60" w:rsidRPr="003E47C7" w:rsidRDefault="00E83C60" w:rsidP="00AD2DC0">
            <w:pPr>
              <w:pStyle w:val="ConsPlusNormal"/>
              <w:jc w:val="center"/>
              <w:rPr>
                <w:rFonts w:ascii="Times New Roman" w:hAnsi="Times New Roman" w:cs="Times New Roman"/>
                <w:sz w:val="24"/>
                <w:szCs w:val="24"/>
              </w:rPr>
            </w:pPr>
            <w:r w:rsidRPr="003E47C7">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w:t>
            </w:r>
          </w:p>
          <w:p w:rsidR="00E83C60" w:rsidRPr="007145B7" w:rsidRDefault="00E83C60" w:rsidP="0027370D">
            <w:pPr>
              <w:pStyle w:val="ConsPlusNormal"/>
              <w:jc w:val="center"/>
              <w:rPr>
                <w:rFonts w:ascii="Times New Roman" w:hAnsi="Times New Roman" w:cs="Times New Roman"/>
                <w:sz w:val="24"/>
                <w:szCs w:val="24"/>
                <w:highlight w:val="yellow"/>
              </w:rPr>
            </w:pPr>
            <w:r w:rsidRPr="00F23255">
              <w:rPr>
                <w:rFonts w:ascii="Times New Roman" w:hAnsi="Times New Roman" w:cs="Times New Roman"/>
                <w:sz w:val="24"/>
                <w:szCs w:val="24"/>
              </w:rPr>
              <w:t>МКУ «Центр сопровождения образовательной деятельности»</w:t>
            </w:r>
          </w:p>
        </w:tc>
        <w:tc>
          <w:tcPr>
            <w:tcW w:w="1229" w:type="dxa"/>
          </w:tcPr>
          <w:p w:rsidR="00E83C60" w:rsidRPr="00127166" w:rsidRDefault="00E83C60" w:rsidP="00510A69">
            <w:pPr>
              <w:pStyle w:val="ConsPlusNormal"/>
              <w:jc w:val="center"/>
              <w:rPr>
                <w:rFonts w:ascii="Times New Roman" w:hAnsi="Times New Roman" w:cs="Times New Roman"/>
                <w:sz w:val="24"/>
                <w:szCs w:val="24"/>
              </w:rPr>
            </w:pPr>
            <w:r w:rsidRPr="00127166">
              <w:rPr>
                <w:rFonts w:ascii="Times New Roman" w:hAnsi="Times New Roman" w:cs="Times New Roman"/>
                <w:sz w:val="24"/>
                <w:szCs w:val="24"/>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w:t>
            </w:r>
            <w:r w:rsidRPr="00127166">
              <w:rPr>
                <w:rFonts w:ascii="Times New Roman" w:hAnsi="Times New Roman" w:cs="Times New Roman"/>
                <w:sz w:val="24"/>
                <w:szCs w:val="24"/>
              </w:rPr>
              <w:lastRenderedPageBreak/>
              <w:t>сти и направленной на самоопределение и профессиональную ориентацию всех обучающихся</w:t>
            </w:r>
          </w:p>
        </w:tc>
        <w:tc>
          <w:tcPr>
            <w:tcW w:w="1345" w:type="dxa"/>
          </w:tcPr>
          <w:p w:rsidR="00E83C60" w:rsidRPr="00127166" w:rsidRDefault="00E83C60" w:rsidP="00510A69">
            <w:pPr>
              <w:pStyle w:val="ConsPlusNormal"/>
              <w:jc w:val="center"/>
              <w:rPr>
                <w:rFonts w:ascii="Times New Roman" w:hAnsi="Times New Roman" w:cs="Times New Roman"/>
                <w:sz w:val="24"/>
                <w:szCs w:val="24"/>
              </w:rPr>
            </w:pPr>
            <w:r w:rsidRPr="00127166">
              <w:rPr>
                <w:rFonts w:ascii="Times New Roman" w:hAnsi="Times New Roman" w:cs="Times New Roman"/>
                <w:sz w:val="24"/>
                <w:szCs w:val="24"/>
              </w:rPr>
              <w:lastRenderedPageBreak/>
              <w:t>Доля детей в возрасте от 5 до 18 лет, охваченных дополнительным образованием</w:t>
            </w:r>
          </w:p>
        </w:tc>
      </w:tr>
    </w:tbl>
    <w:p w:rsidR="009E1E72" w:rsidRDefault="009E1E72" w:rsidP="006436D3">
      <w:pPr>
        <w:pStyle w:val="ConsPlusTitle"/>
        <w:jc w:val="center"/>
        <w:outlineLvl w:val="2"/>
        <w:rPr>
          <w:rFonts w:ascii="Times New Roman" w:hAnsi="Times New Roman" w:cs="Times New Roman"/>
          <w:sz w:val="28"/>
          <w:szCs w:val="28"/>
        </w:rPr>
      </w:pPr>
    </w:p>
    <w:p w:rsidR="006436D3" w:rsidRPr="006436D3" w:rsidRDefault="006436D3" w:rsidP="006436D3">
      <w:pPr>
        <w:pStyle w:val="ConsPlusTitle"/>
        <w:jc w:val="center"/>
        <w:outlineLvl w:val="2"/>
        <w:rPr>
          <w:rFonts w:ascii="Times New Roman" w:hAnsi="Times New Roman" w:cs="Times New Roman"/>
          <w:sz w:val="28"/>
          <w:szCs w:val="28"/>
        </w:rPr>
      </w:pPr>
      <w:r w:rsidRPr="006436D3">
        <w:rPr>
          <w:rFonts w:ascii="Times New Roman" w:hAnsi="Times New Roman" w:cs="Times New Roman"/>
          <w:sz w:val="28"/>
          <w:szCs w:val="28"/>
        </w:rPr>
        <w:t>3. Помесячный план достижения показателей</w:t>
      </w:r>
    </w:p>
    <w:p w:rsidR="006436D3" w:rsidRPr="006436D3" w:rsidRDefault="006436D3" w:rsidP="006436D3">
      <w:pPr>
        <w:pStyle w:val="ConsPlusTitle"/>
        <w:jc w:val="center"/>
        <w:rPr>
          <w:rFonts w:ascii="Times New Roman" w:hAnsi="Times New Roman" w:cs="Times New Roman"/>
          <w:sz w:val="28"/>
          <w:szCs w:val="28"/>
        </w:rPr>
      </w:pPr>
      <w:r w:rsidRPr="006436D3">
        <w:rPr>
          <w:rFonts w:ascii="Times New Roman" w:hAnsi="Times New Roman" w:cs="Times New Roman"/>
          <w:sz w:val="28"/>
          <w:szCs w:val="28"/>
        </w:rPr>
        <w:t>государственной программы в 2025 году</w:t>
      </w:r>
    </w:p>
    <w:p w:rsidR="006436D3" w:rsidRPr="006436D3" w:rsidRDefault="006436D3" w:rsidP="006436D3">
      <w:pPr>
        <w:pStyle w:val="ConsPlusNormal"/>
        <w:jc w:val="both"/>
      </w:pPr>
    </w:p>
    <w:tbl>
      <w:tblPr>
        <w:tblW w:w="14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4114"/>
        <w:gridCol w:w="1204"/>
        <w:gridCol w:w="664"/>
        <w:gridCol w:w="664"/>
        <w:gridCol w:w="664"/>
        <w:gridCol w:w="664"/>
        <w:gridCol w:w="664"/>
        <w:gridCol w:w="863"/>
        <w:gridCol w:w="850"/>
        <w:gridCol w:w="664"/>
        <w:gridCol w:w="664"/>
        <w:gridCol w:w="664"/>
        <w:gridCol w:w="985"/>
        <w:gridCol w:w="1116"/>
      </w:tblGrid>
      <w:tr w:rsidR="006436D3" w:rsidRPr="006436D3" w:rsidTr="006436D3">
        <w:tc>
          <w:tcPr>
            <w:tcW w:w="484" w:type="dxa"/>
            <w:vMerge w:val="restart"/>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 п/п</w:t>
            </w:r>
          </w:p>
        </w:tc>
        <w:tc>
          <w:tcPr>
            <w:tcW w:w="4114" w:type="dxa"/>
            <w:vMerge w:val="restart"/>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Наименование показателя</w:t>
            </w:r>
          </w:p>
        </w:tc>
        <w:tc>
          <w:tcPr>
            <w:tcW w:w="1204" w:type="dxa"/>
            <w:vMerge w:val="restart"/>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 xml:space="preserve">Единица измерения (по </w:t>
            </w:r>
            <w:hyperlink r:id="rId6"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6436D3">
                <w:rPr>
                  <w:rFonts w:ascii="Times New Roman" w:hAnsi="Times New Roman" w:cs="Times New Roman"/>
                  <w:b/>
                  <w:sz w:val="24"/>
                  <w:szCs w:val="24"/>
                </w:rPr>
                <w:t>ОКЕИ</w:t>
              </w:r>
            </w:hyperlink>
            <w:r w:rsidRPr="006436D3">
              <w:rPr>
                <w:rFonts w:ascii="Times New Roman" w:hAnsi="Times New Roman" w:cs="Times New Roman"/>
                <w:b/>
                <w:sz w:val="24"/>
                <w:szCs w:val="24"/>
              </w:rPr>
              <w:t>)</w:t>
            </w:r>
          </w:p>
        </w:tc>
        <w:tc>
          <w:tcPr>
            <w:tcW w:w="8010" w:type="dxa"/>
            <w:gridSpan w:val="11"/>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Плановые значения на конец месяца</w:t>
            </w:r>
          </w:p>
        </w:tc>
        <w:tc>
          <w:tcPr>
            <w:tcW w:w="1116" w:type="dxa"/>
            <w:vMerge w:val="restart"/>
          </w:tcPr>
          <w:p w:rsidR="006436D3" w:rsidRPr="006436D3" w:rsidRDefault="006436D3" w:rsidP="006436D3">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На конец 2025 год</w:t>
            </w:r>
          </w:p>
        </w:tc>
      </w:tr>
      <w:tr w:rsidR="006436D3" w:rsidRPr="006436D3" w:rsidTr="006436D3">
        <w:tc>
          <w:tcPr>
            <w:tcW w:w="484" w:type="dxa"/>
            <w:vMerge/>
          </w:tcPr>
          <w:p w:rsidR="006436D3" w:rsidRPr="006436D3" w:rsidRDefault="006436D3" w:rsidP="009F67DF">
            <w:pPr>
              <w:pStyle w:val="ConsPlusNormal"/>
              <w:rPr>
                <w:rFonts w:ascii="Times New Roman" w:hAnsi="Times New Roman" w:cs="Times New Roman"/>
                <w:b/>
                <w:sz w:val="24"/>
                <w:szCs w:val="24"/>
              </w:rPr>
            </w:pPr>
          </w:p>
        </w:tc>
        <w:tc>
          <w:tcPr>
            <w:tcW w:w="4114" w:type="dxa"/>
            <w:vMerge/>
          </w:tcPr>
          <w:p w:rsidR="006436D3" w:rsidRPr="006436D3" w:rsidRDefault="006436D3" w:rsidP="009F67DF">
            <w:pPr>
              <w:pStyle w:val="ConsPlusNormal"/>
              <w:rPr>
                <w:rFonts w:ascii="Times New Roman" w:hAnsi="Times New Roman" w:cs="Times New Roman"/>
                <w:b/>
                <w:sz w:val="24"/>
                <w:szCs w:val="24"/>
              </w:rPr>
            </w:pPr>
          </w:p>
        </w:tc>
        <w:tc>
          <w:tcPr>
            <w:tcW w:w="1204" w:type="dxa"/>
            <w:vMerge/>
          </w:tcPr>
          <w:p w:rsidR="006436D3" w:rsidRPr="006436D3" w:rsidRDefault="006436D3" w:rsidP="009F67DF">
            <w:pPr>
              <w:pStyle w:val="ConsPlusNormal"/>
              <w:rPr>
                <w:rFonts w:ascii="Times New Roman" w:hAnsi="Times New Roman" w:cs="Times New Roman"/>
                <w:b/>
                <w:sz w:val="24"/>
                <w:szCs w:val="24"/>
              </w:rPr>
            </w:pPr>
          </w:p>
        </w:tc>
        <w:tc>
          <w:tcPr>
            <w:tcW w:w="66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янв.</w:t>
            </w:r>
          </w:p>
        </w:tc>
        <w:tc>
          <w:tcPr>
            <w:tcW w:w="66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фев.</w:t>
            </w:r>
          </w:p>
        </w:tc>
        <w:tc>
          <w:tcPr>
            <w:tcW w:w="66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март</w:t>
            </w:r>
          </w:p>
        </w:tc>
        <w:tc>
          <w:tcPr>
            <w:tcW w:w="66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апр.</w:t>
            </w:r>
          </w:p>
        </w:tc>
        <w:tc>
          <w:tcPr>
            <w:tcW w:w="66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май</w:t>
            </w:r>
          </w:p>
        </w:tc>
        <w:tc>
          <w:tcPr>
            <w:tcW w:w="863"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июнь</w:t>
            </w:r>
          </w:p>
        </w:tc>
        <w:tc>
          <w:tcPr>
            <w:tcW w:w="850"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июль</w:t>
            </w:r>
          </w:p>
        </w:tc>
        <w:tc>
          <w:tcPr>
            <w:tcW w:w="66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авг.</w:t>
            </w:r>
          </w:p>
        </w:tc>
        <w:tc>
          <w:tcPr>
            <w:tcW w:w="66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сент.</w:t>
            </w:r>
          </w:p>
        </w:tc>
        <w:tc>
          <w:tcPr>
            <w:tcW w:w="66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окт.</w:t>
            </w:r>
          </w:p>
        </w:tc>
        <w:tc>
          <w:tcPr>
            <w:tcW w:w="985"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ноябрь</w:t>
            </w:r>
          </w:p>
        </w:tc>
        <w:tc>
          <w:tcPr>
            <w:tcW w:w="1116" w:type="dxa"/>
            <w:vMerge/>
          </w:tcPr>
          <w:p w:rsidR="006436D3" w:rsidRPr="006436D3" w:rsidRDefault="006436D3" w:rsidP="009F67DF">
            <w:pPr>
              <w:pStyle w:val="ConsPlusNormal"/>
              <w:rPr>
                <w:rFonts w:ascii="Times New Roman" w:hAnsi="Times New Roman" w:cs="Times New Roman"/>
                <w:b/>
                <w:sz w:val="24"/>
                <w:szCs w:val="24"/>
              </w:rPr>
            </w:pPr>
          </w:p>
        </w:tc>
      </w:tr>
      <w:tr w:rsidR="006436D3" w:rsidRPr="006436D3" w:rsidTr="006436D3">
        <w:tc>
          <w:tcPr>
            <w:tcW w:w="48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1</w:t>
            </w:r>
          </w:p>
        </w:tc>
        <w:tc>
          <w:tcPr>
            <w:tcW w:w="411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2</w:t>
            </w:r>
          </w:p>
        </w:tc>
        <w:tc>
          <w:tcPr>
            <w:tcW w:w="120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3</w:t>
            </w:r>
          </w:p>
        </w:tc>
        <w:tc>
          <w:tcPr>
            <w:tcW w:w="66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4</w:t>
            </w:r>
          </w:p>
        </w:tc>
        <w:tc>
          <w:tcPr>
            <w:tcW w:w="66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5</w:t>
            </w:r>
          </w:p>
        </w:tc>
        <w:tc>
          <w:tcPr>
            <w:tcW w:w="66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6</w:t>
            </w:r>
          </w:p>
        </w:tc>
        <w:tc>
          <w:tcPr>
            <w:tcW w:w="66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7</w:t>
            </w:r>
          </w:p>
        </w:tc>
        <w:tc>
          <w:tcPr>
            <w:tcW w:w="66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8</w:t>
            </w:r>
          </w:p>
        </w:tc>
        <w:tc>
          <w:tcPr>
            <w:tcW w:w="863"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9</w:t>
            </w:r>
          </w:p>
        </w:tc>
        <w:tc>
          <w:tcPr>
            <w:tcW w:w="850"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10</w:t>
            </w:r>
          </w:p>
        </w:tc>
        <w:tc>
          <w:tcPr>
            <w:tcW w:w="66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11</w:t>
            </w:r>
          </w:p>
        </w:tc>
        <w:tc>
          <w:tcPr>
            <w:tcW w:w="66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12</w:t>
            </w:r>
          </w:p>
        </w:tc>
        <w:tc>
          <w:tcPr>
            <w:tcW w:w="66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13</w:t>
            </w:r>
          </w:p>
        </w:tc>
        <w:tc>
          <w:tcPr>
            <w:tcW w:w="985"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14</w:t>
            </w:r>
          </w:p>
        </w:tc>
        <w:tc>
          <w:tcPr>
            <w:tcW w:w="1116"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15</w:t>
            </w:r>
          </w:p>
        </w:tc>
      </w:tr>
      <w:tr w:rsidR="006436D3" w:rsidRPr="006436D3" w:rsidTr="006436D3">
        <w:tc>
          <w:tcPr>
            <w:tcW w:w="484" w:type="dxa"/>
          </w:tcPr>
          <w:p w:rsidR="006436D3" w:rsidRPr="006436D3" w:rsidRDefault="006436D3" w:rsidP="009F67DF">
            <w:pPr>
              <w:pStyle w:val="ConsPlusNormal"/>
              <w:rPr>
                <w:rFonts w:ascii="Times New Roman" w:hAnsi="Times New Roman" w:cs="Times New Roman"/>
                <w:b/>
                <w:sz w:val="24"/>
                <w:szCs w:val="24"/>
              </w:rPr>
            </w:pPr>
            <w:r w:rsidRPr="006436D3">
              <w:rPr>
                <w:rFonts w:ascii="Times New Roman" w:hAnsi="Times New Roman" w:cs="Times New Roman"/>
                <w:b/>
                <w:sz w:val="24"/>
                <w:szCs w:val="24"/>
              </w:rPr>
              <w:t>1</w:t>
            </w:r>
          </w:p>
        </w:tc>
        <w:tc>
          <w:tcPr>
            <w:tcW w:w="14444" w:type="dxa"/>
            <w:gridSpan w:val="14"/>
          </w:tcPr>
          <w:p w:rsidR="006436D3" w:rsidRPr="00781A77" w:rsidRDefault="006436D3" w:rsidP="006436D3">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 xml:space="preserve">Цель </w:t>
            </w:r>
            <w:r>
              <w:rPr>
                <w:rFonts w:ascii="Times New Roman" w:hAnsi="Times New Roman" w:cs="Times New Roman"/>
                <w:b/>
                <w:sz w:val="24"/>
                <w:szCs w:val="24"/>
              </w:rPr>
              <w:t>муниципальной</w:t>
            </w:r>
            <w:r w:rsidRPr="00781A77">
              <w:rPr>
                <w:rFonts w:ascii="Times New Roman" w:hAnsi="Times New Roman" w:cs="Times New Roman"/>
                <w:b/>
                <w:sz w:val="24"/>
                <w:szCs w:val="24"/>
              </w:rPr>
              <w:t xml:space="preserve"> программы № 1</w:t>
            </w:r>
          </w:p>
          <w:p w:rsidR="006436D3" w:rsidRPr="006436D3" w:rsidRDefault="006436D3" w:rsidP="006436D3">
            <w:pPr>
              <w:pStyle w:val="ConsPlusNormal"/>
              <w:jc w:val="center"/>
              <w:rPr>
                <w:rFonts w:ascii="Times New Roman" w:hAnsi="Times New Roman" w:cs="Times New Roman"/>
                <w:sz w:val="24"/>
                <w:szCs w:val="24"/>
                <w:highlight w:val="yellow"/>
              </w:rPr>
            </w:pPr>
            <w:r w:rsidRPr="00781A77">
              <w:rPr>
                <w:rFonts w:ascii="Times New Roman" w:hAnsi="Times New Roman" w:cs="Times New Roman"/>
                <w:b/>
                <w:sz w:val="24"/>
                <w:szCs w:val="24"/>
              </w:rPr>
              <w:t>«Выравнивание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6436D3" w:rsidRPr="006436D3" w:rsidTr="006436D3">
        <w:tc>
          <w:tcPr>
            <w:tcW w:w="484" w:type="dxa"/>
          </w:tcPr>
          <w:p w:rsidR="006436D3" w:rsidRPr="006436D3" w:rsidRDefault="006436D3" w:rsidP="009F67DF">
            <w:pPr>
              <w:pStyle w:val="ConsPlusNormal"/>
              <w:rPr>
                <w:rFonts w:ascii="Times New Roman" w:hAnsi="Times New Roman" w:cs="Times New Roman"/>
                <w:sz w:val="24"/>
                <w:szCs w:val="24"/>
              </w:rPr>
            </w:pPr>
            <w:r w:rsidRPr="006436D3">
              <w:rPr>
                <w:rFonts w:ascii="Times New Roman" w:hAnsi="Times New Roman" w:cs="Times New Roman"/>
                <w:sz w:val="24"/>
                <w:szCs w:val="24"/>
              </w:rPr>
              <w:t>1.1.</w:t>
            </w:r>
          </w:p>
        </w:tc>
        <w:tc>
          <w:tcPr>
            <w:tcW w:w="4114" w:type="dxa"/>
          </w:tcPr>
          <w:p w:rsidR="006436D3" w:rsidRPr="006436D3" w:rsidRDefault="006436D3" w:rsidP="006436D3">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Доступность дошкольного образования для детей в возрасте от 1,5 до 3 лет</w:t>
            </w:r>
          </w:p>
        </w:tc>
        <w:tc>
          <w:tcPr>
            <w:tcW w:w="1204" w:type="dxa"/>
          </w:tcPr>
          <w:p w:rsidR="006436D3" w:rsidRPr="006436D3" w:rsidRDefault="006436D3" w:rsidP="009F67DF">
            <w:pPr>
              <w:pStyle w:val="ConsPlusNormal"/>
              <w:rPr>
                <w:rFonts w:ascii="Times New Roman" w:hAnsi="Times New Roman" w:cs="Times New Roman"/>
                <w:sz w:val="24"/>
                <w:szCs w:val="24"/>
              </w:rPr>
            </w:pPr>
            <w:r w:rsidRPr="006436D3">
              <w:rPr>
                <w:rFonts w:ascii="Times New Roman" w:hAnsi="Times New Roman" w:cs="Times New Roman"/>
                <w:sz w:val="24"/>
                <w:szCs w:val="24"/>
              </w:rPr>
              <w:t>Процент</w:t>
            </w:r>
          </w:p>
        </w:tc>
        <w:tc>
          <w:tcPr>
            <w:tcW w:w="664"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664"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664"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664"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664"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863"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850"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664"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664"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664"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985"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1116"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r>
      <w:tr w:rsidR="006436D3" w:rsidRPr="006436D3" w:rsidTr="006436D3">
        <w:tc>
          <w:tcPr>
            <w:tcW w:w="484" w:type="dxa"/>
          </w:tcPr>
          <w:p w:rsidR="006436D3" w:rsidRPr="006436D3" w:rsidRDefault="006436D3" w:rsidP="009F67DF">
            <w:pPr>
              <w:pStyle w:val="ConsPlusNormal"/>
              <w:rPr>
                <w:rFonts w:ascii="Times New Roman" w:hAnsi="Times New Roman" w:cs="Times New Roman"/>
                <w:sz w:val="24"/>
                <w:szCs w:val="24"/>
              </w:rPr>
            </w:pPr>
            <w:r w:rsidRPr="006436D3">
              <w:rPr>
                <w:rFonts w:ascii="Times New Roman" w:hAnsi="Times New Roman" w:cs="Times New Roman"/>
                <w:sz w:val="24"/>
                <w:szCs w:val="24"/>
              </w:rPr>
              <w:t>1.2.</w:t>
            </w:r>
          </w:p>
        </w:tc>
        <w:tc>
          <w:tcPr>
            <w:tcW w:w="4114" w:type="dxa"/>
          </w:tcPr>
          <w:p w:rsidR="006436D3" w:rsidRPr="006436D3" w:rsidRDefault="006436D3" w:rsidP="006436D3">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 xml:space="preserve">Доступность дошкольного образования для детей в возрасте от 3 </w:t>
            </w:r>
            <w:r w:rsidRPr="006436D3">
              <w:rPr>
                <w:rFonts w:ascii="Times New Roman" w:hAnsi="Times New Roman" w:cs="Times New Roman"/>
                <w:sz w:val="24"/>
                <w:szCs w:val="24"/>
              </w:rPr>
              <w:lastRenderedPageBreak/>
              <w:t>до 7 лет</w:t>
            </w:r>
          </w:p>
        </w:tc>
        <w:tc>
          <w:tcPr>
            <w:tcW w:w="1204" w:type="dxa"/>
          </w:tcPr>
          <w:p w:rsidR="006436D3" w:rsidRPr="006436D3" w:rsidRDefault="006436D3" w:rsidP="009F67DF">
            <w:pPr>
              <w:pStyle w:val="ConsPlusNormal"/>
              <w:rPr>
                <w:rFonts w:ascii="Times New Roman" w:hAnsi="Times New Roman" w:cs="Times New Roman"/>
                <w:sz w:val="24"/>
                <w:szCs w:val="24"/>
              </w:rPr>
            </w:pPr>
            <w:r w:rsidRPr="006436D3">
              <w:rPr>
                <w:rFonts w:ascii="Times New Roman" w:hAnsi="Times New Roman" w:cs="Times New Roman"/>
                <w:sz w:val="24"/>
                <w:szCs w:val="24"/>
              </w:rPr>
              <w:lastRenderedPageBreak/>
              <w:t>Процент</w:t>
            </w:r>
          </w:p>
        </w:tc>
        <w:tc>
          <w:tcPr>
            <w:tcW w:w="664"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664"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664"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664"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664"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863"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850"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664"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664"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664"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985"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1116"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r>
      <w:tr w:rsidR="006436D3" w:rsidRPr="006436D3" w:rsidTr="006436D3">
        <w:tc>
          <w:tcPr>
            <w:tcW w:w="484" w:type="dxa"/>
          </w:tcPr>
          <w:p w:rsidR="006436D3" w:rsidRPr="006436D3" w:rsidRDefault="006436D3" w:rsidP="009F67DF">
            <w:pPr>
              <w:pStyle w:val="ConsPlusNormal"/>
              <w:rPr>
                <w:rFonts w:ascii="Times New Roman" w:hAnsi="Times New Roman" w:cs="Times New Roman"/>
                <w:b/>
                <w:sz w:val="24"/>
                <w:szCs w:val="24"/>
                <w:highlight w:val="yellow"/>
              </w:rPr>
            </w:pPr>
            <w:r w:rsidRPr="006C6D79">
              <w:rPr>
                <w:rFonts w:ascii="Times New Roman" w:hAnsi="Times New Roman" w:cs="Times New Roman"/>
                <w:b/>
                <w:sz w:val="24"/>
                <w:szCs w:val="24"/>
              </w:rPr>
              <w:t>2</w:t>
            </w:r>
          </w:p>
        </w:tc>
        <w:tc>
          <w:tcPr>
            <w:tcW w:w="14444" w:type="dxa"/>
            <w:gridSpan w:val="14"/>
          </w:tcPr>
          <w:p w:rsidR="006436D3" w:rsidRPr="00F23255" w:rsidRDefault="006436D3" w:rsidP="006436D3">
            <w:pPr>
              <w:pStyle w:val="ConsPlusNormal"/>
              <w:jc w:val="center"/>
              <w:rPr>
                <w:rFonts w:ascii="Times New Roman" w:hAnsi="Times New Roman" w:cs="Times New Roman"/>
                <w:b/>
                <w:sz w:val="24"/>
                <w:szCs w:val="24"/>
              </w:rPr>
            </w:pPr>
            <w:r w:rsidRPr="00F23255">
              <w:rPr>
                <w:rFonts w:ascii="Times New Roman" w:hAnsi="Times New Roman" w:cs="Times New Roman"/>
                <w:b/>
                <w:sz w:val="24"/>
                <w:szCs w:val="24"/>
              </w:rPr>
              <w:t xml:space="preserve">Цель </w:t>
            </w:r>
            <w:r>
              <w:rPr>
                <w:rFonts w:ascii="Times New Roman" w:hAnsi="Times New Roman" w:cs="Times New Roman"/>
                <w:b/>
                <w:sz w:val="24"/>
                <w:szCs w:val="24"/>
              </w:rPr>
              <w:t>муниципальной</w:t>
            </w:r>
            <w:r w:rsidRPr="00F23255">
              <w:rPr>
                <w:rFonts w:ascii="Times New Roman" w:hAnsi="Times New Roman" w:cs="Times New Roman"/>
                <w:b/>
                <w:sz w:val="24"/>
                <w:szCs w:val="24"/>
              </w:rPr>
              <w:t xml:space="preserve"> программы № 2</w:t>
            </w:r>
          </w:p>
          <w:p w:rsidR="006436D3" w:rsidRPr="006436D3" w:rsidRDefault="006436D3" w:rsidP="006436D3">
            <w:pPr>
              <w:pStyle w:val="ConsPlusNormal"/>
              <w:jc w:val="center"/>
              <w:rPr>
                <w:rFonts w:ascii="Times New Roman" w:hAnsi="Times New Roman" w:cs="Times New Roman"/>
                <w:b/>
                <w:sz w:val="24"/>
                <w:szCs w:val="24"/>
                <w:highlight w:val="yellow"/>
              </w:rPr>
            </w:pPr>
            <w:r w:rsidRPr="00F23255">
              <w:rPr>
                <w:rFonts w:ascii="Times New Roman" w:hAnsi="Times New Roman" w:cs="Times New Roman"/>
                <w:b/>
                <w:sz w:val="24"/>
                <w:szCs w:val="24"/>
              </w:rPr>
              <w:t>«Обеспечение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Красногвардейского района»</w:t>
            </w:r>
          </w:p>
        </w:tc>
      </w:tr>
      <w:tr w:rsidR="006436D3" w:rsidRPr="006436D3" w:rsidTr="006436D3">
        <w:tc>
          <w:tcPr>
            <w:tcW w:w="484" w:type="dxa"/>
          </w:tcPr>
          <w:p w:rsidR="006436D3" w:rsidRPr="00F23255" w:rsidRDefault="006436D3" w:rsidP="006436D3">
            <w:pPr>
              <w:pStyle w:val="ConsPlusNormal"/>
              <w:jc w:val="center"/>
              <w:rPr>
                <w:rFonts w:ascii="Times New Roman" w:hAnsi="Times New Roman" w:cs="Times New Roman"/>
                <w:sz w:val="24"/>
                <w:szCs w:val="24"/>
              </w:rPr>
            </w:pPr>
            <w:r w:rsidRPr="00F23255">
              <w:rPr>
                <w:rFonts w:ascii="Times New Roman" w:hAnsi="Times New Roman" w:cs="Times New Roman"/>
                <w:sz w:val="24"/>
                <w:szCs w:val="24"/>
              </w:rPr>
              <w:t>2.1.</w:t>
            </w:r>
          </w:p>
        </w:tc>
        <w:tc>
          <w:tcPr>
            <w:tcW w:w="4114" w:type="dxa"/>
          </w:tcPr>
          <w:p w:rsidR="006436D3" w:rsidRPr="00F23255" w:rsidRDefault="006436D3" w:rsidP="001A5DF0">
            <w:pPr>
              <w:pStyle w:val="ConsPlusNormal"/>
              <w:jc w:val="center"/>
              <w:rPr>
                <w:rFonts w:ascii="Times New Roman" w:hAnsi="Times New Roman" w:cs="Times New Roman"/>
                <w:sz w:val="24"/>
                <w:szCs w:val="24"/>
              </w:rPr>
            </w:pPr>
            <w:r w:rsidRPr="00F23255">
              <w:rPr>
                <w:rFonts w:ascii="Times New Roman" w:hAnsi="Times New Roman" w:cs="Times New Roman"/>
                <w:sz w:val="24"/>
                <w:szCs w:val="24"/>
              </w:rPr>
              <w:t>Доля обучающихся общеобразовательных организаций Красногвардейского района на уровне среднего общего образования, охваченных профильным обучением</w:t>
            </w:r>
          </w:p>
        </w:tc>
        <w:tc>
          <w:tcPr>
            <w:tcW w:w="1204" w:type="dxa"/>
          </w:tcPr>
          <w:p w:rsidR="006436D3" w:rsidRPr="006436D3" w:rsidRDefault="006436D3" w:rsidP="006436D3">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Процент</w:t>
            </w:r>
          </w:p>
        </w:tc>
        <w:tc>
          <w:tcPr>
            <w:tcW w:w="664" w:type="dxa"/>
          </w:tcPr>
          <w:p w:rsidR="006436D3" w:rsidRPr="00246594" w:rsidRDefault="006436D3"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w:t>
            </w:r>
          </w:p>
        </w:tc>
        <w:tc>
          <w:tcPr>
            <w:tcW w:w="664" w:type="dxa"/>
          </w:tcPr>
          <w:p w:rsidR="006436D3" w:rsidRPr="00246594" w:rsidRDefault="006436D3"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w:t>
            </w:r>
          </w:p>
        </w:tc>
        <w:tc>
          <w:tcPr>
            <w:tcW w:w="664" w:type="dxa"/>
          </w:tcPr>
          <w:p w:rsidR="006436D3" w:rsidRPr="00246594" w:rsidRDefault="00246594"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65</w:t>
            </w:r>
          </w:p>
        </w:tc>
        <w:tc>
          <w:tcPr>
            <w:tcW w:w="664" w:type="dxa"/>
          </w:tcPr>
          <w:p w:rsidR="006436D3" w:rsidRPr="00246594" w:rsidRDefault="006436D3"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w:t>
            </w:r>
          </w:p>
        </w:tc>
        <w:tc>
          <w:tcPr>
            <w:tcW w:w="664" w:type="dxa"/>
          </w:tcPr>
          <w:p w:rsidR="006436D3" w:rsidRPr="00246594" w:rsidRDefault="006436D3"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w:t>
            </w:r>
          </w:p>
        </w:tc>
        <w:tc>
          <w:tcPr>
            <w:tcW w:w="863" w:type="dxa"/>
          </w:tcPr>
          <w:p w:rsidR="006436D3" w:rsidRPr="00246594" w:rsidRDefault="00246594"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65</w:t>
            </w:r>
          </w:p>
        </w:tc>
        <w:tc>
          <w:tcPr>
            <w:tcW w:w="850" w:type="dxa"/>
          </w:tcPr>
          <w:p w:rsidR="006436D3" w:rsidRPr="00246594" w:rsidRDefault="006436D3"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w:t>
            </w:r>
          </w:p>
        </w:tc>
        <w:tc>
          <w:tcPr>
            <w:tcW w:w="664" w:type="dxa"/>
          </w:tcPr>
          <w:p w:rsidR="006436D3" w:rsidRPr="00246594" w:rsidRDefault="006436D3"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w:t>
            </w:r>
          </w:p>
        </w:tc>
        <w:tc>
          <w:tcPr>
            <w:tcW w:w="664" w:type="dxa"/>
          </w:tcPr>
          <w:p w:rsidR="006436D3" w:rsidRPr="00246594" w:rsidRDefault="00246594"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70</w:t>
            </w:r>
          </w:p>
        </w:tc>
        <w:tc>
          <w:tcPr>
            <w:tcW w:w="664" w:type="dxa"/>
          </w:tcPr>
          <w:p w:rsidR="006436D3" w:rsidRPr="00246594" w:rsidRDefault="006436D3"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w:t>
            </w:r>
          </w:p>
        </w:tc>
        <w:tc>
          <w:tcPr>
            <w:tcW w:w="985" w:type="dxa"/>
          </w:tcPr>
          <w:p w:rsidR="006436D3" w:rsidRPr="00246594" w:rsidRDefault="006436D3"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w:t>
            </w:r>
          </w:p>
        </w:tc>
        <w:tc>
          <w:tcPr>
            <w:tcW w:w="1116" w:type="dxa"/>
          </w:tcPr>
          <w:p w:rsidR="006436D3" w:rsidRPr="00246594" w:rsidRDefault="00246594"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70</w:t>
            </w:r>
          </w:p>
        </w:tc>
      </w:tr>
      <w:tr w:rsidR="006436D3" w:rsidRPr="006436D3" w:rsidTr="006436D3">
        <w:tc>
          <w:tcPr>
            <w:tcW w:w="484" w:type="dxa"/>
          </w:tcPr>
          <w:p w:rsidR="006436D3" w:rsidRPr="00510A69" w:rsidRDefault="009E1E72" w:rsidP="006436D3">
            <w:pPr>
              <w:pStyle w:val="ConsPlusNormal"/>
              <w:jc w:val="center"/>
              <w:rPr>
                <w:rFonts w:ascii="Times New Roman" w:hAnsi="Times New Roman" w:cs="Times New Roman"/>
                <w:sz w:val="24"/>
                <w:szCs w:val="24"/>
              </w:rPr>
            </w:pPr>
            <w:r>
              <w:rPr>
                <w:rFonts w:ascii="Times New Roman" w:hAnsi="Times New Roman" w:cs="Times New Roman"/>
                <w:sz w:val="24"/>
                <w:szCs w:val="24"/>
              </w:rPr>
              <w:t>2.2</w:t>
            </w:r>
            <w:r w:rsidR="006436D3" w:rsidRPr="00510A69">
              <w:rPr>
                <w:rFonts w:ascii="Times New Roman" w:hAnsi="Times New Roman" w:cs="Times New Roman"/>
                <w:sz w:val="24"/>
                <w:szCs w:val="24"/>
              </w:rPr>
              <w:t>.</w:t>
            </w:r>
          </w:p>
        </w:tc>
        <w:tc>
          <w:tcPr>
            <w:tcW w:w="4114" w:type="dxa"/>
          </w:tcPr>
          <w:p w:rsidR="006436D3" w:rsidRPr="00510A69" w:rsidRDefault="006436D3" w:rsidP="001A5DF0">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1204" w:type="dxa"/>
          </w:tcPr>
          <w:p w:rsidR="006436D3" w:rsidRPr="006436D3" w:rsidRDefault="006436D3" w:rsidP="006436D3">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Процент</w:t>
            </w:r>
          </w:p>
        </w:tc>
        <w:tc>
          <w:tcPr>
            <w:tcW w:w="664" w:type="dxa"/>
          </w:tcPr>
          <w:p w:rsidR="006436D3" w:rsidRPr="00246594" w:rsidRDefault="00246594"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70</w:t>
            </w:r>
          </w:p>
        </w:tc>
        <w:tc>
          <w:tcPr>
            <w:tcW w:w="664" w:type="dxa"/>
          </w:tcPr>
          <w:p w:rsidR="006436D3" w:rsidRPr="00246594" w:rsidRDefault="00246594"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71</w:t>
            </w:r>
          </w:p>
        </w:tc>
        <w:tc>
          <w:tcPr>
            <w:tcW w:w="664" w:type="dxa"/>
          </w:tcPr>
          <w:p w:rsidR="006436D3" w:rsidRPr="00246594" w:rsidRDefault="00246594"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72</w:t>
            </w:r>
          </w:p>
        </w:tc>
        <w:tc>
          <w:tcPr>
            <w:tcW w:w="664" w:type="dxa"/>
          </w:tcPr>
          <w:p w:rsidR="006436D3" w:rsidRPr="00246594" w:rsidRDefault="00246594"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72,5</w:t>
            </w:r>
          </w:p>
        </w:tc>
        <w:tc>
          <w:tcPr>
            <w:tcW w:w="664" w:type="dxa"/>
          </w:tcPr>
          <w:p w:rsidR="006436D3" w:rsidRPr="00246594" w:rsidRDefault="00246594"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72,5</w:t>
            </w:r>
          </w:p>
        </w:tc>
        <w:tc>
          <w:tcPr>
            <w:tcW w:w="863" w:type="dxa"/>
          </w:tcPr>
          <w:p w:rsidR="006436D3" w:rsidRPr="00246594" w:rsidRDefault="00246594"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0</w:t>
            </w:r>
          </w:p>
        </w:tc>
        <w:tc>
          <w:tcPr>
            <w:tcW w:w="850" w:type="dxa"/>
          </w:tcPr>
          <w:p w:rsidR="006436D3" w:rsidRPr="00246594" w:rsidRDefault="00246594"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0</w:t>
            </w:r>
          </w:p>
        </w:tc>
        <w:tc>
          <w:tcPr>
            <w:tcW w:w="664" w:type="dxa"/>
          </w:tcPr>
          <w:p w:rsidR="006436D3" w:rsidRPr="00246594" w:rsidRDefault="00246594"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0</w:t>
            </w:r>
          </w:p>
        </w:tc>
        <w:tc>
          <w:tcPr>
            <w:tcW w:w="664" w:type="dxa"/>
          </w:tcPr>
          <w:p w:rsidR="006436D3" w:rsidRPr="00246594" w:rsidRDefault="00246594"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73</w:t>
            </w:r>
          </w:p>
        </w:tc>
        <w:tc>
          <w:tcPr>
            <w:tcW w:w="664" w:type="dxa"/>
          </w:tcPr>
          <w:p w:rsidR="006436D3" w:rsidRPr="00246594" w:rsidRDefault="00246594"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74</w:t>
            </w:r>
          </w:p>
        </w:tc>
        <w:tc>
          <w:tcPr>
            <w:tcW w:w="985" w:type="dxa"/>
          </w:tcPr>
          <w:p w:rsidR="006436D3" w:rsidRPr="00246594" w:rsidRDefault="00246594"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74,5</w:t>
            </w:r>
          </w:p>
        </w:tc>
        <w:tc>
          <w:tcPr>
            <w:tcW w:w="1116" w:type="dxa"/>
          </w:tcPr>
          <w:p w:rsidR="006436D3" w:rsidRPr="00246594" w:rsidRDefault="00246594"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75</w:t>
            </w:r>
          </w:p>
        </w:tc>
      </w:tr>
      <w:tr w:rsidR="006436D3" w:rsidRPr="006436D3" w:rsidTr="006436D3">
        <w:tc>
          <w:tcPr>
            <w:tcW w:w="484" w:type="dxa"/>
          </w:tcPr>
          <w:p w:rsidR="006436D3" w:rsidRPr="000F40A0" w:rsidRDefault="006436D3" w:rsidP="006436D3">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t>2.</w:t>
            </w:r>
            <w:r w:rsidR="009E1E72">
              <w:rPr>
                <w:rFonts w:ascii="Times New Roman" w:hAnsi="Times New Roman" w:cs="Times New Roman"/>
                <w:sz w:val="24"/>
                <w:szCs w:val="24"/>
              </w:rPr>
              <w:t>3.</w:t>
            </w:r>
          </w:p>
        </w:tc>
        <w:tc>
          <w:tcPr>
            <w:tcW w:w="4114" w:type="dxa"/>
          </w:tcPr>
          <w:p w:rsidR="006436D3" w:rsidRPr="000F40A0" w:rsidRDefault="006436D3" w:rsidP="001A5DF0">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t>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w:t>
            </w:r>
          </w:p>
        </w:tc>
        <w:tc>
          <w:tcPr>
            <w:tcW w:w="1204" w:type="dxa"/>
          </w:tcPr>
          <w:p w:rsidR="006436D3" w:rsidRPr="006436D3" w:rsidRDefault="006436D3" w:rsidP="006436D3">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Процент</w:t>
            </w:r>
          </w:p>
        </w:tc>
        <w:tc>
          <w:tcPr>
            <w:tcW w:w="664" w:type="dxa"/>
          </w:tcPr>
          <w:p w:rsidR="006436D3" w:rsidRPr="006436D3" w:rsidRDefault="006436D3" w:rsidP="006436D3">
            <w:pPr>
              <w:pStyle w:val="ConsPlusNormal"/>
              <w:rPr>
                <w:rFonts w:ascii="Times New Roman" w:hAnsi="Times New Roman" w:cs="Times New Roman"/>
                <w:sz w:val="24"/>
                <w:szCs w:val="24"/>
                <w:highlight w:val="yellow"/>
              </w:rPr>
            </w:pPr>
          </w:p>
        </w:tc>
        <w:tc>
          <w:tcPr>
            <w:tcW w:w="664" w:type="dxa"/>
          </w:tcPr>
          <w:p w:rsidR="006436D3" w:rsidRPr="006436D3" w:rsidRDefault="006436D3" w:rsidP="006436D3">
            <w:pPr>
              <w:pStyle w:val="ConsPlusNormal"/>
              <w:rPr>
                <w:rFonts w:ascii="Times New Roman" w:hAnsi="Times New Roman" w:cs="Times New Roman"/>
                <w:sz w:val="24"/>
                <w:szCs w:val="24"/>
                <w:highlight w:val="yellow"/>
              </w:rPr>
            </w:pPr>
          </w:p>
        </w:tc>
        <w:tc>
          <w:tcPr>
            <w:tcW w:w="664" w:type="dxa"/>
          </w:tcPr>
          <w:p w:rsidR="006436D3" w:rsidRPr="001D1B83" w:rsidRDefault="001D1B83" w:rsidP="006436D3">
            <w:pPr>
              <w:pStyle w:val="ConsPlusNormal"/>
              <w:jc w:val="center"/>
              <w:rPr>
                <w:rFonts w:ascii="Times New Roman" w:hAnsi="Times New Roman" w:cs="Times New Roman"/>
                <w:sz w:val="24"/>
                <w:szCs w:val="24"/>
              </w:rPr>
            </w:pPr>
            <w:r w:rsidRPr="001D1B83">
              <w:rPr>
                <w:rFonts w:ascii="Times New Roman" w:hAnsi="Times New Roman" w:cs="Times New Roman"/>
                <w:sz w:val="24"/>
                <w:szCs w:val="24"/>
              </w:rPr>
              <w:t>58</w:t>
            </w:r>
          </w:p>
        </w:tc>
        <w:tc>
          <w:tcPr>
            <w:tcW w:w="664" w:type="dxa"/>
          </w:tcPr>
          <w:p w:rsidR="006436D3" w:rsidRPr="001D1B83" w:rsidRDefault="006436D3" w:rsidP="006436D3">
            <w:pPr>
              <w:pStyle w:val="ConsPlusNormal"/>
              <w:rPr>
                <w:rFonts w:ascii="Times New Roman" w:hAnsi="Times New Roman" w:cs="Times New Roman"/>
                <w:sz w:val="24"/>
                <w:szCs w:val="24"/>
              </w:rPr>
            </w:pPr>
          </w:p>
        </w:tc>
        <w:tc>
          <w:tcPr>
            <w:tcW w:w="664" w:type="dxa"/>
          </w:tcPr>
          <w:p w:rsidR="006436D3" w:rsidRPr="001D1B83" w:rsidRDefault="006436D3" w:rsidP="006436D3">
            <w:pPr>
              <w:pStyle w:val="ConsPlusNormal"/>
              <w:rPr>
                <w:rFonts w:ascii="Times New Roman" w:hAnsi="Times New Roman" w:cs="Times New Roman"/>
                <w:sz w:val="24"/>
                <w:szCs w:val="24"/>
              </w:rPr>
            </w:pPr>
          </w:p>
        </w:tc>
        <w:tc>
          <w:tcPr>
            <w:tcW w:w="863" w:type="dxa"/>
          </w:tcPr>
          <w:p w:rsidR="006436D3" w:rsidRPr="001D1B83" w:rsidRDefault="001D1B83" w:rsidP="006436D3">
            <w:pPr>
              <w:pStyle w:val="ConsPlusNormal"/>
              <w:jc w:val="center"/>
              <w:rPr>
                <w:rFonts w:ascii="Times New Roman" w:hAnsi="Times New Roman" w:cs="Times New Roman"/>
                <w:sz w:val="24"/>
                <w:szCs w:val="24"/>
              </w:rPr>
            </w:pPr>
            <w:r w:rsidRPr="001D1B83">
              <w:rPr>
                <w:rFonts w:ascii="Times New Roman" w:hAnsi="Times New Roman" w:cs="Times New Roman"/>
                <w:sz w:val="24"/>
                <w:szCs w:val="24"/>
              </w:rPr>
              <w:t>13,9</w:t>
            </w:r>
          </w:p>
        </w:tc>
        <w:tc>
          <w:tcPr>
            <w:tcW w:w="850" w:type="dxa"/>
          </w:tcPr>
          <w:p w:rsidR="006436D3" w:rsidRPr="001D1B83" w:rsidRDefault="006436D3" w:rsidP="006436D3">
            <w:pPr>
              <w:pStyle w:val="ConsPlusNormal"/>
              <w:rPr>
                <w:rFonts w:ascii="Times New Roman" w:hAnsi="Times New Roman" w:cs="Times New Roman"/>
                <w:sz w:val="24"/>
                <w:szCs w:val="24"/>
              </w:rPr>
            </w:pPr>
          </w:p>
        </w:tc>
        <w:tc>
          <w:tcPr>
            <w:tcW w:w="664" w:type="dxa"/>
          </w:tcPr>
          <w:p w:rsidR="006436D3" w:rsidRPr="001D1B83" w:rsidRDefault="006436D3" w:rsidP="006436D3">
            <w:pPr>
              <w:pStyle w:val="ConsPlusNormal"/>
              <w:rPr>
                <w:rFonts w:ascii="Times New Roman" w:hAnsi="Times New Roman" w:cs="Times New Roman"/>
                <w:sz w:val="24"/>
                <w:szCs w:val="24"/>
              </w:rPr>
            </w:pPr>
          </w:p>
        </w:tc>
        <w:tc>
          <w:tcPr>
            <w:tcW w:w="664" w:type="dxa"/>
          </w:tcPr>
          <w:p w:rsidR="006436D3" w:rsidRPr="001D1B83" w:rsidRDefault="001D1B83" w:rsidP="006436D3">
            <w:pPr>
              <w:pStyle w:val="ConsPlusNormal"/>
              <w:jc w:val="center"/>
              <w:rPr>
                <w:rFonts w:ascii="Times New Roman" w:hAnsi="Times New Roman" w:cs="Times New Roman"/>
                <w:sz w:val="24"/>
                <w:szCs w:val="24"/>
              </w:rPr>
            </w:pPr>
            <w:r w:rsidRPr="001D1B83">
              <w:rPr>
                <w:rFonts w:ascii="Times New Roman" w:hAnsi="Times New Roman" w:cs="Times New Roman"/>
                <w:sz w:val="24"/>
                <w:szCs w:val="24"/>
              </w:rPr>
              <w:t>8,6</w:t>
            </w:r>
          </w:p>
        </w:tc>
        <w:tc>
          <w:tcPr>
            <w:tcW w:w="664" w:type="dxa"/>
          </w:tcPr>
          <w:p w:rsidR="006436D3" w:rsidRPr="001D1B83" w:rsidRDefault="006436D3" w:rsidP="006436D3">
            <w:pPr>
              <w:pStyle w:val="ConsPlusNormal"/>
              <w:rPr>
                <w:rFonts w:ascii="Times New Roman" w:hAnsi="Times New Roman" w:cs="Times New Roman"/>
                <w:sz w:val="24"/>
                <w:szCs w:val="24"/>
              </w:rPr>
            </w:pPr>
          </w:p>
        </w:tc>
        <w:tc>
          <w:tcPr>
            <w:tcW w:w="985" w:type="dxa"/>
          </w:tcPr>
          <w:p w:rsidR="006436D3" w:rsidRPr="001D1B83" w:rsidRDefault="001D1B83" w:rsidP="001D1B83">
            <w:pPr>
              <w:pStyle w:val="ConsPlusNormal"/>
              <w:jc w:val="center"/>
              <w:rPr>
                <w:rFonts w:ascii="Times New Roman" w:hAnsi="Times New Roman" w:cs="Times New Roman"/>
                <w:sz w:val="24"/>
                <w:szCs w:val="24"/>
              </w:rPr>
            </w:pPr>
            <w:r>
              <w:rPr>
                <w:rFonts w:ascii="Times New Roman" w:hAnsi="Times New Roman" w:cs="Times New Roman"/>
                <w:sz w:val="24"/>
                <w:szCs w:val="24"/>
              </w:rPr>
              <w:t>7,6</w:t>
            </w:r>
          </w:p>
        </w:tc>
        <w:tc>
          <w:tcPr>
            <w:tcW w:w="1116" w:type="dxa"/>
          </w:tcPr>
          <w:p w:rsidR="006436D3" w:rsidRPr="001D1B83" w:rsidRDefault="001D1B83" w:rsidP="006436D3">
            <w:pPr>
              <w:pStyle w:val="ConsPlusNormal"/>
              <w:jc w:val="center"/>
              <w:rPr>
                <w:rFonts w:ascii="Times New Roman" w:hAnsi="Times New Roman" w:cs="Times New Roman"/>
                <w:sz w:val="24"/>
                <w:szCs w:val="24"/>
              </w:rPr>
            </w:pPr>
            <w:r>
              <w:rPr>
                <w:rFonts w:ascii="Times New Roman" w:hAnsi="Times New Roman" w:cs="Times New Roman"/>
                <w:sz w:val="24"/>
                <w:szCs w:val="24"/>
              </w:rPr>
              <w:t>88,1</w:t>
            </w:r>
          </w:p>
        </w:tc>
      </w:tr>
      <w:tr w:rsidR="006436D3" w:rsidRPr="006436D3" w:rsidTr="006436D3">
        <w:tc>
          <w:tcPr>
            <w:tcW w:w="484" w:type="dxa"/>
          </w:tcPr>
          <w:p w:rsidR="006436D3" w:rsidRPr="007664B4" w:rsidRDefault="007664B4" w:rsidP="007664B4">
            <w:pPr>
              <w:pStyle w:val="ConsPlusNormal"/>
              <w:jc w:val="center"/>
              <w:rPr>
                <w:rFonts w:ascii="Times New Roman" w:hAnsi="Times New Roman" w:cs="Times New Roman"/>
                <w:b/>
                <w:sz w:val="24"/>
                <w:szCs w:val="24"/>
                <w:highlight w:val="yellow"/>
              </w:rPr>
            </w:pPr>
            <w:r w:rsidRPr="007664B4">
              <w:rPr>
                <w:rFonts w:ascii="Times New Roman" w:hAnsi="Times New Roman" w:cs="Times New Roman"/>
                <w:b/>
                <w:sz w:val="24"/>
                <w:szCs w:val="24"/>
              </w:rPr>
              <w:t>3</w:t>
            </w:r>
          </w:p>
        </w:tc>
        <w:tc>
          <w:tcPr>
            <w:tcW w:w="14444" w:type="dxa"/>
            <w:gridSpan w:val="14"/>
          </w:tcPr>
          <w:p w:rsidR="007664B4" w:rsidRPr="000F40A0" w:rsidRDefault="007664B4" w:rsidP="007664B4">
            <w:pPr>
              <w:pStyle w:val="ConsPlusNormal"/>
              <w:jc w:val="center"/>
              <w:rPr>
                <w:rFonts w:ascii="Times New Roman" w:hAnsi="Times New Roman" w:cs="Times New Roman"/>
                <w:b/>
                <w:sz w:val="24"/>
                <w:szCs w:val="24"/>
              </w:rPr>
            </w:pPr>
            <w:r w:rsidRPr="000F40A0">
              <w:rPr>
                <w:rFonts w:ascii="Times New Roman" w:hAnsi="Times New Roman" w:cs="Times New Roman"/>
                <w:b/>
                <w:sz w:val="24"/>
                <w:szCs w:val="24"/>
              </w:rPr>
              <w:t>Цель муниципальной программы № 3</w:t>
            </w:r>
          </w:p>
          <w:p w:rsidR="006436D3" w:rsidRPr="006436D3" w:rsidRDefault="007664B4" w:rsidP="007664B4">
            <w:pPr>
              <w:pStyle w:val="ConsPlusNormal"/>
              <w:jc w:val="center"/>
              <w:rPr>
                <w:rFonts w:ascii="Times New Roman" w:hAnsi="Times New Roman" w:cs="Times New Roman"/>
                <w:sz w:val="24"/>
                <w:szCs w:val="24"/>
                <w:highlight w:val="yellow"/>
              </w:rPr>
            </w:pPr>
            <w:r w:rsidRPr="000F40A0">
              <w:rPr>
                <w:rFonts w:ascii="Times New Roman" w:hAnsi="Times New Roman" w:cs="Times New Roman"/>
                <w:b/>
                <w:sz w:val="24"/>
                <w:szCs w:val="24"/>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2940C4" w:rsidRPr="006436D3" w:rsidTr="006436D3">
        <w:tc>
          <w:tcPr>
            <w:tcW w:w="484" w:type="dxa"/>
          </w:tcPr>
          <w:p w:rsidR="002940C4" w:rsidRPr="000F40A0" w:rsidRDefault="002940C4" w:rsidP="002940C4">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t>3.1.</w:t>
            </w:r>
          </w:p>
        </w:tc>
        <w:tc>
          <w:tcPr>
            <w:tcW w:w="4114" w:type="dxa"/>
          </w:tcPr>
          <w:p w:rsidR="002940C4" w:rsidRPr="001A5DF0" w:rsidRDefault="002940C4" w:rsidP="001A5DF0">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t>Доля детей в возрасте от 5 до 18 лет, охваченных дополнительным образованием</w:t>
            </w:r>
          </w:p>
        </w:tc>
        <w:tc>
          <w:tcPr>
            <w:tcW w:w="1204" w:type="dxa"/>
          </w:tcPr>
          <w:p w:rsidR="002940C4" w:rsidRPr="002940C4" w:rsidRDefault="002940C4" w:rsidP="002940C4">
            <w:pPr>
              <w:pStyle w:val="ConsPlusNormal"/>
              <w:jc w:val="center"/>
              <w:rPr>
                <w:rFonts w:ascii="Times New Roman" w:hAnsi="Times New Roman" w:cs="Times New Roman"/>
                <w:sz w:val="24"/>
                <w:szCs w:val="24"/>
              </w:rPr>
            </w:pPr>
            <w:r w:rsidRPr="002940C4">
              <w:rPr>
                <w:rFonts w:ascii="Times New Roman" w:hAnsi="Times New Roman" w:cs="Times New Roman"/>
                <w:sz w:val="24"/>
                <w:szCs w:val="24"/>
              </w:rPr>
              <w:t>Процент</w:t>
            </w:r>
          </w:p>
        </w:tc>
        <w:tc>
          <w:tcPr>
            <w:tcW w:w="664" w:type="dxa"/>
          </w:tcPr>
          <w:p w:rsidR="002940C4" w:rsidRPr="00203954" w:rsidRDefault="00203954" w:rsidP="002940C4">
            <w:pPr>
              <w:pStyle w:val="ConsPlusNormal"/>
              <w:jc w:val="center"/>
              <w:rPr>
                <w:rFonts w:ascii="Times New Roman" w:hAnsi="Times New Roman" w:cs="Times New Roman"/>
                <w:sz w:val="24"/>
                <w:szCs w:val="24"/>
              </w:rPr>
            </w:pPr>
            <w:r w:rsidRPr="00203954">
              <w:rPr>
                <w:rFonts w:ascii="Times New Roman" w:hAnsi="Times New Roman" w:cs="Times New Roman"/>
                <w:sz w:val="24"/>
                <w:szCs w:val="24"/>
              </w:rPr>
              <w:t>79,7</w:t>
            </w:r>
          </w:p>
        </w:tc>
        <w:tc>
          <w:tcPr>
            <w:tcW w:w="664" w:type="dxa"/>
          </w:tcPr>
          <w:p w:rsidR="002940C4" w:rsidRPr="00203954" w:rsidRDefault="00203954" w:rsidP="002940C4">
            <w:pPr>
              <w:pStyle w:val="ConsPlusNormal"/>
              <w:jc w:val="center"/>
              <w:rPr>
                <w:rFonts w:ascii="Times New Roman" w:hAnsi="Times New Roman" w:cs="Times New Roman"/>
                <w:sz w:val="24"/>
                <w:szCs w:val="24"/>
              </w:rPr>
            </w:pPr>
            <w:r w:rsidRPr="00203954">
              <w:rPr>
                <w:rFonts w:ascii="Times New Roman" w:hAnsi="Times New Roman" w:cs="Times New Roman"/>
                <w:sz w:val="24"/>
                <w:szCs w:val="24"/>
              </w:rPr>
              <w:t>79,8</w:t>
            </w:r>
          </w:p>
        </w:tc>
        <w:tc>
          <w:tcPr>
            <w:tcW w:w="664" w:type="dxa"/>
          </w:tcPr>
          <w:p w:rsidR="002940C4" w:rsidRPr="00203954" w:rsidRDefault="00203954" w:rsidP="002940C4">
            <w:pPr>
              <w:pStyle w:val="ConsPlusNormal"/>
              <w:jc w:val="center"/>
              <w:rPr>
                <w:rFonts w:ascii="Times New Roman" w:hAnsi="Times New Roman" w:cs="Times New Roman"/>
                <w:sz w:val="24"/>
                <w:szCs w:val="24"/>
              </w:rPr>
            </w:pPr>
            <w:r w:rsidRPr="00203954">
              <w:rPr>
                <w:rFonts w:ascii="Times New Roman" w:hAnsi="Times New Roman" w:cs="Times New Roman"/>
                <w:sz w:val="24"/>
                <w:szCs w:val="24"/>
              </w:rPr>
              <w:t>79,9</w:t>
            </w:r>
          </w:p>
        </w:tc>
        <w:tc>
          <w:tcPr>
            <w:tcW w:w="664" w:type="dxa"/>
          </w:tcPr>
          <w:p w:rsidR="002940C4" w:rsidRPr="00203954" w:rsidRDefault="00203954" w:rsidP="002940C4">
            <w:pPr>
              <w:pStyle w:val="ConsPlusNormal"/>
              <w:jc w:val="center"/>
              <w:rPr>
                <w:rFonts w:ascii="Times New Roman" w:hAnsi="Times New Roman" w:cs="Times New Roman"/>
                <w:sz w:val="24"/>
                <w:szCs w:val="24"/>
              </w:rPr>
            </w:pPr>
            <w:r w:rsidRPr="00203954">
              <w:rPr>
                <w:rFonts w:ascii="Times New Roman" w:hAnsi="Times New Roman" w:cs="Times New Roman"/>
                <w:sz w:val="24"/>
                <w:szCs w:val="24"/>
              </w:rPr>
              <w:t>80,0</w:t>
            </w:r>
          </w:p>
        </w:tc>
        <w:tc>
          <w:tcPr>
            <w:tcW w:w="664" w:type="dxa"/>
          </w:tcPr>
          <w:p w:rsidR="002940C4" w:rsidRPr="00203954" w:rsidRDefault="00203954" w:rsidP="002940C4">
            <w:pPr>
              <w:pStyle w:val="ConsPlusNormal"/>
              <w:jc w:val="center"/>
              <w:rPr>
                <w:rFonts w:ascii="Times New Roman" w:hAnsi="Times New Roman" w:cs="Times New Roman"/>
                <w:sz w:val="24"/>
                <w:szCs w:val="24"/>
              </w:rPr>
            </w:pPr>
            <w:r w:rsidRPr="00203954">
              <w:rPr>
                <w:rFonts w:ascii="Times New Roman" w:hAnsi="Times New Roman" w:cs="Times New Roman"/>
                <w:sz w:val="24"/>
                <w:szCs w:val="24"/>
              </w:rPr>
              <w:t>81</w:t>
            </w:r>
          </w:p>
        </w:tc>
        <w:tc>
          <w:tcPr>
            <w:tcW w:w="863" w:type="dxa"/>
          </w:tcPr>
          <w:p w:rsidR="002940C4" w:rsidRPr="00203954" w:rsidRDefault="00203954" w:rsidP="002940C4">
            <w:pPr>
              <w:pStyle w:val="ConsPlusNormal"/>
              <w:jc w:val="center"/>
              <w:rPr>
                <w:rFonts w:ascii="Times New Roman" w:hAnsi="Times New Roman" w:cs="Times New Roman"/>
                <w:sz w:val="24"/>
                <w:szCs w:val="24"/>
              </w:rPr>
            </w:pPr>
            <w:r w:rsidRPr="00203954">
              <w:rPr>
                <w:rFonts w:ascii="Times New Roman" w:hAnsi="Times New Roman" w:cs="Times New Roman"/>
                <w:sz w:val="24"/>
                <w:szCs w:val="24"/>
              </w:rPr>
              <w:t>81</w:t>
            </w:r>
          </w:p>
        </w:tc>
        <w:tc>
          <w:tcPr>
            <w:tcW w:w="850" w:type="dxa"/>
          </w:tcPr>
          <w:p w:rsidR="002940C4" w:rsidRPr="00203954" w:rsidRDefault="00203954" w:rsidP="002940C4">
            <w:pPr>
              <w:pStyle w:val="ConsPlusNormal"/>
              <w:jc w:val="center"/>
              <w:rPr>
                <w:rFonts w:ascii="Times New Roman" w:hAnsi="Times New Roman" w:cs="Times New Roman"/>
                <w:sz w:val="24"/>
                <w:szCs w:val="24"/>
              </w:rPr>
            </w:pPr>
            <w:r w:rsidRPr="00203954">
              <w:rPr>
                <w:rFonts w:ascii="Times New Roman" w:hAnsi="Times New Roman" w:cs="Times New Roman"/>
                <w:sz w:val="24"/>
                <w:szCs w:val="24"/>
              </w:rPr>
              <w:t>81</w:t>
            </w:r>
          </w:p>
        </w:tc>
        <w:tc>
          <w:tcPr>
            <w:tcW w:w="664" w:type="dxa"/>
          </w:tcPr>
          <w:p w:rsidR="002940C4" w:rsidRPr="00203954" w:rsidRDefault="00203954" w:rsidP="002940C4">
            <w:pPr>
              <w:pStyle w:val="ConsPlusNormal"/>
              <w:jc w:val="center"/>
              <w:rPr>
                <w:rFonts w:ascii="Times New Roman" w:hAnsi="Times New Roman" w:cs="Times New Roman"/>
                <w:sz w:val="24"/>
                <w:szCs w:val="24"/>
              </w:rPr>
            </w:pPr>
            <w:r w:rsidRPr="00203954">
              <w:rPr>
                <w:rFonts w:ascii="Times New Roman" w:hAnsi="Times New Roman" w:cs="Times New Roman"/>
                <w:sz w:val="24"/>
                <w:szCs w:val="24"/>
              </w:rPr>
              <w:t>81</w:t>
            </w:r>
          </w:p>
        </w:tc>
        <w:tc>
          <w:tcPr>
            <w:tcW w:w="664" w:type="dxa"/>
          </w:tcPr>
          <w:p w:rsidR="002940C4" w:rsidRPr="00203954" w:rsidRDefault="00203954" w:rsidP="002940C4">
            <w:pPr>
              <w:pStyle w:val="ConsPlusNormal"/>
              <w:jc w:val="center"/>
              <w:rPr>
                <w:rFonts w:ascii="Times New Roman" w:hAnsi="Times New Roman" w:cs="Times New Roman"/>
                <w:sz w:val="24"/>
                <w:szCs w:val="24"/>
              </w:rPr>
            </w:pPr>
            <w:r w:rsidRPr="00203954">
              <w:rPr>
                <w:rFonts w:ascii="Times New Roman" w:hAnsi="Times New Roman" w:cs="Times New Roman"/>
                <w:sz w:val="24"/>
                <w:szCs w:val="24"/>
              </w:rPr>
              <w:t>81,6</w:t>
            </w:r>
          </w:p>
        </w:tc>
        <w:tc>
          <w:tcPr>
            <w:tcW w:w="664" w:type="dxa"/>
          </w:tcPr>
          <w:p w:rsidR="002940C4" w:rsidRPr="00203954" w:rsidRDefault="00203954" w:rsidP="002940C4">
            <w:pPr>
              <w:pStyle w:val="ConsPlusNormal"/>
              <w:jc w:val="center"/>
              <w:rPr>
                <w:rFonts w:ascii="Times New Roman" w:hAnsi="Times New Roman" w:cs="Times New Roman"/>
                <w:sz w:val="24"/>
                <w:szCs w:val="24"/>
              </w:rPr>
            </w:pPr>
            <w:r w:rsidRPr="00203954">
              <w:rPr>
                <w:rFonts w:ascii="Times New Roman" w:hAnsi="Times New Roman" w:cs="Times New Roman"/>
                <w:sz w:val="24"/>
                <w:szCs w:val="24"/>
              </w:rPr>
              <w:t>81,9</w:t>
            </w:r>
          </w:p>
        </w:tc>
        <w:tc>
          <w:tcPr>
            <w:tcW w:w="985" w:type="dxa"/>
          </w:tcPr>
          <w:p w:rsidR="002940C4" w:rsidRPr="00203954" w:rsidRDefault="00203954" w:rsidP="002940C4">
            <w:pPr>
              <w:pStyle w:val="ConsPlusNormal"/>
              <w:jc w:val="center"/>
              <w:rPr>
                <w:rFonts w:ascii="Times New Roman" w:hAnsi="Times New Roman" w:cs="Times New Roman"/>
                <w:sz w:val="24"/>
                <w:szCs w:val="24"/>
              </w:rPr>
            </w:pPr>
            <w:r w:rsidRPr="00203954">
              <w:rPr>
                <w:rFonts w:ascii="Times New Roman" w:hAnsi="Times New Roman" w:cs="Times New Roman"/>
                <w:sz w:val="24"/>
                <w:szCs w:val="24"/>
              </w:rPr>
              <w:t>82,2</w:t>
            </w:r>
          </w:p>
        </w:tc>
        <w:tc>
          <w:tcPr>
            <w:tcW w:w="1116" w:type="dxa"/>
          </w:tcPr>
          <w:p w:rsidR="002940C4" w:rsidRPr="00203954" w:rsidRDefault="002940C4" w:rsidP="002940C4">
            <w:pPr>
              <w:pStyle w:val="ConsPlusNormal"/>
              <w:jc w:val="center"/>
              <w:rPr>
                <w:rFonts w:ascii="Times New Roman" w:hAnsi="Times New Roman" w:cs="Times New Roman"/>
                <w:sz w:val="24"/>
                <w:szCs w:val="24"/>
              </w:rPr>
            </w:pPr>
            <w:r w:rsidRPr="00203954">
              <w:rPr>
                <w:rFonts w:ascii="Times New Roman" w:hAnsi="Times New Roman" w:cs="Times New Roman"/>
                <w:sz w:val="24"/>
                <w:szCs w:val="24"/>
              </w:rPr>
              <w:t>82,</w:t>
            </w:r>
            <w:r w:rsidR="00203954" w:rsidRPr="00203954">
              <w:rPr>
                <w:rFonts w:ascii="Times New Roman" w:hAnsi="Times New Roman" w:cs="Times New Roman"/>
                <w:sz w:val="24"/>
                <w:szCs w:val="24"/>
              </w:rPr>
              <w:t>4</w:t>
            </w:r>
          </w:p>
        </w:tc>
      </w:tr>
      <w:tr w:rsidR="002940C4" w:rsidRPr="006436D3" w:rsidTr="006436D3">
        <w:tc>
          <w:tcPr>
            <w:tcW w:w="484" w:type="dxa"/>
          </w:tcPr>
          <w:p w:rsidR="002940C4" w:rsidRPr="0027370D" w:rsidRDefault="002940C4" w:rsidP="002940C4">
            <w:pPr>
              <w:pStyle w:val="ConsPlusNormal"/>
              <w:jc w:val="center"/>
              <w:rPr>
                <w:rFonts w:ascii="Times New Roman" w:hAnsi="Times New Roman" w:cs="Times New Roman"/>
                <w:sz w:val="24"/>
                <w:szCs w:val="24"/>
              </w:rPr>
            </w:pPr>
            <w:r w:rsidRPr="0027370D">
              <w:rPr>
                <w:rFonts w:ascii="Times New Roman" w:hAnsi="Times New Roman" w:cs="Times New Roman"/>
                <w:sz w:val="24"/>
                <w:szCs w:val="24"/>
              </w:rPr>
              <w:lastRenderedPageBreak/>
              <w:t>3.2.</w:t>
            </w:r>
          </w:p>
        </w:tc>
        <w:tc>
          <w:tcPr>
            <w:tcW w:w="4114" w:type="dxa"/>
          </w:tcPr>
          <w:p w:rsidR="002940C4" w:rsidRPr="0027370D" w:rsidRDefault="002940C4" w:rsidP="001A5DF0">
            <w:pPr>
              <w:pStyle w:val="ConsPlusNormal"/>
              <w:jc w:val="center"/>
              <w:rPr>
                <w:rFonts w:ascii="Times New Roman" w:hAnsi="Times New Roman" w:cs="Times New Roman"/>
                <w:sz w:val="24"/>
                <w:szCs w:val="24"/>
              </w:rPr>
            </w:pPr>
            <w:r w:rsidRPr="0027370D">
              <w:rPr>
                <w:rFonts w:ascii="Times New Roman" w:hAnsi="Times New Roman" w:cs="Times New Roman"/>
                <w:sz w:val="24"/>
                <w:szCs w:val="24"/>
              </w:rPr>
              <w:t xml:space="preserve">Охват детей деятельностью региональных центров выявления, поддержки и развития способностей и талантов у детей и молодежи, технопарков </w:t>
            </w:r>
            <w:r>
              <w:rPr>
                <w:rFonts w:ascii="Times New Roman" w:hAnsi="Times New Roman" w:cs="Times New Roman"/>
                <w:sz w:val="24"/>
                <w:szCs w:val="24"/>
              </w:rPr>
              <w:t>«</w:t>
            </w:r>
            <w:proofErr w:type="spellStart"/>
            <w:r>
              <w:rPr>
                <w:rFonts w:ascii="Times New Roman" w:hAnsi="Times New Roman" w:cs="Times New Roman"/>
                <w:sz w:val="24"/>
                <w:szCs w:val="24"/>
              </w:rPr>
              <w:t>Кванториум</w:t>
            </w:r>
            <w:proofErr w:type="spellEnd"/>
            <w:r>
              <w:rPr>
                <w:rFonts w:ascii="Times New Roman" w:hAnsi="Times New Roman" w:cs="Times New Roman"/>
                <w:sz w:val="24"/>
                <w:szCs w:val="24"/>
              </w:rPr>
              <w:t>»</w:t>
            </w:r>
            <w:r w:rsidRPr="0027370D">
              <w:rPr>
                <w:rFonts w:ascii="Times New Roman" w:hAnsi="Times New Roman" w:cs="Times New Roman"/>
                <w:sz w:val="24"/>
                <w:szCs w:val="24"/>
              </w:rPr>
              <w:t xml:space="preserve"> и центров </w:t>
            </w:r>
            <w:r>
              <w:rPr>
                <w:rFonts w:ascii="Times New Roman" w:hAnsi="Times New Roman" w:cs="Times New Roman"/>
                <w:sz w:val="24"/>
                <w:szCs w:val="24"/>
              </w:rPr>
              <w:t>«</w:t>
            </w:r>
            <w:r w:rsidRPr="0027370D">
              <w:rPr>
                <w:rFonts w:ascii="Times New Roman" w:hAnsi="Times New Roman" w:cs="Times New Roman"/>
                <w:sz w:val="24"/>
                <w:szCs w:val="24"/>
              </w:rPr>
              <w:t>IT-куб</w:t>
            </w:r>
            <w:r>
              <w:rPr>
                <w:rFonts w:ascii="Times New Roman" w:hAnsi="Times New Roman" w:cs="Times New Roman"/>
                <w:sz w:val="24"/>
                <w:szCs w:val="24"/>
              </w:rPr>
              <w:t>»</w:t>
            </w:r>
          </w:p>
        </w:tc>
        <w:tc>
          <w:tcPr>
            <w:tcW w:w="1204" w:type="dxa"/>
          </w:tcPr>
          <w:p w:rsidR="002940C4" w:rsidRPr="002940C4" w:rsidRDefault="002940C4" w:rsidP="002940C4">
            <w:pPr>
              <w:pStyle w:val="ConsPlusNormal"/>
              <w:jc w:val="center"/>
              <w:rPr>
                <w:rFonts w:ascii="Times New Roman" w:hAnsi="Times New Roman" w:cs="Times New Roman"/>
                <w:sz w:val="24"/>
                <w:szCs w:val="24"/>
              </w:rPr>
            </w:pPr>
            <w:r w:rsidRPr="002940C4">
              <w:rPr>
                <w:rFonts w:ascii="Times New Roman" w:hAnsi="Times New Roman" w:cs="Times New Roman"/>
                <w:sz w:val="24"/>
                <w:szCs w:val="24"/>
              </w:rPr>
              <w:t>Процент</w:t>
            </w:r>
          </w:p>
        </w:tc>
        <w:tc>
          <w:tcPr>
            <w:tcW w:w="664" w:type="dxa"/>
          </w:tcPr>
          <w:p w:rsidR="002940C4" w:rsidRPr="00A31361" w:rsidRDefault="00246594" w:rsidP="002940C4">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3</w:t>
            </w:r>
          </w:p>
        </w:tc>
        <w:tc>
          <w:tcPr>
            <w:tcW w:w="664" w:type="dxa"/>
          </w:tcPr>
          <w:p w:rsidR="002940C4" w:rsidRPr="00A31361" w:rsidRDefault="00A31361" w:rsidP="002940C4">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3,1</w:t>
            </w:r>
          </w:p>
        </w:tc>
        <w:tc>
          <w:tcPr>
            <w:tcW w:w="664" w:type="dxa"/>
          </w:tcPr>
          <w:p w:rsidR="002940C4" w:rsidRPr="00A31361" w:rsidRDefault="00A31361" w:rsidP="002940C4">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3,3</w:t>
            </w:r>
          </w:p>
        </w:tc>
        <w:tc>
          <w:tcPr>
            <w:tcW w:w="664" w:type="dxa"/>
          </w:tcPr>
          <w:p w:rsidR="002940C4" w:rsidRPr="00A31361" w:rsidRDefault="00A31361" w:rsidP="002940C4">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3,4</w:t>
            </w:r>
          </w:p>
        </w:tc>
        <w:tc>
          <w:tcPr>
            <w:tcW w:w="664" w:type="dxa"/>
          </w:tcPr>
          <w:p w:rsidR="002940C4" w:rsidRPr="00A31361" w:rsidRDefault="00A31361" w:rsidP="002940C4">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3,5</w:t>
            </w:r>
          </w:p>
        </w:tc>
        <w:tc>
          <w:tcPr>
            <w:tcW w:w="863" w:type="dxa"/>
          </w:tcPr>
          <w:p w:rsidR="002940C4" w:rsidRPr="00A31361" w:rsidRDefault="00A31361" w:rsidP="002940C4">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0</w:t>
            </w:r>
          </w:p>
        </w:tc>
        <w:tc>
          <w:tcPr>
            <w:tcW w:w="850" w:type="dxa"/>
          </w:tcPr>
          <w:p w:rsidR="002940C4" w:rsidRPr="00A31361" w:rsidRDefault="00A31361" w:rsidP="002940C4">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0</w:t>
            </w:r>
          </w:p>
        </w:tc>
        <w:tc>
          <w:tcPr>
            <w:tcW w:w="664" w:type="dxa"/>
          </w:tcPr>
          <w:p w:rsidR="002940C4" w:rsidRPr="00A31361" w:rsidRDefault="00A31361" w:rsidP="002940C4">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0</w:t>
            </w:r>
          </w:p>
        </w:tc>
        <w:tc>
          <w:tcPr>
            <w:tcW w:w="664" w:type="dxa"/>
          </w:tcPr>
          <w:p w:rsidR="002940C4" w:rsidRPr="00A31361" w:rsidRDefault="00A31361" w:rsidP="002940C4">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3,6</w:t>
            </w:r>
          </w:p>
        </w:tc>
        <w:tc>
          <w:tcPr>
            <w:tcW w:w="664" w:type="dxa"/>
          </w:tcPr>
          <w:p w:rsidR="002940C4" w:rsidRPr="00A31361" w:rsidRDefault="00A31361" w:rsidP="002940C4">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3,7</w:t>
            </w:r>
          </w:p>
        </w:tc>
        <w:tc>
          <w:tcPr>
            <w:tcW w:w="985" w:type="dxa"/>
          </w:tcPr>
          <w:p w:rsidR="002940C4" w:rsidRPr="00A31361" w:rsidRDefault="00A31361" w:rsidP="002940C4">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3,8</w:t>
            </w:r>
          </w:p>
        </w:tc>
        <w:tc>
          <w:tcPr>
            <w:tcW w:w="1116" w:type="dxa"/>
          </w:tcPr>
          <w:p w:rsidR="002940C4" w:rsidRPr="00A31361" w:rsidRDefault="00A31361" w:rsidP="002940C4">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4</w:t>
            </w:r>
          </w:p>
        </w:tc>
      </w:tr>
      <w:tr w:rsidR="002940C4" w:rsidRPr="006436D3" w:rsidTr="006436D3">
        <w:tc>
          <w:tcPr>
            <w:tcW w:w="484" w:type="dxa"/>
          </w:tcPr>
          <w:p w:rsidR="002940C4" w:rsidRPr="006C6D79" w:rsidRDefault="006C6D79" w:rsidP="002940C4">
            <w:pPr>
              <w:pStyle w:val="ConsPlusNormal"/>
              <w:rPr>
                <w:rFonts w:ascii="Times New Roman" w:hAnsi="Times New Roman" w:cs="Times New Roman"/>
                <w:b/>
                <w:sz w:val="24"/>
                <w:szCs w:val="24"/>
                <w:highlight w:val="yellow"/>
              </w:rPr>
            </w:pPr>
            <w:r w:rsidRPr="006C6D79">
              <w:rPr>
                <w:rFonts w:ascii="Times New Roman" w:hAnsi="Times New Roman" w:cs="Times New Roman"/>
                <w:b/>
                <w:sz w:val="24"/>
                <w:szCs w:val="24"/>
              </w:rPr>
              <w:t>4</w:t>
            </w:r>
          </w:p>
        </w:tc>
        <w:tc>
          <w:tcPr>
            <w:tcW w:w="14444" w:type="dxa"/>
            <w:gridSpan w:val="14"/>
          </w:tcPr>
          <w:p w:rsidR="006C6D79" w:rsidRPr="0027370D" w:rsidRDefault="006C6D79" w:rsidP="006C6D79">
            <w:pPr>
              <w:pStyle w:val="ConsPlusNormal"/>
              <w:jc w:val="center"/>
              <w:rPr>
                <w:rFonts w:ascii="Times New Roman" w:hAnsi="Times New Roman" w:cs="Times New Roman"/>
                <w:b/>
                <w:sz w:val="24"/>
                <w:szCs w:val="24"/>
              </w:rPr>
            </w:pPr>
            <w:r w:rsidRPr="0027370D">
              <w:rPr>
                <w:rFonts w:ascii="Times New Roman" w:hAnsi="Times New Roman" w:cs="Times New Roman"/>
                <w:b/>
                <w:sz w:val="24"/>
                <w:szCs w:val="24"/>
              </w:rPr>
              <w:t xml:space="preserve">Цель муниципальной программы № </w:t>
            </w:r>
            <w:r>
              <w:rPr>
                <w:rFonts w:ascii="Times New Roman" w:hAnsi="Times New Roman" w:cs="Times New Roman"/>
                <w:b/>
                <w:sz w:val="24"/>
                <w:szCs w:val="24"/>
              </w:rPr>
              <w:t>4</w:t>
            </w:r>
          </w:p>
          <w:p w:rsidR="002940C4" w:rsidRPr="006436D3" w:rsidRDefault="006C6D79" w:rsidP="006C6D79">
            <w:pPr>
              <w:pStyle w:val="ConsPlusNormal"/>
              <w:jc w:val="center"/>
              <w:rPr>
                <w:rFonts w:ascii="Times New Roman" w:hAnsi="Times New Roman" w:cs="Times New Roman"/>
                <w:sz w:val="24"/>
                <w:szCs w:val="24"/>
                <w:highlight w:val="yellow"/>
              </w:rPr>
            </w:pPr>
            <w:r w:rsidRPr="0027370D">
              <w:rPr>
                <w:rFonts w:ascii="Times New Roman" w:hAnsi="Times New Roman" w:cs="Times New Roman"/>
                <w:b/>
                <w:sz w:val="24"/>
                <w:szCs w:val="24"/>
              </w:rPr>
              <w:t>«Сохранение доли детей в возрасте до 18 лет, охваченных отдыхом и оздоровлением, не менее 70 процентов к 2030 году»</w:t>
            </w:r>
            <w:r w:rsidRPr="0027370D">
              <w:rPr>
                <w:rFonts w:ascii="Times New Roman" w:hAnsi="Times New Roman" w:cs="Times New Roman"/>
                <w:b/>
                <w:sz w:val="24"/>
                <w:szCs w:val="24"/>
                <w:highlight w:val="yellow"/>
              </w:rPr>
              <w:t xml:space="preserve"> </w:t>
            </w:r>
          </w:p>
        </w:tc>
      </w:tr>
      <w:tr w:rsidR="002940C4" w:rsidRPr="006436D3" w:rsidTr="006436D3">
        <w:tc>
          <w:tcPr>
            <w:tcW w:w="484" w:type="dxa"/>
          </w:tcPr>
          <w:p w:rsidR="002940C4" w:rsidRPr="006436D3" w:rsidRDefault="006C6D79" w:rsidP="002940C4">
            <w:pPr>
              <w:pStyle w:val="ConsPlusNormal"/>
              <w:rPr>
                <w:rFonts w:ascii="Times New Roman" w:hAnsi="Times New Roman" w:cs="Times New Roman"/>
                <w:sz w:val="24"/>
                <w:szCs w:val="24"/>
                <w:highlight w:val="yellow"/>
              </w:rPr>
            </w:pPr>
            <w:r w:rsidRPr="006C6D79">
              <w:rPr>
                <w:rFonts w:ascii="Times New Roman" w:hAnsi="Times New Roman" w:cs="Times New Roman"/>
                <w:sz w:val="24"/>
                <w:szCs w:val="24"/>
              </w:rPr>
              <w:t>4</w:t>
            </w:r>
            <w:r w:rsidR="002940C4" w:rsidRPr="006C6D79">
              <w:rPr>
                <w:rFonts w:ascii="Times New Roman" w:hAnsi="Times New Roman" w:cs="Times New Roman"/>
                <w:sz w:val="24"/>
                <w:szCs w:val="24"/>
              </w:rPr>
              <w:t>.1.</w:t>
            </w:r>
          </w:p>
        </w:tc>
        <w:tc>
          <w:tcPr>
            <w:tcW w:w="4114" w:type="dxa"/>
            <w:vAlign w:val="bottom"/>
          </w:tcPr>
          <w:p w:rsidR="002940C4" w:rsidRPr="001A5DF0" w:rsidRDefault="006C6D79" w:rsidP="001A5DF0">
            <w:pPr>
              <w:pStyle w:val="ConsPlusNormal"/>
              <w:jc w:val="center"/>
              <w:rPr>
                <w:rFonts w:ascii="Times New Roman" w:hAnsi="Times New Roman" w:cs="Times New Roman"/>
                <w:sz w:val="24"/>
                <w:szCs w:val="24"/>
              </w:rPr>
            </w:pPr>
            <w:r w:rsidRPr="0027370D">
              <w:rPr>
                <w:rFonts w:ascii="Times New Roman" w:hAnsi="Times New Roman" w:cs="Times New Roman"/>
                <w:sz w:val="24"/>
                <w:szCs w:val="24"/>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04" w:type="dxa"/>
          </w:tcPr>
          <w:p w:rsidR="002940C4" w:rsidRPr="006436D3" w:rsidRDefault="002940C4" w:rsidP="002940C4">
            <w:pPr>
              <w:pStyle w:val="ConsPlusNormal"/>
              <w:jc w:val="center"/>
              <w:rPr>
                <w:rFonts w:ascii="Times New Roman" w:hAnsi="Times New Roman" w:cs="Times New Roman"/>
                <w:sz w:val="24"/>
                <w:szCs w:val="24"/>
                <w:highlight w:val="yellow"/>
              </w:rPr>
            </w:pPr>
            <w:r w:rsidRPr="006C6D79">
              <w:rPr>
                <w:rFonts w:ascii="Times New Roman" w:hAnsi="Times New Roman" w:cs="Times New Roman"/>
                <w:sz w:val="24"/>
                <w:szCs w:val="24"/>
              </w:rPr>
              <w:t>Процент</w:t>
            </w:r>
          </w:p>
        </w:tc>
        <w:tc>
          <w:tcPr>
            <w:tcW w:w="664" w:type="dxa"/>
          </w:tcPr>
          <w:p w:rsidR="002940C4" w:rsidRPr="006436D3" w:rsidRDefault="002940C4" w:rsidP="002940C4">
            <w:pPr>
              <w:pStyle w:val="ConsPlusNormal"/>
              <w:rPr>
                <w:rFonts w:ascii="Times New Roman" w:hAnsi="Times New Roman" w:cs="Times New Roman"/>
                <w:sz w:val="24"/>
                <w:szCs w:val="24"/>
                <w:highlight w:val="yellow"/>
              </w:rPr>
            </w:pPr>
          </w:p>
        </w:tc>
        <w:tc>
          <w:tcPr>
            <w:tcW w:w="664" w:type="dxa"/>
          </w:tcPr>
          <w:p w:rsidR="002940C4" w:rsidRPr="006436D3" w:rsidRDefault="002940C4" w:rsidP="002940C4">
            <w:pPr>
              <w:pStyle w:val="ConsPlusNormal"/>
              <w:rPr>
                <w:rFonts w:ascii="Times New Roman" w:hAnsi="Times New Roman" w:cs="Times New Roman"/>
                <w:sz w:val="24"/>
                <w:szCs w:val="24"/>
                <w:highlight w:val="yellow"/>
              </w:rPr>
            </w:pPr>
          </w:p>
        </w:tc>
        <w:tc>
          <w:tcPr>
            <w:tcW w:w="664" w:type="dxa"/>
          </w:tcPr>
          <w:p w:rsidR="002940C4" w:rsidRPr="007971B8" w:rsidRDefault="002940C4" w:rsidP="002940C4">
            <w:pPr>
              <w:pStyle w:val="ConsPlusNormal"/>
              <w:jc w:val="center"/>
              <w:rPr>
                <w:rFonts w:ascii="Times New Roman" w:hAnsi="Times New Roman" w:cs="Times New Roman"/>
                <w:sz w:val="24"/>
                <w:szCs w:val="24"/>
              </w:rPr>
            </w:pPr>
            <w:r w:rsidRPr="007971B8">
              <w:rPr>
                <w:rFonts w:ascii="Times New Roman" w:hAnsi="Times New Roman" w:cs="Times New Roman"/>
                <w:sz w:val="24"/>
                <w:szCs w:val="24"/>
              </w:rPr>
              <w:t>10</w:t>
            </w:r>
          </w:p>
        </w:tc>
        <w:tc>
          <w:tcPr>
            <w:tcW w:w="664" w:type="dxa"/>
          </w:tcPr>
          <w:p w:rsidR="002940C4" w:rsidRPr="007971B8" w:rsidRDefault="002940C4" w:rsidP="002940C4">
            <w:pPr>
              <w:pStyle w:val="ConsPlusNormal"/>
              <w:rPr>
                <w:rFonts w:ascii="Times New Roman" w:hAnsi="Times New Roman" w:cs="Times New Roman"/>
                <w:sz w:val="24"/>
                <w:szCs w:val="24"/>
              </w:rPr>
            </w:pPr>
          </w:p>
        </w:tc>
        <w:tc>
          <w:tcPr>
            <w:tcW w:w="664" w:type="dxa"/>
          </w:tcPr>
          <w:p w:rsidR="002940C4" w:rsidRPr="007971B8" w:rsidRDefault="002940C4" w:rsidP="002940C4">
            <w:pPr>
              <w:pStyle w:val="ConsPlusNormal"/>
              <w:rPr>
                <w:rFonts w:ascii="Times New Roman" w:hAnsi="Times New Roman" w:cs="Times New Roman"/>
                <w:sz w:val="24"/>
                <w:szCs w:val="24"/>
              </w:rPr>
            </w:pPr>
          </w:p>
        </w:tc>
        <w:tc>
          <w:tcPr>
            <w:tcW w:w="863" w:type="dxa"/>
          </w:tcPr>
          <w:p w:rsidR="002940C4" w:rsidRPr="007971B8" w:rsidRDefault="007971B8" w:rsidP="002940C4">
            <w:pPr>
              <w:pStyle w:val="ConsPlusNormal"/>
              <w:jc w:val="center"/>
              <w:rPr>
                <w:rFonts w:ascii="Times New Roman" w:hAnsi="Times New Roman" w:cs="Times New Roman"/>
                <w:sz w:val="24"/>
                <w:szCs w:val="24"/>
              </w:rPr>
            </w:pPr>
            <w:r w:rsidRPr="007971B8">
              <w:rPr>
                <w:rFonts w:ascii="Times New Roman" w:hAnsi="Times New Roman" w:cs="Times New Roman"/>
                <w:sz w:val="24"/>
                <w:szCs w:val="24"/>
              </w:rPr>
              <w:t>50</w:t>
            </w:r>
          </w:p>
        </w:tc>
        <w:tc>
          <w:tcPr>
            <w:tcW w:w="850" w:type="dxa"/>
          </w:tcPr>
          <w:p w:rsidR="002940C4" w:rsidRPr="007971B8" w:rsidRDefault="002940C4" w:rsidP="002940C4">
            <w:pPr>
              <w:pStyle w:val="ConsPlusNormal"/>
              <w:rPr>
                <w:rFonts w:ascii="Times New Roman" w:hAnsi="Times New Roman" w:cs="Times New Roman"/>
                <w:sz w:val="24"/>
                <w:szCs w:val="24"/>
              </w:rPr>
            </w:pPr>
          </w:p>
        </w:tc>
        <w:tc>
          <w:tcPr>
            <w:tcW w:w="664" w:type="dxa"/>
          </w:tcPr>
          <w:p w:rsidR="002940C4" w:rsidRPr="007971B8" w:rsidRDefault="002940C4" w:rsidP="002940C4">
            <w:pPr>
              <w:pStyle w:val="ConsPlusNormal"/>
              <w:rPr>
                <w:rFonts w:ascii="Times New Roman" w:hAnsi="Times New Roman" w:cs="Times New Roman"/>
                <w:sz w:val="24"/>
                <w:szCs w:val="24"/>
              </w:rPr>
            </w:pPr>
          </w:p>
        </w:tc>
        <w:tc>
          <w:tcPr>
            <w:tcW w:w="664" w:type="dxa"/>
          </w:tcPr>
          <w:p w:rsidR="002940C4" w:rsidRPr="007971B8" w:rsidRDefault="007971B8" w:rsidP="002940C4">
            <w:pPr>
              <w:pStyle w:val="ConsPlusNormal"/>
              <w:jc w:val="center"/>
              <w:rPr>
                <w:rFonts w:ascii="Times New Roman" w:hAnsi="Times New Roman" w:cs="Times New Roman"/>
                <w:sz w:val="24"/>
                <w:szCs w:val="24"/>
              </w:rPr>
            </w:pPr>
            <w:r w:rsidRPr="007971B8">
              <w:rPr>
                <w:rFonts w:ascii="Times New Roman" w:hAnsi="Times New Roman" w:cs="Times New Roman"/>
                <w:sz w:val="24"/>
                <w:szCs w:val="24"/>
              </w:rPr>
              <w:t>10</w:t>
            </w:r>
          </w:p>
        </w:tc>
        <w:tc>
          <w:tcPr>
            <w:tcW w:w="664" w:type="dxa"/>
          </w:tcPr>
          <w:p w:rsidR="002940C4" w:rsidRPr="007971B8" w:rsidRDefault="002940C4" w:rsidP="002940C4">
            <w:pPr>
              <w:pStyle w:val="ConsPlusNormal"/>
              <w:rPr>
                <w:rFonts w:ascii="Times New Roman" w:hAnsi="Times New Roman" w:cs="Times New Roman"/>
                <w:sz w:val="24"/>
                <w:szCs w:val="24"/>
              </w:rPr>
            </w:pPr>
          </w:p>
        </w:tc>
        <w:tc>
          <w:tcPr>
            <w:tcW w:w="985" w:type="dxa"/>
          </w:tcPr>
          <w:p w:rsidR="002940C4" w:rsidRPr="007971B8" w:rsidRDefault="002940C4" w:rsidP="002940C4">
            <w:pPr>
              <w:pStyle w:val="ConsPlusNormal"/>
              <w:rPr>
                <w:rFonts w:ascii="Times New Roman" w:hAnsi="Times New Roman" w:cs="Times New Roman"/>
                <w:sz w:val="24"/>
                <w:szCs w:val="24"/>
              </w:rPr>
            </w:pPr>
          </w:p>
        </w:tc>
        <w:tc>
          <w:tcPr>
            <w:tcW w:w="1116" w:type="dxa"/>
          </w:tcPr>
          <w:p w:rsidR="002940C4" w:rsidRPr="007971B8" w:rsidRDefault="006C6D79" w:rsidP="002940C4">
            <w:pPr>
              <w:pStyle w:val="ConsPlusNormal"/>
              <w:jc w:val="center"/>
              <w:rPr>
                <w:rFonts w:ascii="Times New Roman" w:hAnsi="Times New Roman" w:cs="Times New Roman"/>
                <w:sz w:val="24"/>
                <w:szCs w:val="24"/>
              </w:rPr>
            </w:pPr>
            <w:r w:rsidRPr="007971B8">
              <w:rPr>
                <w:rFonts w:ascii="Times New Roman" w:hAnsi="Times New Roman" w:cs="Times New Roman"/>
                <w:sz w:val="24"/>
                <w:szCs w:val="24"/>
              </w:rPr>
              <w:t>70</w:t>
            </w:r>
          </w:p>
        </w:tc>
      </w:tr>
    </w:tbl>
    <w:p w:rsidR="00007235" w:rsidRDefault="00007235" w:rsidP="00FB6848">
      <w:pPr>
        <w:jc w:val="both"/>
        <w:rPr>
          <w:rFonts w:ascii="Times New Roman" w:hAnsi="Times New Roman" w:cs="Times New Roman"/>
          <w:sz w:val="28"/>
          <w:szCs w:val="28"/>
        </w:rPr>
        <w:sectPr w:rsidR="00007235" w:rsidSect="007145B7">
          <w:pgSz w:w="16838" w:h="11906" w:orient="landscape"/>
          <w:pgMar w:top="851" w:right="1134" w:bottom="1701" w:left="1134" w:header="709" w:footer="709" w:gutter="0"/>
          <w:cols w:space="708"/>
          <w:docGrid w:linePitch="360"/>
        </w:sectPr>
      </w:pPr>
    </w:p>
    <w:p w:rsidR="009F67DF" w:rsidRPr="009F67DF" w:rsidRDefault="009F67DF" w:rsidP="009F67DF">
      <w:pPr>
        <w:pStyle w:val="ConsPlusTitle"/>
        <w:jc w:val="center"/>
        <w:outlineLvl w:val="2"/>
        <w:rPr>
          <w:rFonts w:ascii="Times New Roman" w:hAnsi="Times New Roman" w:cs="Times New Roman"/>
          <w:sz w:val="28"/>
          <w:szCs w:val="28"/>
        </w:rPr>
      </w:pPr>
      <w:r w:rsidRPr="009F67DF">
        <w:rPr>
          <w:rFonts w:ascii="Times New Roman" w:hAnsi="Times New Roman" w:cs="Times New Roman"/>
          <w:sz w:val="28"/>
          <w:szCs w:val="28"/>
        </w:rPr>
        <w:lastRenderedPageBreak/>
        <w:t xml:space="preserve">4. Структура </w:t>
      </w:r>
      <w:r>
        <w:rPr>
          <w:rFonts w:ascii="Times New Roman" w:hAnsi="Times New Roman" w:cs="Times New Roman"/>
          <w:sz w:val="28"/>
          <w:szCs w:val="28"/>
        </w:rPr>
        <w:t>муниципальной</w:t>
      </w:r>
      <w:r w:rsidRPr="009F67DF">
        <w:rPr>
          <w:rFonts w:ascii="Times New Roman" w:hAnsi="Times New Roman" w:cs="Times New Roman"/>
          <w:sz w:val="28"/>
          <w:szCs w:val="28"/>
        </w:rPr>
        <w:t xml:space="preserve"> программы</w:t>
      </w:r>
    </w:p>
    <w:p w:rsidR="009F67DF" w:rsidRPr="009F67DF" w:rsidRDefault="009F67DF" w:rsidP="009F67DF">
      <w:pPr>
        <w:pStyle w:val="ConsPlusNormal"/>
        <w:jc w:val="both"/>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4"/>
        <w:gridCol w:w="2551"/>
        <w:gridCol w:w="27"/>
        <w:gridCol w:w="3375"/>
        <w:gridCol w:w="19"/>
        <w:gridCol w:w="2374"/>
      </w:tblGrid>
      <w:tr w:rsidR="009F67DF" w:rsidRPr="009F67DF" w:rsidTr="00726642">
        <w:trPr>
          <w:jc w:val="center"/>
        </w:trPr>
        <w:tc>
          <w:tcPr>
            <w:tcW w:w="694" w:type="dxa"/>
          </w:tcPr>
          <w:p w:rsidR="009F67DF" w:rsidRPr="009F67DF" w:rsidRDefault="009F67DF" w:rsidP="009F67DF">
            <w:pPr>
              <w:pStyle w:val="ConsPlusNormal"/>
              <w:jc w:val="center"/>
              <w:rPr>
                <w:rFonts w:ascii="Times New Roman" w:hAnsi="Times New Roman" w:cs="Times New Roman"/>
                <w:b/>
                <w:sz w:val="24"/>
                <w:szCs w:val="24"/>
              </w:rPr>
            </w:pPr>
            <w:r w:rsidRPr="009F67DF">
              <w:rPr>
                <w:rFonts w:ascii="Times New Roman" w:hAnsi="Times New Roman" w:cs="Times New Roman"/>
                <w:b/>
                <w:sz w:val="24"/>
                <w:szCs w:val="24"/>
              </w:rPr>
              <w:t>№ п/п</w:t>
            </w:r>
          </w:p>
        </w:tc>
        <w:tc>
          <w:tcPr>
            <w:tcW w:w="2578" w:type="dxa"/>
            <w:gridSpan w:val="2"/>
          </w:tcPr>
          <w:p w:rsidR="009F67DF" w:rsidRPr="009F67DF" w:rsidRDefault="009F67DF" w:rsidP="009F67DF">
            <w:pPr>
              <w:pStyle w:val="ConsPlusNormal"/>
              <w:jc w:val="center"/>
              <w:rPr>
                <w:rFonts w:ascii="Times New Roman" w:hAnsi="Times New Roman" w:cs="Times New Roman"/>
                <w:b/>
                <w:sz w:val="24"/>
                <w:szCs w:val="24"/>
              </w:rPr>
            </w:pPr>
            <w:r w:rsidRPr="009F67DF">
              <w:rPr>
                <w:rFonts w:ascii="Times New Roman" w:hAnsi="Times New Roman" w:cs="Times New Roman"/>
                <w:b/>
                <w:sz w:val="24"/>
                <w:szCs w:val="24"/>
              </w:rPr>
              <w:t>Задачи структурного элемента</w:t>
            </w:r>
          </w:p>
        </w:tc>
        <w:tc>
          <w:tcPr>
            <w:tcW w:w="3394" w:type="dxa"/>
            <w:gridSpan w:val="2"/>
          </w:tcPr>
          <w:p w:rsidR="009F67DF" w:rsidRPr="009F67DF" w:rsidRDefault="009F67DF" w:rsidP="009F67DF">
            <w:pPr>
              <w:pStyle w:val="ConsPlusNormal"/>
              <w:jc w:val="center"/>
              <w:rPr>
                <w:rFonts w:ascii="Times New Roman" w:hAnsi="Times New Roman" w:cs="Times New Roman"/>
                <w:b/>
                <w:sz w:val="24"/>
                <w:szCs w:val="24"/>
              </w:rPr>
            </w:pPr>
            <w:r w:rsidRPr="009F67DF">
              <w:rPr>
                <w:rFonts w:ascii="Times New Roman" w:hAnsi="Times New Roman" w:cs="Times New Roman"/>
                <w:b/>
                <w:sz w:val="24"/>
                <w:szCs w:val="24"/>
              </w:rPr>
              <w:t>Краткое описание ожидаемых эффектов от реализации задачи структурного элемента</w:t>
            </w:r>
          </w:p>
        </w:tc>
        <w:tc>
          <w:tcPr>
            <w:tcW w:w="2374" w:type="dxa"/>
          </w:tcPr>
          <w:p w:rsidR="009F67DF" w:rsidRPr="009F67DF" w:rsidRDefault="009F67DF" w:rsidP="009F67DF">
            <w:pPr>
              <w:pStyle w:val="ConsPlusNormal"/>
              <w:jc w:val="center"/>
              <w:rPr>
                <w:rFonts w:ascii="Times New Roman" w:hAnsi="Times New Roman" w:cs="Times New Roman"/>
                <w:b/>
                <w:sz w:val="24"/>
                <w:szCs w:val="24"/>
              </w:rPr>
            </w:pPr>
            <w:r w:rsidRPr="009F67DF">
              <w:rPr>
                <w:rFonts w:ascii="Times New Roman" w:hAnsi="Times New Roman" w:cs="Times New Roman"/>
                <w:b/>
                <w:sz w:val="24"/>
                <w:szCs w:val="24"/>
              </w:rPr>
              <w:t>Связь с показателями</w:t>
            </w:r>
          </w:p>
        </w:tc>
      </w:tr>
      <w:tr w:rsidR="009F67DF" w:rsidRPr="009F67DF" w:rsidTr="00726642">
        <w:trPr>
          <w:jc w:val="center"/>
        </w:trPr>
        <w:tc>
          <w:tcPr>
            <w:tcW w:w="694" w:type="dxa"/>
          </w:tcPr>
          <w:p w:rsidR="009F67DF" w:rsidRPr="009F67DF" w:rsidRDefault="009F67DF" w:rsidP="009F67DF">
            <w:pPr>
              <w:pStyle w:val="ConsPlusNormal"/>
              <w:jc w:val="center"/>
              <w:rPr>
                <w:rFonts w:ascii="Times New Roman" w:hAnsi="Times New Roman" w:cs="Times New Roman"/>
                <w:b/>
                <w:sz w:val="24"/>
                <w:szCs w:val="24"/>
              </w:rPr>
            </w:pPr>
            <w:r w:rsidRPr="009F67DF">
              <w:rPr>
                <w:rFonts w:ascii="Times New Roman" w:hAnsi="Times New Roman" w:cs="Times New Roman"/>
                <w:b/>
                <w:sz w:val="24"/>
                <w:szCs w:val="24"/>
              </w:rPr>
              <w:t>1</w:t>
            </w:r>
          </w:p>
        </w:tc>
        <w:tc>
          <w:tcPr>
            <w:tcW w:w="2578" w:type="dxa"/>
            <w:gridSpan w:val="2"/>
          </w:tcPr>
          <w:p w:rsidR="009F67DF" w:rsidRPr="009F67DF" w:rsidRDefault="009F67DF" w:rsidP="009F67DF">
            <w:pPr>
              <w:pStyle w:val="ConsPlusNormal"/>
              <w:jc w:val="center"/>
              <w:rPr>
                <w:rFonts w:ascii="Times New Roman" w:hAnsi="Times New Roman" w:cs="Times New Roman"/>
                <w:b/>
                <w:sz w:val="24"/>
                <w:szCs w:val="24"/>
              </w:rPr>
            </w:pPr>
            <w:r w:rsidRPr="009F67DF">
              <w:rPr>
                <w:rFonts w:ascii="Times New Roman" w:hAnsi="Times New Roman" w:cs="Times New Roman"/>
                <w:b/>
                <w:sz w:val="24"/>
                <w:szCs w:val="24"/>
              </w:rPr>
              <w:t>2</w:t>
            </w:r>
          </w:p>
        </w:tc>
        <w:tc>
          <w:tcPr>
            <w:tcW w:w="3394" w:type="dxa"/>
            <w:gridSpan w:val="2"/>
          </w:tcPr>
          <w:p w:rsidR="009F67DF" w:rsidRPr="009F67DF" w:rsidRDefault="009F67DF" w:rsidP="009F67DF">
            <w:pPr>
              <w:pStyle w:val="ConsPlusNormal"/>
              <w:jc w:val="center"/>
              <w:rPr>
                <w:rFonts w:ascii="Times New Roman" w:hAnsi="Times New Roman" w:cs="Times New Roman"/>
                <w:b/>
                <w:sz w:val="24"/>
                <w:szCs w:val="24"/>
              </w:rPr>
            </w:pPr>
            <w:r w:rsidRPr="009F67DF">
              <w:rPr>
                <w:rFonts w:ascii="Times New Roman" w:hAnsi="Times New Roman" w:cs="Times New Roman"/>
                <w:b/>
                <w:sz w:val="24"/>
                <w:szCs w:val="24"/>
              </w:rPr>
              <w:t>3</w:t>
            </w:r>
          </w:p>
        </w:tc>
        <w:tc>
          <w:tcPr>
            <w:tcW w:w="2374" w:type="dxa"/>
          </w:tcPr>
          <w:p w:rsidR="009F67DF" w:rsidRPr="009F67DF" w:rsidRDefault="009F67DF" w:rsidP="009F67DF">
            <w:pPr>
              <w:pStyle w:val="ConsPlusNormal"/>
              <w:jc w:val="center"/>
              <w:rPr>
                <w:rFonts w:ascii="Times New Roman" w:hAnsi="Times New Roman" w:cs="Times New Roman"/>
                <w:b/>
                <w:sz w:val="24"/>
                <w:szCs w:val="24"/>
              </w:rPr>
            </w:pPr>
            <w:r w:rsidRPr="009F67DF">
              <w:rPr>
                <w:rFonts w:ascii="Times New Roman" w:hAnsi="Times New Roman" w:cs="Times New Roman"/>
                <w:b/>
                <w:sz w:val="24"/>
                <w:szCs w:val="24"/>
              </w:rPr>
              <w:t>4</w:t>
            </w:r>
          </w:p>
        </w:tc>
      </w:tr>
      <w:tr w:rsidR="00726642" w:rsidRPr="009F67DF" w:rsidTr="00726642">
        <w:trPr>
          <w:jc w:val="center"/>
        </w:trPr>
        <w:tc>
          <w:tcPr>
            <w:tcW w:w="694" w:type="dxa"/>
          </w:tcPr>
          <w:p w:rsidR="00726642" w:rsidRPr="009F67DF" w:rsidRDefault="00726642" w:rsidP="009F67DF">
            <w:pPr>
              <w:pStyle w:val="ConsPlusNormal"/>
              <w:jc w:val="center"/>
              <w:rPr>
                <w:rFonts w:ascii="Times New Roman" w:hAnsi="Times New Roman" w:cs="Times New Roman"/>
                <w:b/>
                <w:sz w:val="24"/>
                <w:szCs w:val="24"/>
              </w:rPr>
            </w:pPr>
            <w:r>
              <w:rPr>
                <w:rFonts w:ascii="Times New Roman" w:hAnsi="Times New Roman" w:cs="Times New Roman"/>
                <w:b/>
                <w:sz w:val="24"/>
                <w:szCs w:val="24"/>
              </w:rPr>
              <w:t>1.</w:t>
            </w:r>
          </w:p>
        </w:tc>
        <w:tc>
          <w:tcPr>
            <w:tcW w:w="8346" w:type="dxa"/>
            <w:gridSpan w:val="5"/>
          </w:tcPr>
          <w:p w:rsidR="00726642" w:rsidRPr="009F67DF" w:rsidRDefault="00726642" w:rsidP="009F67DF">
            <w:pPr>
              <w:pStyle w:val="ConsPlusNormal"/>
              <w:jc w:val="center"/>
              <w:rPr>
                <w:rFonts w:ascii="Times New Roman" w:hAnsi="Times New Roman" w:cs="Times New Roman"/>
                <w:b/>
                <w:sz w:val="24"/>
                <w:szCs w:val="24"/>
              </w:rPr>
            </w:pPr>
            <w:r>
              <w:rPr>
                <w:rFonts w:ascii="Times New Roman" w:hAnsi="Times New Roman" w:cs="Times New Roman"/>
                <w:b/>
                <w:sz w:val="24"/>
                <w:szCs w:val="24"/>
              </w:rPr>
              <w:t>Региональные проекты, входящие в национальные проекты</w:t>
            </w:r>
          </w:p>
        </w:tc>
      </w:tr>
      <w:tr w:rsidR="006F135D" w:rsidRPr="009F67DF" w:rsidTr="00726642">
        <w:trPr>
          <w:jc w:val="center"/>
        </w:trPr>
        <w:tc>
          <w:tcPr>
            <w:tcW w:w="694" w:type="dxa"/>
          </w:tcPr>
          <w:p w:rsidR="006F135D" w:rsidRDefault="006F135D" w:rsidP="006F135D">
            <w:pPr>
              <w:pStyle w:val="ConsPlusNormal"/>
              <w:jc w:val="center"/>
              <w:rPr>
                <w:rFonts w:ascii="Times New Roman" w:hAnsi="Times New Roman" w:cs="Times New Roman"/>
                <w:b/>
                <w:sz w:val="24"/>
                <w:szCs w:val="24"/>
              </w:rPr>
            </w:pPr>
          </w:p>
        </w:tc>
        <w:tc>
          <w:tcPr>
            <w:tcW w:w="2551" w:type="dxa"/>
          </w:tcPr>
          <w:p w:rsidR="006F135D" w:rsidRPr="00AD2DC0" w:rsidRDefault="006F135D" w:rsidP="006F135D">
            <w:pPr>
              <w:pStyle w:val="ConsPlusNormal"/>
              <w:jc w:val="center"/>
              <w:rPr>
                <w:rFonts w:ascii="Times New Roman" w:hAnsi="Times New Roman" w:cs="Times New Roman"/>
                <w:sz w:val="24"/>
                <w:szCs w:val="24"/>
              </w:rPr>
            </w:pPr>
            <w:r w:rsidRPr="00AD2DC0">
              <w:rPr>
                <w:rFonts w:ascii="Times New Roman" w:hAnsi="Times New Roman" w:cs="Times New Roman"/>
                <w:sz w:val="24"/>
                <w:szCs w:val="24"/>
              </w:rPr>
              <w:t xml:space="preserve">Ответственный за реализацию - </w:t>
            </w:r>
            <w:r>
              <w:rPr>
                <w:rFonts w:ascii="Times New Roman" w:hAnsi="Times New Roman" w:cs="Times New Roman"/>
                <w:sz w:val="24"/>
                <w:szCs w:val="24"/>
              </w:rPr>
              <w:t>у</w:t>
            </w:r>
            <w:r w:rsidRPr="00AD2DC0">
              <w:rPr>
                <w:rFonts w:ascii="Times New Roman" w:hAnsi="Times New Roman" w:cs="Times New Roman"/>
                <w:sz w:val="24"/>
                <w:szCs w:val="24"/>
              </w:rPr>
              <w:t>правление образования администрации Красногвардейского района,</w:t>
            </w:r>
          </w:p>
          <w:p w:rsidR="006F135D" w:rsidRPr="00AD2DC0" w:rsidRDefault="006F135D" w:rsidP="006F135D">
            <w:pPr>
              <w:pStyle w:val="ConsPlusNormal"/>
              <w:jc w:val="center"/>
              <w:rPr>
                <w:rFonts w:ascii="Times New Roman" w:hAnsi="Times New Roman" w:cs="Times New Roman"/>
                <w:sz w:val="24"/>
                <w:szCs w:val="24"/>
              </w:rPr>
            </w:pPr>
            <w:r w:rsidRPr="00AD2DC0">
              <w:rPr>
                <w:rFonts w:ascii="Times New Roman" w:hAnsi="Times New Roman" w:cs="Times New Roman"/>
                <w:sz w:val="24"/>
                <w:szCs w:val="24"/>
              </w:rPr>
              <w:t>МКУ «Центр сопровождения образовательной деятельности»</w:t>
            </w:r>
          </w:p>
        </w:tc>
        <w:tc>
          <w:tcPr>
            <w:tcW w:w="5795" w:type="dxa"/>
            <w:gridSpan w:val="4"/>
          </w:tcPr>
          <w:p w:rsidR="006F135D" w:rsidRPr="00AD2DC0" w:rsidRDefault="006F135D" w:rsidP="006F135D">
            <w:pPr>
              <w:pStyle w:val="ConsPlusNormal"/>
              <w:jc w:val="center"/>
              <w:rPr>
                <w:rFonts w:ascii="Times New Roman" w:hAnsi="Times New Roman" w:cs="Times New Roman"/>
                <w:sz w:val="24"/>
                <w:szCs w:val="24"/>
              </w:rPr>
            </w:pPr>
            <w:r w:rsidRPr="00AD2DC0">
              <w:rPr>
                <w:rFonts w:ascii="Times New Roman" w:hAnsi="Times New Roman" w:cs="Times New Roman"/>
                <w:sz w:val="24"/>
                <w:szCs w:val="24"/>
              </w:rPr>
              <w:t>2025 - 2030 годы</w:t>
            </w:r>
          </w:p>
        </w:tc>
      </w:tr>
      <w:tr w:rsidR="006F135D" w:rsidRPr="009F67DF" w:rsidTr="00726642">
        <w:trPr>
          <w:jc w:val="center"/>
        </w:trPr>
        <w:tc>
          <w:tcPr>
            <w:tcW w:w="694" w:type="dxa"/>
          </w:tcPr>
          <w:p w:rsidR="006F135D" w:rsidRDefault="006F135D" w:rsidP="006F135D">
            <w:pPr>
              <w:pStyle w:val="ConsPlusNormal"/>
              <w:jc w:val="center"/>
              <w:rPr>
                <w:rFonts w:ascii="Times New Roman" w:hAnsi="Times New Roman" w:cs="Times New Roman"/>
                <w:b/>
                <w:sz w:val="24"/>
                <w:szCs w:val="24"/>
              </w:rPr>
            </w:pPr>
          </w:p>
        </w:tc>
        <w:tc>
          <w:tcPr>
            <w:tcW w:w="8346" w:type="dxa"/>
            <w:gridSpan w:val="5"/>
          </w:tcPr>
          <w:p w:rsidR="006F135D" w:rsidRPr="00AD2DC0" w:rsidRDefault="006F135D" w:rsidP="006F135D">
            <w:pPr>
              <w:pStyle w:val="ConsPlusNormal"/>
              <w:jc w:val="center"/>
              <w:rPr>
                <w:rFonts w:ascii="Times New Roman" w:hAnsi="Times New Roman" w:cs="Times New Roman"/>
                <w:sz w:val="24"/>
                <w:szCs w:val="24"/>
              </w:rPr>
            </w:pPr>
            <w:r>
              <w:rPr>
                <w:rFonts w:ascii="Times New Roman" w:hAnsi="Times New Roman" w:cs="Times New Roman"/>
                <w:b/>
                <w:sz w:val="24"/>
                <w:szCs w:val="24"/>
              </w:rPr>
              <w:t>Региональный проект «Современная школа»</w:t>
            </w:r>
          </w:p>
        </w:tc>
      </w:tr>
      <w:tr w:rsidR="006F135D" w:rsidRPr="009F67DF" w:rsidTr="00726642">
        <w:trPr>
          <w:jc w:val="center"/>
        </w:trPr>
        <w:tc>
          <w:tcPr>
            <w:tcW w:w="694" w:type="dxa"/>
          </w:tcPr>
          <w:p w:rsidR="006F135D" w:rsidRPr="006F135D" w:rsidRDefault="006F135D" w:rsidP="006F135D">
            <w:pPr>
              <w:pStyle w:val="ConsPlusNormal"/>
              <w:jc w:val="center"/>
              <w:rPr>
                <w:rFonts w:ascii="Times New Roman" w:hAnsi="Times New Roman" w:cs="Times New Roman"/>
                <w:sz w:val="24"/>
                <w:szCs w:val="24"/>
              </w:rPr>
            </w:pPr>
            <w:r w:rsidRPr="006F135D">
              <w:rPr>
                <w:rFonts w:ascii="Times New Roman" w:hAnsi="Times New Roman" w:cs="Times New Roman"/>
                <w:sz w:val="24"/>
                <w:szCs w:val="24"/>
              </w:rPr>
              <w:t>1.1.</w:t>
            </w:r>
          </w:p>
        </w:tc>
        <w:tc>
          <w:tcPr>
            <w:tcW w:w="2551" w:type="dxa"/>
          </w:tcPr>
          <w:p w:rsidR="006F135D" w:rsidRPr="00847A63" w:rsidRDefault="006F135D" w:rsidP="006F135D">
            <w:pPr>
              <w:pStyle w:val="ConsPlusNormal"/>
              <w:jc w:val="center"/>
              <w:rPr>
                <w:rFonts w:ascii="Times New Roman" w:hAnsi="Times New Roman" w:cs="Times New Roman"/>
                <w:sz w:val="24"/>
                <w:szCs w:val="24"/>
              </w:rPr>
            </w:pPr>
            <w:r w:rsidRPr="00847A63">
              <w:rPr>
                <w:rFonts w:ascii="Times New Roman" w:hAnsi="Times New Roman" w:cs="Times New Roman"/>
                <w:sz w:val="24"/>
                <w:szCs w:val="24"/>
              </w:rPr>
              <w:t>Обеспечен</w:t>
            </w:r>
            <w:r>
              <w:rPr>
                <w:rFonts w:ascii="Times New Roman" w:hAnsi="Times New Roman" w:cs="Times New Roman"/>
                <w:sz w:val="24"/>
                <w:szCs w:val="24"/>
              </w:rPr>
              <w:t>ие</w:t>
            </w:r>
            <w:r w:rsidRPr="00847A63">
              <w:rPr>
                <w:rFonts w:ascii="Times New Roman" w:hAnsi="Times New Roman" w:cs="Times New Roman"/>
                <w:sz w:val="24"/>
                <w:szCs w:val="24"/>
              </w:rPr>
              <w:t xml:space="preserve"> возможност</w:t>
            </w:r>
            <w:r>
              <w:rPr>
                <w:rFonts w:ascii="Times New Roman" w:hAnsi="Times New Roman" w:cs="Times New Roman"/>
                <w:sz w:val="24"/>
                <w:szCs w:val="24"/>
              </w:rPr>
              <w:t>и</w:t>
            </w:r>
            <w:r w:rsidRPr="00847A63">
              <w:rPr>
                <w:rFonts w:ascii="Times New Roman" w:hAnsi="Times New Roman" w:cs="Times New Roman"/>
                <w:sz w:val="24"/>
                <w:szCs w:val="24"/>
              </w:rPr>
              <w:t xml:space="preserve"> профессионального развития и обучения на протяжении всей профессиональной деятельности для педагогических работников</w:t>
            </w:r>
          </w:p>
        </w:tc>
        <w:tc>
          <w:tcPr>
            <w:tcW w:w="3402" w:type="dxa"/>
            <w:gridSpan w:val="2"/>
          </w:tcPr>
          <w:p w:rsidR="006F135D" w:rsidRPr="00847A63" w:rsidRDefault="006F135D" w:rsidP="006F135D">
            <w:pPr>
              <w:pStyle w:val="ConsPlusNormal"/>
              <w:jc w:val="center"/>
              <w:rPr>
                <w:rFonts w:ascii="Times New Roman" w:hAnsi="Times New Roman" w:cs="Times New Roman"/>
                <w:sz w:val="24"/>
                <w:szCs w:val="24"/>
              </w:rPr>
            </w:pPr>
            <w:r w:rsidRPr="00847A63">
              <w:rPr>
                <w:rFonts w:ascii="Times New Roman" w:hAnsi="Times New Roman" w:cs="Times New Roman"/>
                <w:sz w:val="24"/>
                <w:szCs w:val="24"/>
              </w:rPr>
              <w:t>Увеличен</w:t>
            </w:r>
            <w:r>
              <w:rPr>
                <w:rFonts w:ascii="Times New Roman" w:hAnsi="Times New Roman" w:cs="Times New Roman"/>
                <w:sz w:val="24"/>
                <w:szCs w:val="24"/>
              </w:rPr>
              <w:t>ие</w:t>
            </w:r>
            <w:r w:rsidRPr="00847A63">
              <w:rPr>
                <w:rFonts w:ascii="Times New Roman" w:hAnsi="Times New Roman" w:cs="Times New Roman"/>
                <w:sz w:val="24"/>
                <w:szCs w:val="24"/>
              </w:rPr>
              <w:t xml:space="preserve"> дол</w:t>
            </w:r>
            <w:r>
              <w:rPr>
                <w:rFonts w:ascii="Times New Roman" w:hAnsi="Times New Roman" w:cs="Times New Roman"/>
                <w:sz w:val="24"/>
                <w:szCs w:val="24"/>
              </w:rPr>
              <w:t>и</w:t>
            </w:r>
            <w:r w:rsidRPr="00847A63">
              <w:rPr>
                <w:rFonts w:ascii="Times New Roman" w:hAnsi="Times New Roman" w:cs="Times New Roman"/>
                <w:sz w:val="24"/>
                <w:szCs w:val="24"/>
              </w:rPr>
              <w:t xml:space="preserve"> педагогических работников, прошедших повышение квалификации, в том числе в центрах непрерывного повышения профессионального мастерства до 58,8 процента</w:t>
            </w:r>
          </w:p>
        </w:tc>
        <w:tc>
          <w:tcPr>
            <w:tcW w:w="2393" w:type="dxa"/>
            <w:gridSpan w:val="2"/>
          </w:tcPr>
          <w:p w:rsidR="006F135D" w:rsidRPr="00847A63" w:rsidRDefault="006F135D" w:rsidP="006F135D">
            <w:pPr>
              <w:pStyle w:val="ConsPlusNormal"/>
              <w:jc w:val="center"/>
              <w:rPr>
                <w:rFonts w:ascii="Times New Roman" w:hAnsi="Times New Roman" w:cs="Times New Roman"/>
                <w:sz w:val="24"/>
                <w:szCs w:val="24"/>
              </w:rPr>
            </w:pPr>
            <w:r w:rsidRPr="00847A63">
              <w:rPr>
                <w:rFonts w:ascii="Times New Roman" w:hAnsi="Times New Roman" w:cs="Times New Roman"/>
                <w:sz w:val="24"/>
                <w:szCs w:val="24"/>
              </w:rPr>
              <w:t>Доля педагогических работников общеобразовательных организаций, прошедших повышение квалификации,</w:t>
            </w:r>
          </w:p>
          <w:p w:rsidR="006F135D" w:rsidRPr="00847A63" w:rsidRDefault="006F135D" w:rsidP="006F135D">
            <w:pPr>
              <w:pStyle w:val="ConsPlusNormal"/>
              <w:jc w:val="center"/>
              <w:rPr>
                <w:rFonts w:ascii="Times New Roman" w:hAnsi="Times New Roman" w:cs="Times New Roman"/>
                <w:sz w:val="24"/>
                <w:szCs w:val="24"/>
              </w:rPr>
            </w:pPr>
            <w:r w:rsidRPr="00847A63">
              <w:rPr>
                <w:rFonts w:ascii="Times New Roman" w:hAnsi="Times New Roman" w:cs="Times New Roman"/>
                <w:sz w:val="24"/>
                <w:szCs w:val="24"/>
              </w:rPr>
              <w:t>в том числе в центрах непрерывного повышения профессионального мастерства</w:t>
            </w:r>
          </w:p>
        </w:tc>
      </w:tr>
      <w:tr w:rsidR="006F135D" w:rsidRPr="009F67DF" w:rsidTr="00726642">
        <w:trPr>
          <w:jc w:val="center"/>
        </w:trPr>
        <w:tc>
          <w:tcPr>
            <w:tcW w:w="694" w:type="dxa"/>
          </w:tcPr>
          <w:p w:rsidR="006F135D" w:rsidRPr="006F135D" w:rsidRDefault="006F135D" w:rsidP="006F135D">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2551" w:type="dxa"/>
          </w:tcPr>
          <w:p w:rsidR="006F135D" w:rsidRPr="00847A63" w:rsidRDefault="006F135D" w:rsidP="006F135D">
            <w:pPr>
              <w:pStyle w:val="ConsPlusNormal"/>
              <w:jc w:val="center"/>
              <w:rPr>
                <w:rFonts w:ascii="Times New Roman" w:hAnsi="Times New Roman" w:cs="Times New Roman"/>
                <w:sz w:val="24"/>
                <w:szCs w:val="24"/>
              </w:rPr>
            </w:pPr>
            <w:r w:rsidRPr="00847A63">
              <w:rPr>
                <w:rFonts w:ascii="Times New Roman" w:hAnsi="Times New Roman" w:cs="Times New Roman"/>
                <w:sz w:val="24"/>
                <w:szCs w:val="24"/>
              </w:rPr>
              <w:t>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c>
          <w:tcPr>
            <w:tcW w:w="3402" w:type="dxa"/>
            <w:gridSpan w:val="2"/>
          </w:tcPr>
          <w:p w:rsidR="006F135D" w:rsidRPr="00847A63" w:rsidRDefault="006F135D" w:rsidP="006F135D">
            <w:pPr>
              <w:pStyle w:val="ConsPlusNormal"/>
              <w:jc w:val="center"/>
              <w:rPr>
                <w:rFonts w:ascii="Times New Roman" w:hAnsi="Times New Roman" w:cs="Times New Roman"/>
                <w:sz w:val="24"/>
                <w:szCs w:val="24"/>
              </w:rPr>
            </w:pPr>
            <w:r w:rsidRPr="00847A63">
              <w:rPr>
                <w:rFonts w:ascii="Times New Roman" w:hAnsi="Times New Roman" w:cs="Times New Roman"/>
                <w:sz w:val="24"/>
                <w:szCs w:val="24"/>
              </w:rPr>
              <w:t>Создана современная образовательная среда, которая обеспечит возможность детям получать качественное общее образование в условиях, отвечающих современным требованиям, независимо от места проживания ребенка, будет способствовать развитию современных компетенций и навыков у обучающихся</w:t>
            </w:r>
          </w:p>
        </w:tc>
        <w:tc>
          <w:tcPr>
            <w:tcW w:w="2393" w:type="dxa"/>
            <w:gridSpan w:val="2"/>
          </w:tcPr>
          <w:p w:rsidR="006F135D" w:rsidRPr="00847A63" w:rsidRDefault="006F135D" w:rsidP="006F135D">
            <w:pPr>
              <w:pStyle w:val="ConsPlusNormal"/>
              <w:jc w:val="center"/>
              <w:rPr>
                <w:rFonts w:ascii="Times New Roman" w:hAnsi="Times New Roman" w:cs="Times New Roman"/>
                <w:sz w:val="24"/>
                <w:szCs w:val="24"/>
              </w:rPr>
            </w:pPr>
            <w:r w:rsidRPr="00847A63">
              <w:rPr>
                <w:rFonts w:ascii="Times New Roman" w:hAnsi="Times New Roman" w:cs="Times New Roman"/>
                <w:sz w:val="24"/>
                <w:szCs w:val="24"/>
              </w:rPr>
              <w:t>Доля педагогических работников общеобразовательных организаций, прошедших повышение квалификации,</w:t>
            </w:r>
          </w:p>
          <w:p w:rsidR="006F135D" w:rsidRPr="00847A63" w:rsidRDefault="006F135D" w:rsidP="006F135D">
            <w:pPr>
              <w:pStyle w:val="ConsPlusNormal"/>
              <w:jc w:val="center"/>
              <w:rPr>
                <w:rFonts w:ascii="Times New Roman" w:hAnsi="Times New Roman" w:cs="Times New Roman"/>
                <w:sz w:val="24"/>
                <w:szCs w:val="24"/>
              </w:rPr>
            </w:pPr>
            <w:r w:rsidRPr="00847A63">
              <w:rPr>
                <w:rFonts w:ascii="Times New Roman" w:hAnsi="Times New Roman" w:cs="Times New Roman"/>
                <w:sz w:val="24"/>
                <w:szCs w:val="24"/>
              </w:rPr>
              <w:t>в том числе в центрах непрерывного повышения профессионального мастерства</w:t>
            </w:r>
          </w:p>
        </w:tc>
      </w:tr>
      <w:tr w:rsidR="006F135D" w:rsidRPr="009F67DF" w:rsidTr="00726642">
        <w:trPr>
          <w:jc w:val="center"/>
        </w:trPr>
        <w:tc>
          <w:tcPr>
            <w:tcW w:w="694" w:type="dxa"/>
          </w:tcPr>
          <w:p w:rsidR="006F135D" w:rsidRDefault="006F135D" w:rsidP="006F135D">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c>
          <w:tcPr>
            <w:tcW w:w="2551" w:type="dxa"/>
          </w:tcPr>
          <w:p w:rsidR="006F135D" w:rsidRPr="00847A63" w:rsidRDefault="006F135D" w:rsidP="006F135D">
            <w:pPr>
              <w:pStyle w:val="ConsPlusNormal"/>
              <w:jc w:val="center"/>
              <w:rPr>
                <w:rFonts w:ascii="Times New Roman" w:hAnsi="Times New Roman" w:cs="Times New Roman"/>
                <w:sz w:val="24"/>
                <w:szCs w:val="24"/>
              </w:rPr>
            </w:pPr>
            <w:r w:rsidRPr="00847A63">
              <w:rPr>
                <w:rFonts w:ascii="Times New Roman" w:hAnsi="Times New Roman" w:cs="Times New Roman"/>
                <w:sz w:val="24"/>
                <w:szCs w:val="24"/>
              </w:rPr>
              <w:t xml:space="preserve">Организовано комплексное </w:t>
            </w:r>
            <w:r w:rsidRPr="00847A63">
              <w:rPr>
                <w:rFonts w:ascii="Times New Roman" w:hAnsi="Times New Roman" w:cs="Times New Roman"/>
                <w:sz w:val="24"/>
                <w:szCs w:val="24"/>
              </w:rPr>
              <w:lastRenderedPageBreak/>
              <w:t>психолого-педагогическое сопровождение участников образовательных отношений</w:t>
            </w:r>
          </w:p>
        </w:tc>
        <w:tc>
          <w:tcPr>
            <w:tcW w:w="3402" w:type="dxa"/>
            <w:gridSpan w:val="2"/>
          </w:tcPr>
          <w:p w:rsidR="006F135D" w:rsidRPr="00847A63" w:rsidRDefault="006F135D" w:rsidP="006F135D">
            <w:pPr>
              <w:pStyle w:val="ConsPlusNormal"/>
              <w:jc w:val="center"/>
              <w:rPr>
                <w:rFonts w:ascii="Times New Roman" w:hAnsi="Times New Roman" w:cs="Times New Roman"/>
                <w:sz w:val="24"/>
                <w:szCs w:val="24"/>
              </w:rPr>
            </w:pPr>
            <w:r w:rsidRPr="00847A63">
              <w:rPr>
                <w:rFonts w:ascii="Times New Roman" w:hAnsi="Times New Roman" w:cs="Times New Roman"/>
                <w:sz w:val="24"/>
                <w:szCs w:val="24"/>
              </w:rPr>
              <w:lastRenderedPageBreak/>
              <w:t xml:space="preserve">Оказание услуг психолого-педагогической, методической </w:t>
            </w:r>
            <w:r w:rsidRPr="00847A63">
              <w:rPr>
                <w:rFonts w:ascii="Times New Roman" w:hAnsi="Times New Roman" w:cs="Times New Roman"/>
                <w:sz w:val="24"/>
                <w:szCs w:val="24"/>
              </w:rPr>
              <w:lastRenderedPageBreak/>
              <w:t>и консультативной помощи, оказанных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2393" w:type="dxa"/>
            <w:gridSpan w:val="2"/>
          </w:tcPr>
          <w:p w:rsidR="006F135D" w:rsidRPr="00847A63" w:rsidRDefault="006F135D" w:rsidP="006F135D">
            <w:pPr>
              <w:pStyle w:val="ConsPlusNormal"/>
              <w:jc w:val="center"/>
              <w:rPr>
                <w:rFonts w:ascii="Times New Roman" w:hAnsi="Times New Roman" w:cs="Times New Roman"/>
                <w:sz w:val="24"/>
                <w:szCs w:val="24"/>
              </w:rPr>
            </w:pPr>
            <w:r w:rsidRPr="00847A63">
              <w:rPr>
                <w:rFonts w:ascii="Times New Roman" w:hAnsi="Times New Roman" w:cs="Times New Roman"/>
                <w:sz w:val="24"/>
                <w:szCs w:val="24"/>
              </w:rPr>
              <w:lastRenderedPageBreak/>
              <w:t xml:space="preserve">Доля педагогических работников </w:t>
            </w:r>
            <w:r w:rsidRPr="00847A63">
              <w:rPr>
                <w:rFonts w:ascii="Times New Roman" w:hAnsi="Times New Roman" w:cs="Times New Roman"/>
                <w:sz w:val="24"/>
                <w:szCs w:val="24"/>
              </w:rPr>
              <w:lastRenderedPageBreak/>
              <w:t>общеобразовательных организаций, прошедших повышение квалификации,</w:t>
            </w:r>
          </w:p>
          <w:p w:rsidR="006F135D" w:rsidRPr="00847A63" w:rsidRDefault="006F135D" w:rsidP="006F135D">
            <w:pPr>
              <w:pStyle w:val="ConsPlusNormal"/>
              <w:jc w:val="center"/>
              <w:rPr>
                <w:rFonts w:ascii="Times New Roman" w:hAnsi="Times New Roman" w:cs="Times New Roman"/>
                <w:sz w:val="24"/>
                <w:szCs w:val="24"/>
              </w:rPr>
            </w:pPr>
            <w:r w:rsidRPr="00847A63">
              <w:rPr>
                <w:rFonts w:ascii="Times New Roman" w:hAnsi="Times New Roman" w:cs="Times New Roman"/>
                <w:sz w:val="24"/>
                <w:szCs w:val="24"/>
              </w:rPr>
              <w:t>в том числе в центрах непрерывного повышения профессионального мастерства</w:t>
            </w:r>
          </w:p>
        </w:tc>
      </w:tr>
      <w:tr w:rsidR="006F135D" w:rsidRPr="009F67DF" w:rsidTr="00726642">
        <w:trPr>
          <w:jc w:val="center"/>
        </w:trPr>
        <w:tc>
          <w:tcPr>
            <w:tcW w:w="694" w:type="dxa"/>
          </w:tcPr>
          <w:p w:rsidR="006F135D" w:rsidRPr="006F135D" w:rsidRDefault="006F135D" w:rsidP="006F135D">
            <w:pPr>
              <w:pStyle w:val="ConsPlusNormal"/>
              <w:jc w:val="center"/>
              <w:rPr>
                <w:rFonts w:ascii="Times New Roman" w:hAnsi="Times New Roman" w:cs="Times New Roman"/>
                <w:b/>
                <w:sz w:val="24"/>
                <w:szCs w:val="24"/>
              </w:rPr>
            </w:pPr>
          </w:p>
        </w:tc>
        <w:tc>
          <w:tcPr>
            <w:tcW w:w="8346" w:type="dxa"/>
            <w:gridSpan w:val="5"/>
          </w:tcPr>
          <w:p w:rsidR="006F135D" w:rsidRPr="00847A63" w:rsidRDefault="006F135D" w:rsidP="006F135D">
            <w:pPr>
              <w:pStyle w:val="ConsPlusNormal"/>
              <w:jc w:val="center"/>
              <w:rPr>
                <w:rFonts w:ascii="Times New Roman" w:hAnsi="Times New Roman" w:cs="Times New Roman"/>
                <w:sz w:val="24"/>
                <w:szCs w:val="24"/>
              </w:rPr>
            </w:pPr>
            <w:r w:rsidRPr="00E914CB">
              <w:rPr>
                <w:rFonts w:ascii="Times New Roman" w:hAnsi="Times New Roman" w:cs="Times New Roman"/>
                <w:b/>
                <w:sz w:val="24"/>
                <w:szCs w:val="24"/>
              </w:rPr>
              <w:t>Региональный проект «Успех каждого ребенка»</w:t>
            </w:r>
          </w:p>
        </w:tc>
      </w:tr>
      <w:tr w:rsidR="006F135D" w:rsidRPr="009F67DF" w:rsidTr="00726642">
        <w:trPr>
          <w:jc w:val="center"/>
        </w:trPr>
        <w:tc>
          <w:tcPr>
            <w:tcW w:w="694" w:type="dxa"/>
          </w:tcPr>
          <w:p w:rsidR="006F135D" w:rsidRPr="006F135D" w:rsidRDefault="00726642" w:rsidP="006F135D">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c>
          <w:tcPr>
            <w:tcW w:w="2551" w:type="dxa"/>
            <w:vAlign w:val="bottom"/>
          </w:tcPr>
          <w:p w:rsidR="006F135D" w:rsidRPr="002D4B69" w:rsidRDefault="006F135D" w:rsidP="006F135D">
            <w:pPr>
              <w:pStyle w:val="ConsPlusNormal"/>
              <w:jc w:val="center"/>
              <w:rPr>
                <w:rFonts w:ascii="Times New Roman" w:hAnsi="Times New Roman" w:cs="Times New Roman"/>
                <w:sz w:val="24"/>
                <w:szCs w:val="24"/>
              </w:rPr>
            </w:pPr>
            <w:r w:rsidRPr="002D4B69">
              <w:rPr>
                <w:rFonts w:ascii="Times New Roman" w:hAnsi="Times New Roman" w:cs="Times New Roman"/>
                <w:sz w:val="24"/>
                <w:szCs w:val="24"/>
              </w:rPr>
              <w:t>Обновлена материально-техническая база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3402" w:type="dxa"/>
            <w:gridSpan w:val="2"/>
          </w:tcPr>
          <w:p w:rsidR="006F135D" w:rsidRPr="002D4B69" w:rsidRDefault="006F135D" w:rsidP="006F135D">
            <w:pPr>
              <w:pStyle w:val="ConsPlusNormal"/>
              <w:jc w:val="center"/>
              <w:rPr>
                <w:rFonts w:ascii="Times New Roman" w:hAnsi="Times New Roman" w:cs="Times New Roman"/>
                <w:sz w:val="24"/>
                <w:szCs w:val="24"/>
              </w:rPr>
            </w:pPr>
            <w:r>
              <w:rPr>
                <w:rFonts w:ascii="Times New Roman" w:hAnsi="Times New Roman" w:cs="Times New Roman"/>
                <w:sz w:val="24"/>
                <w:szCs w:val="24"/>
              </w:rPr>
              <w:t>О</w:t>
            </w:r>
            <w:r w:rsidRPr="002D4B69">
              <w:rPr>
                <w:rFonts w:ascii="Times New Roman" w:hAnsi="Times New Roman" w:cs="Times New Roman"/>
                <w:sz w:val="24"/>
                <w:szCs w:val="24"/>
              </w:rPr>
              <w:t>бновлена материально-техническая база для организации учебно-исследовательской, научно-практической, творческой деятельности, занятий физической культурой и спортом</w:t>
            </w:r>
          </w:p>
        </w:tc>
        <w:tc>
          <w:tcPr>
            <w:tcW w:w="2393" w:type="dxa"/>
            <w:gridSpan w:val="2"/>
          </w:tcPr>
          <w:p w:rsidR="006F135D" w:rsidRPr="002D4B69" w:rsidRDefault="006F135D" w:rsidP="006F135D">
            <w:pPr>
              <w:pStyle w:val="ConsPlusNormal"/>
              <w:jc w:val="center"/>
              <w:rPr>
                <w:rFonts w:ascii="Times New Roman" w:hAnsi="Times New Roman" w:cs="Times New Roman"/>
                <w:sz w:val="24"/>
                <w:szCs w:val="24"/>
              </w:rPr>
            </w:pPr>
            <w:r w:rsidRPr="002D4B69">
              <w:rPr>
                <w:rFonts w:ascii="Times New Roman" w:hAnsi="Times New Roman" w:cs="Times New Roman"/>
                <w:sz w:val="24"/>
                <w:szCs w:val="24"/>
              </w:rPr>
              <w:t>Доля детей в возрасте от 5 до 18 лет, охваченных дополнительным образованием</w:t>
            </w:r>
          </w:p>
        </w:tc>
      </w:tr>
      <w:tr w:rsidR="006F135D" w:rsidRPr="009F67DF" w:rsidTr="00726642">
        <w:trPr>
          <w:jc w:val="center"/>
        </w:trPr>
        <w:tc>
          <w:tcPr>
            <w:tcW w:w="694" w:type="dxa"/>
          </w:tcPr>
          <w:p w:rsidR="006F135D" w:rsidRPr="006F135D" w:rsidRDefault="006F135D" w:rsidP="006F135D">
            <w:pPr>
              <w:pStyle w:val="ConsPlusNormal"/>
              <w:jc w:val="center"/>
              <w:rPr>
                <w:rFonts w:ascii="Times New Roman" w:hAnsi="Times New Roman" w:cs="Times New Roman"/>
                <w:b/>
                <w:sz w:val="24"/>
                <w:szCs w:val="24"/>
              </w:rPr>
            </w:pPr>
          </w:p>
        </w:tc>
        <w:tc>
          <w:tcPr>
            <w:tcW w:w="8346" w:type="dxa"/>
            <w:gridSpan w:val="5"/>
            <w:vAlign w:val="bottom"/>
          </w:tcPr>
          <w:p w:rsidR="006F135D" w:rsidRPr="002D4B69" w:rsidRDefault="006F135D" w:rsidP="006F135D">
            <w:pPr>
              <w:pStyle w:val="ConsPlusNormal"/>
              <w:jc w:val="center"/>
              <w:rPr>
                <w:rFonts w:ascii="Times New Roman" w:hAnsi="Times New Roman" w:cs="Times New Roman"/>
                <w:sz w:val="24"/>
                <w:szCs w:val="24"/>
              </w:rPr>
            </w:pPr>
            <w:r w:rsidRPr="00E914CB">
              <w:rPr>
                <w:rFonts w:ascii="Times New Roman" w:hAnsi="Times New Roman" w:cs="Times New Roman"/>
                <w:b/>
                <w:sz w:val="24"/>
                <w:szCs w:val="24"/>
              </w:rPr>
              <w:t>Региональный проект «Цифровая образовательная среда»</w:t>
            </w:r>
          </w:p>
        </w:tc>
      </w:tr>
      <w:tr w:rsidR="00726642" w:rsidRPr="009F67DF" w:rsidTr="00726642">
        <w:trPr>
          <w:jc w:val="center"/>
        </w:trPr>
        <w:tc>
          <w:tcPr>
            <w:tcW w:w="694" w:type="dxa"/>
          </w:tcPr>
          <w:p w:rsidR="00726642" w:rsidRPr="006F135D" w:rsidRDefault="00726642" w:rsidP="00726642">
            <w:pPr>
              <w:pStyle w:val="ConsPlusNormal"/>
              <w:jc w:val="center"/>
              <w:rPr>
                <w:rFonts w:ascii="Times New Roman" w:hAnsi="Times New Roman" w:cs="Times New Roman"/>
                <w:b/>
                <w:sz w:val="24"/>
                <w:szCs w:val="24"/>
              </w:rPr>
            </w:pPr>
            <w:r>
              <w:rPr>
                <w:rFonts w:ascii="Times New Roman" w:hAnsi="Times New Roman" w:cs="Times New Roman"/>
                <w:sz w:val="24"/>
                <w:szCs w:val="24"/>
              </w:rPr>
              <w:t>1.5.</w:t>
            </w:r>
          </w:p>
        </w:tc>
        <w:tc>
          <w:tcPr>
            <w:tcW w:w="2551" w:type="dxa"/>
          </w:tcPr>
          <w:p w:rsidR="00726642" w:rsidRPr="002D4B69" w:rsidRDefault="00726642" w:rsidP="00726642">
            <w:pPr>
              <w:pStyle w:val="ConsPlusNormal"/>
              <w:jc w:val="center"/>
              <w:rPr>
                <w:rFonts w:ascii="Times New Roman" w:hAnsi="Times New Roman" w:cs="Times New Roman"/>
                <w:sz w:val="24"/>
                <w:szCs w:val="24"/>
              </w:rPr>
            </w:pPr>
            <w:r w:rsidRPr="002D4B69">
              <w:rPr>
                <w:rFonts w:ascii="Times New Roman" w:hAnsi="Times New Roman" w:cs="Times New Roman"/>
                <w:sz w:val="24"/>
                <w:szCs w:val="24"/>
              </w:rPr>
              <w:t>Создана и внедрена в общеобразовательных организациях цифровая образовательная среда</w:t>
            </w:r>
          </w:p>
        </w:tc>
        <w:tc>
          <w:tcPr>
            <w:tcW w:w="3402" w:type="dxa"/>
            <w:gridSpan w:val="2"/>
          </w:tcPr>
          <w:p w:rsidR="00726642" w:rsidRPr="002D4B69" w:rsidRDefault="00726642" w:rsidP="00726642">
            <w:pPr>
              <w:pStyle w:val="ConsPlusNormal"/>
              <w:jc w:val="center"/>
              <w:rPr>
                <w:rFonts w:ascii="Times New Roman" w:hAnsi="Times New Roman" w:cs="Times New Roman"/>
                <w:sz w:val="24"/>
                <w:szCs w:val="24"/>
              </w:rPr>
            </w:pPr>
            <w:r w:rsidRPr="002D4B69">
              <w:rPr>
                <w:rFonts w:ascii="Times New Roman" w:hAnsi="Times New Roman" w:cs="Times New Roman"/>
                <w:sz w:val="24"/>
                <w:szCs w:val="24"/>
              </w:rPr>
              <w:t>Образовательные организации общего образования оснащены (обновили) материально-техническую базу с целью внедрения цифровой образовательной среды, что позволит создать условия для развития цифровизации образовательного процесса в соответствии с основными задачами, условиями и особенностями функционирования цифровой образовательной среды для разных уровней образования, обеспечиваемой, в том числе функционированием федеральной информационно-сервисной платформы цифровой образовательной среды</w:t>
            </w:r>
          </w:p>
        </w:tc>
        <w:tc>
          <w:tcPr>
            <w:tcW w:w="2393" w:type="dxa"/>
            <w:gridSpan w:val="2"/>
          </w:tcPr>
          <w:p w:rsidR="00726642" w:rsidRPr="002D4B69" w:rsidRDefault="00726642" w:rsidP="00726642">
            <w:pPr>
              <w:pStyle w:val="ConsPlusNormal"/>
              <w:jc w:val="center"/>
              <w:rPr>
                <w:rFonts w:ascii="Times New Roman" w:hAnsi="Times New Roman" w:cs="Times New Roman"/>
                <w:sz w:val="24"/>
                <w:szCs w:val="24"/>
              </w:rPr>
            </w:pPr>
            <w:r w:rsidRPr="002D4B69">
              <w:rPr>
                <w:rFonts w:ascii="Times New Roman" w:hAnsi="Times New Roman" w:cs="Times New Roman"/>
                <w:sz w:val="24"/>
                <w:szCs w:val="24"/>
              </w:rPr>
              <w:t>Доля общеобразовательных организаций, оснащенных в целях внедрения цифровой образовательной среды</w:t>
            </w:r>
          </w:p>
        </w:tc>
      </w:tr>
      <w:tr w:rsidR="00726642" w:rsidRPr="009F67DF" w:rsidTr="00726642">
        <w:trPr>
          <w:jc w:val="center"/>
        </w:trPr>
        <w:tc>
          <w:tcPr>
            <w:tcW w:w="694" w:type="dxa"/>
          </w:tcPr>
          <w:p w:rsidR="00726642" w:rsidRPr="009F67DF" w:rsidRDefault="00726642" w:rsidP="00726642">
            <w:pPr>
              <w:pStyle w:val="ConsPlusNormal"/>
              <w:jc w:val="center"/>
              <w:outlineLvl w:val="3"/>
              <w:rPr>
                <w:rFonts w:ascii="Times New Roman" w:hAnsi="Times New Roman" w:cs="Times New Roman"/>
                <w:b/>
                <w:sz w:val="24"/>
                <w:szCs w:val="24"/>
              </w:rPr>
            </w:pPr>
            <w:r>
              <w:rPr>
                <w:rFonts w:ascii="Times New Roman" w:hAnsi="Times New Roman" w:cs="Times New Roman"/>
                <w:b/>
                <w:sz w:val="24"/>
                <w:szCs w:val="24"/>
              </w:rPr>
              <w:t>2</w:t>
            </w:r>
            <w:r w:rsidRPr="009F67DF">
              <w:rPr>
                <w:rFonts w:ascii="Times New Roman" w:hAnsi="Times New Roman" w:cs="Times New Roman"/>
                <w:b/>
                <w:sz w:val="24"/>
                <w:szCs w:val="24"/>
              </w:rPr>
              <w:t>.</w:t>
            </w:r>
          </w:p>
        </w:tc>
        <w:tc>
          <w:tcPr>
            <w:tcW w:w="8346" w:type="dxa"/>
            <w:gridSpan w:val="5"/>
          </w:tcPr>
          <w:p w:rsidR="00726642" w:rsidRPr="009F67DF" w:rsidRDefault="00726642" w:rsidP="00726642">
            <w:pPr>
              <w:pStyle w:val="ConsPlusNormal"/>
              <w:jc w:val="center"/>
              <w:rPr>
                <w:rFonts w:ascii="Times New Roman" w:hAnsi="Times New Roman" w:cs="Times New Roman"/>
                <w:b/>
                <w:sz w:val="24"/>
                <w:szCs w:val="24"/>
              </w:rPr>
            </w:pPr>
            <w:r w:rsidRPr="009F67DF">
              <w:rPr>
                <w:rFonts w:ascii="Times New Roman" w:hAnsi="Times New Roman" w:cs="Times New Roman"/>
                <w:b/>
                <w:sz w:val="24"/>
                <w:szCs w:val="24"/>
              </w:rPr>
              <w:t>Направление (подпрограмма) 1 «Развитие дошкольного образования»</w:t>
            </w:r>
            <w:r>
              <w:rPr>
                <w:rFonts w:ascii="Times New Roman" w:hAnsi="Times New Roman" w:cs="Times New Roman"/>
                <w:b/>
                <w:sz w:val="24"/>
                <w:szCs w:val="24"/>
              </w:rPr>
              <w:t xml:space="preserve"> </w:t>
            </w:r>
          </w:p>
        </w:tc>
      </w:tr>
      <w:tr w:rsidR="00726642" w:rsidRPr="009F67DF" w:rsidTr="00726642">
        <w:trPr>
          <w:jc w:val="center"/>
        </w:trPr>
        <w:tc>
          <w:tcPr>
            <w:tcW w:w="694" w:type="dxa"/>
          </w:tcPr>
          <w:p w:rsidR="00726642" w:rsidRPr="006D240A" w:rsidRDefault="00726642" w:rsidP="00726642">
            <w:pPr>
              <w:pStyle w:val="ConsPlusNormal"/>
              <w:jc w:val="center"/>
              <w:outlineLvl w:val="5"/>
              <w:rPr>
                <w:rFonts w:ascii="Times New Roman" w:hAnsi="Times New Roman" w:cs="Times New Roman"/>
                <w:b/>
                <w:sz w:val="24"/>
                <w:szCs w:val="24"/>
              </w:rPr>
            </w:pPr>
            <w:r>
              <w:rPr>
                <w:rFonts w:ascii="Times New Roman" w:hAnsi="Times New Roman" w:cs="Times New Roman"/>
                <w:b/>
                <w:sz w:val="24"/>
                <w:szCs w:val="24"/>
              </w:rPr>
              <w:t>2</w:t>
            </w:r>
            <w:r w:rsidRPr="006D240A">
              <w:rPr>
                <w:rFonts w:ascii="Times New Roman" w:hAnsi="Times New Roman" w:cs="Times New Roman"/>
                <w:b/>
                <w:sz w:val="24"/>
                <w:szCs w:val="24"/>
              </w:rPr>
              <w:t>.1</w:t>
            </w:r>
            <w:r>
              <w:rPr>
                <w:rFonts w:ascii="Times New Roman" w:hAnsi="Times New Roman" w:cs="Times New Roman"/>
                <w:b/>
                <w:sz w:val="24"/>
                <w:szCs w:val="24"/>
              </w:rPr>
              <w:t>.</w:t>
            </w:r>
          </w:p>
        </w:tc>
        <w:tc>
          <w:tcPr>
            <w:tcW w:w="8346" w:type="dxa"/>
            <w:gridSpan w:val="5"/>
          </w:tcPr>
          <w:p w:rsidR="00726642" w:rsidRPr="006D240A" w:rsidRDefault="00726642" w:rsidP="00726642">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 xml:space="preserve">Комплекс процессных мероприятий «Реализация образовательных </w:t>
            </w:r>
            <w:r w:rsidRPr="006D240A">
              <w:rPr>
                <w:rFonts w:ascii="Times New Roman" w:hAnsi="Times New Roman" w:cs="Times New Roman"/>
                <w:b/>
                <w:sz w:val="24"/>
                <w:szCs w:val="24"/>
              </w:rPr>
              <w:lastRenderedPageBreak/>
              <w:t>программ дошкольного образования»</w:t>
            </w:r>
          </w:p>
        </w:tc>
      </w:tr>
      <w:tr w:rsidR="00726642" w:rsidRPr="009F67DF" w:rsidTr="00726642">
        <w:trPr>
          <w:jc w:val="center"/>
        </w:trPr>
        <w:tc>
          <w:tcPr>
            <w:tcW w:w="694" w:type="dxa"/>
          </w:tcPr>
          <w:p w:rsidR="00726642" w:rsidRPr="00AD2DC0" w:rsidRDefault="00726642" w:rsidP="00726642">
            <w:pPr>
              <w:pStyle w:val="ConsPlusNormal"/>
              <w:jc w:val="center"/>
              <w:rPr>
                <w:rFonts w:ascii="Times New Roman" w:hAnsi="Times New Roman" w:cs="Times New Roman"/>
                <w:sz w:val="24"/>
                <w:szCs w:val="24"/>
              </w:rPr>
            </w:pPr>
          </w:p>
        </w:tc>
        <w:tc>
          <w:tcPr>
            <w:tcW w:w="2578" w:type="dxa"/>
            <w:gridSpan w:val="2"/>
          </w:tcPr>
          <w:p w:rsidR="00726642" w:rsidRPr="00AD2DC0" w:rsidRDefault="00726642" w:rsidP="00726642">
            <w:pPr>
              <w:pStyle w:val="ConsPlusNormal"/>
              <w:jc w:val="center"/>
              <w:rPr>
                <w:rFonts w:ascii="Times New Roman" w:hAnsi="Times New Roman" w:cs="Times New Roman"/>
                <w:sz w:val="24"/>
                <w:szCs w:val="24"/>
              </w:rPr>
            </w:pPr>
            <w:r w:rsidRPr="00AD2DC0">
              <w:rPr>
                <w:rFonts w:ascii="Times New Roman" w:hAnsi="Times New Roman" w:cs="Times New Roman"/>
                <w:sz w:val="24"/>
                <w:szCs w:val="24"/>
              </w:rPr>
              <w:t xml:space="preserve">Ответственный за реализацию - </w:t>
            </w:r>
            <w:r>
              <w:rPr>
                <w:rFonts w:ascii="Times New Roman" w:hAnsi="Times New Roman" w:cs="Times New Roman"/>
                <w:sz w:val="24"/>
                <w:szCs w:val="24"/>
              </w:rPr>
              <w:t>у</w:t>
            </w:r>
            <w:r w:rsidRPr="00AD2DC0">
              <w:rPr>
                <w:rFonts w:ascii="Times New Roman" w:hAnsi="Times New Roman" w:cs="Times New Roman"/>
                <w:sz w:val="24"/>
                <w:szCs w:val="24"/>
              </w:rPr>
              <w:t>правление образования администрации Красногвардейского района,</w:t>
            </w:r>
          </w:p>
          <w:p w:rsidR="00726642" w:rsidRPr="00AD2DC0" w:rsidRDefault="00726642" w:rsidP="00726642">
            <w:pPr>
              <w:pStyle w:val="ConsPlusNormal"/>
              <w:jc w:val="center"/>
              <w:rPr>
                <w:rFonts w:ascii="Times New Roman" w:hAnsi="Times New Roman" w:cs="Times New Roman"/>
                <w:sz w:val="24"/>
                <w:szCs w:val="24"/>
              </w:rPr>
            </w:pPr>
            <w:r w:rsidRPr="00AD2DC0">
              <w:rPr>
                <w:rFonts w:ascii="Times New Roman" w:hAnsi="Times New Roman" w:cs="Times New Roman"/>
                <w:sz w:val="24"/>
                <w:szCs w:val="24"/>
              </w:rPr>
              <w:t>МКУ «Центр сопровождения образовательной деятельности»</w:t>
            </w:r>
          </w:p>
        </w:tc>
        <w:tc>
          <w:tcPr>
            <w:tcW w:w="5768" w:type="dxa"/>
            <w:gridSpan w:val="3"/>
          </w:tcPr>
          <w:p w:rsidR="00726642" w:rsidRPr="00AD2DC0" w:rsidRDefault="00726642" w:rsidP="00726642">
            <w:pPr>
              <w:pStyle w:val="ConsPlusNormal"/>
              <w:jc w:val="center"/>
              <w:rPr>
                <w:rFonts w:ascii="Times New Roman" w:hAnsi="Times New Roman" w:cs="Times New Roman"/>
                <w:sz w:val="24"/>
                <w:szCs w:val="24"/>
              </w:rPr>
            </w:pPr>
            <w:r w:rsidRPr="00AD2DC0">
              <w:rPr>
                <w:rFonts w:ascii="Times New Roman" w:hAnsi="Times New Roman" w:cs="Times New Roman"/>
                <w:sz w:val="24"/>
                <w:szCs w:val="24"/>
              </w:rPr>
              <w:t>2025 - 2030 годы</w:t>
            </w:r>
          </w:p>
        </w:tc>
      </w:tr>
      <w:tr w:rsidR="00726642" w:rsidRPr="009F67DF" w:rsidTr="00726642">
        <w:trPr>
          <w:jc w:val="center"/>
        </w:trPr>
        <w:tc>
          <w:tcPr>
            <w:tcW w:w="694" w:type="dxa"/>
          </w:tcPr>
          <w:p w:rsidR="00726642" w:rsidRPr="00AD2DC0" w:rsidRDefault="00726642" w:rsidP="00726642">
            <w:pPr>
              <w:pStyle w:val="ConsPlusNormal"/>
              <w:jc w:val="center"/>
              <w:rPr>
                <w:rFonts w:ascii="Times New Roman" w:hAnsi="Times New Roman" w:cs="Times New Roman"/>
                <w:sz w:val="24"/>
                <w:szCs w:val="24"/>
              </w:rPr>
            </w:pPr>
            <w:r>
              <w:rPr>
                <w:rFonts w:ascii="Times New Roman" w:hAnsi="Times New Roman" w:cs="Times New Roman"/>
                <w:sz w:val="24"/>
                <w:szCs w:val="24"/>
              </w:rPr>
              <w:t>2.1.1.</w:t>
            </w:r>
          </w:p>
        </w:tc>
        <w:tc>
          <w:tcPr>
            <w:tcW w:w="2578" w:type="dxa"/>
            <w:gridSpan w:val="2"/>
          </w:tcPr>
          <w:p w:rsidR="00726642" w:rsidRPr="00AD2DC0" w:rsidRDefault="00726642" w:rsidP="00726642">
            <w:pPr>
              <w:pStyle w:val="ConsPlusNormal"/>
              <w:jc w:val="center"/>
              <w:rPr>
                <w:rFonts w:ascii="Times New Roman" w:hAnsi="Times New Roman" w:cs="Times New Roman"/>
                <w:sz w:val="24"/>
                <w:szCs w:val="24"/>
              </w:rPr>
            </w:pPr>
            <w:r w:rsidRPr="00AD2DC0">
              <w:rPr>
                <w:rFonts w:ascii="Times New Roman" w:hAnsi="Times New Roman" w:cs="Times New Roman"/>
                <w:sz w:val="24"/>
                <w:szCs w:val="24"/>
              </w:rPr>
              <w:t>Обеспечение государственных гарантий доступности и качественного образования</w:t>
            </w:r>
          </w:p>
        </w:tc>
        <w:tc>
          <w:tcPr>
            <w:tcW w:w="3394" w:type="dxa"/>
            <w:gridSpan w:val="2"/>
          </w:tcPr>
          <w:p w:rsidR="00726642" w:rsidRPr="00AD2DC0" w:rsidRDefault="00726642" w:rsidP="00726642">
            <w:pPr>
              <w:pStyle w:val="ConsPlusNormal"/>
              <w:jc w:val="center"/>
              <w:rPr>
                <w:rFonts w:ascii="Times New Roman" w:hAnsi="Times New Roman" w:cs="Times New Roman"/>
                <w:sz w:val="24"/>
                <w:szCs w:val="24"/>
              </w:rPr>
            </w:pPr>
            <w:r w:rsidRPr="00AD2DC0">
              <w:rPr>
                <w:rFonts w:ascii="Times New Roman" w:hAnsi="Times New Roman" w:cs="Times New Roman"/>
                <w:sz w:val="24"/>
                <w:szCs w:val="24"/>
              </w:rPr>
              <w:t>Обеспечение доступности качества дошкольного образования для детей в возрасте от 1,5 до 7 лет, в том числе за счет внедрения и реализации образовательных программ дошкольного образования, отвечающих современным требованиям</w:t>
            </w:r>
          </w:p>
        </w:tc>
        <w:tc>
          <w:tcPr>
            <w:tcW w:w="2374" w:type="dxa"/>
          </w:tcPr>
          <w:p w:rsidR="00726642" w:rsidRPr="00AD2DC0" w:rsidRDefault="00726642" w:rsidP="00726642">
            <w:pPr>
              <w:pStyle w:val="ConsPlusNormal"/>
              <w:jc w:val="center"/>
              <w:rPr>
                <w:rFonts w:ascii="Times New Roman" w:hAnsi="Times New Roman" w:cs="Times New Roman"/>
                <w:sz w:val="24"/>
                <w:szCs w:val="24"/>
              </w:rPr>
            </w:pPr>
            <w:r w:rsidRPr="00AD2DC0">
              <w:rPr>
                <w:rFonts w:ascii="Times New Roman" w:hAnsi="Times New Roman" w:cs="Times New Roman"/>
                <w:sz w:val="24"/>
                <w:szCs w:val="24"/>
              </w:rPr>
              <w:t>Доступность дошкольного образования для детей в возрасте от 1,5 до 3 лет. Доступность дошкольного образования для детей в возрасте от 3 до 7 лет</w:t>
            </w:r>
          </w:p>
        </w:tc>
      </w:tr>
      <w:tr w:rsidR="00726642" w:rsidRPr="009F67DF" w:rsidTr="00726642">
        <w:trPr>
          <w:jc w:val="center"/>
        </w:trPr>
        <w:tc>
          <w:tcPr>
            <w:tcW w:w="694" w:type="dxa"/>
          </w:tcPr>
          <w:p w:rsidR="00726642" w:rsidRPr="00AD2DC0" w:rsidRDefault="00726642" w:rsidP="00726642">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Pr="00AD2DC0">
              <w:rPr>
                <w:rFonts w:ascii="Times New Roman" w:hAnsi="Times New Roman" w:cs="Times New Roman"/>
                <w:sz w:val="24"/>
                <w:szCs w:val="24"/>
              </w:rPr>
              <w:t>.</w:t>
            </w:r>
            <w:r>
              <w:rPr>
                <w:rFonts w:ascii="Times New Roman" w:hAnsi="Times New Roman" w:cs="Times New Roman"/>
                <w:sz w:val="24"/>
                <w:szCs w:val="24"/>
              </w:rPr>
              <w:t>1</w:t>
            </w:r>
            <w:r w:rsidRPr="00AD2DC0">
              <w:rPr>
                <w:rFonts w:ascii="Times New Roman" w:hAnsi="Times New Roman" w:cs="Times New Roman"/>
                <w:sz w:val="24"/>
                <w:szCs w:val="24"/>
              </w:rPr>
              <w:t>.2.</w:t>
            </w:r>
          </w:p>
        </w:tc>
        <w:tc>
          <w:tcPr>
            <w:tcW w:w="2578" w:type="dxa"/>
            <w:gridSpan w:val="2"/>
          </w:tcPr>
          <w:p w:rsidR="00726642" w:rsidRPr="00AD2DC0" w:rsidRDefault="00726642" w:rsidP="00726642">
            <w:pPr>
              <w:pStyle w:val="ConsPlusNormal"/>
              <w:jc w:val="center"/>
              <w:rPr>
                <w:rFonts w:ascii="Times New Roman" w:hAnsi="Times New Roman" w:cs="Times New Roman"/>
                <w:sz w:val="24"/>
                <w:szCs w:val="24"/>
              </w:rPr>
            </w:pPr>
            <w:r w:rsidRPr="00AD2DC0">
              <w:rPr>
                <w:rFonts w:ascii="Times New Roman" w:hAnsi="Times New Roman" w:cs="Times New Roman"/>
                <w:sz w:val="24"/>
                <w:szCs w:val="24"/>
              </w:rPr>
              <w:t>Развитие системы дошкольного образования, обеспечивающей равный доступ населения к услугам дошкольных образовательных организаций</w:t>
            </w:r>
          </w:p>
        </w:tc>
        <w:tc>
          <w:tcPr>
            <w:tcW w:w="3394" w:type="dxa"/>
            <w:gridSpan w:val="2"/>
          </w:tcPr>
          <w:p w:rsidR="00726642" w:rsidRPr="00AD2DC0" w:rsidRDefault="00726642" w:rsidP="00726642">
            <w:pPr>
              <w:pStyle w:val="ConsPlusNormal"/>
              <w:jc w:val="center"/>
              <w:rPr>
                <w:rFonts w:ascii="Times New Roman" w:hAnsi="Times New Roman" w:cs="Times New Roman"/>
                <w:sz w:val="24"/>
                <w:szCs w:val="24"/>
              </w:rPr>
            </w:pPr>
            <w:r w:rsidRPr="00AD2DC0">
              <w:rPr>
                <w:rFonts w:ascii="Times New Roman" w:hAnsi="Times New Roman" w:cs="Times New Roman"/>
                <w:sz w:val="24"/>
                <w:szCs w:val="24"/>
              </w:rPr>
              <w:t>Обеспечено развитие системы дошкольного образования в том числе за счет стимулирования развития негосударственного сектора</w:t>
            </w:r>
          </w:p>
        </w:tc>
        <w:tc>
          <w:tcPr>
            <w:tcW w:w="2374" w:type="dxa"/>
          </w:tcPr>
          <w:p w:rsidR="00726642" w:rsidRPr="00AD2DC0" w:rsidRDefault="00726642" w:rsidP="00726642">
            <w:pPr>
              <w:pStyle w:val="ConsPlusNormal"/>
              <w:jc w:val="center"/>
              <w:rPr>
                <w:rFonts w:ascii="Times New Roman" w:hAnsi="Times New Roman" w:cs="Times New Roman"/>
                <w:sz w:val="24"/>
                <w:szCs w:val="24"/>
              </w:rPr>
            </w:pPr>
            <w:r w:rsidRPr="00AD2DC0">
              <w:rPr>
                <w:rFonts w:ascii="Times New Roman" w:hAnsi="Times New Roman" w:cs="Times New Roman"/>
                <w:sz w:val="24"/>
                <w:szCs w:val="24"/>
              </w:rPr>
              <w:t>Доступность дошкольного образования для детей в возрасте от 1,5 до 3 лет. Доступность дошкольного образования для детей в возрасте от 3 до 7 лет</w:t>
            </w:r>
          </w:p>
        </w:tc>
      </w:tr>
      <w:tr w:rsidR="00726642" w:rsidRPr="009F67DF" w:rsidTr="00726642">
        <w:trPr>
          <w:jc w:val="center"/>
        </w:trPr>
        <w:tc>
          <w:tcPr>
            <w:tcW w:w="694" w:type="dxa"/>
          </w:tcPr>
          <w:p w:rsidR="00726642" w:rsidRPr="00AD2DC0" w:rsidRDefault="00726642" w:rsidP="00726642">
            <w:pPr>
              <w:pStyle w:val="ConsPlusNormal"/>
              <w:jc w:val="center"/>
              <w:outlineLvl w:val="3"/>
              <w:rPr>
                <w:rFonts w:ascii="Times New Roman" w:hAnsi="Times New Roman" w:cs="Times New Roman"/>
                <w:b/>
                <w:sz w:val="24"/>
                <w:szCs w:val="24"/>
              </w:rPr>
            </w:pPr>
            <w:r>
              <w:rPr>
                <w:rFonts w:ascii="Times New Roman" w:hAnsi="Times New Roman" w:cs="Times New Roman"/>
                <w:b/>
                <w:sz w:val="24"/>
                <w:szCs w:val="24"/>
              </w:rPr>
              <w:t>3</w:t>
            </w:r>
            <w:r w:rsidRPr="00AD2DC0">
              <w:rPr>
                <w:rFonts w:ascii="Times New Roman" w:hAnsi="Times New Roman" w:cs="Times New Roman"/>
                <w:b/>
                <w:sz w:val="24"/>
                <w:szCs w:val="24"/>
              </w:rPr>
              <w:t>.</w:t>
            </w:r>
          </w:p>
        </w:tc>
        <w:tc>
          <w:tcPr>
            <w:tcW w:w="8346" w:type="dxa"/>
            <w:gridSpan w:val="5"/>
          </w:tcPr>
          <w:p w:rsidR="00726642" w:rsidRPr="00AD2DC0" w:rsidRDefault="00726642" w:rsidP="00726642">
            <w:pPr>
              <w:pStyle w:val="ConsPlusNormal"/>
              <w:jc w:val="center"/>
              <w:rPr>
                <w:rFonts w:ascii="Times New Roman" w:hAnsi="Times New Roman" w:cs="Times New Roman"/>
                <w:b/>
                <w:sz w:val="24"/>
                <w:szCs w:val="24"/>
              </w:rPr>
            </w:pPr>
            <w:r w:rsidRPr="00AD2DC0">
              <w:rPr>
                <w:rFonts w:ascii="Times New Roman" w:hAnsi="Times New Roman" w:cs="Times New Roman"/>
                <w:b/>
                <w:sz w:val="24"/>
                <w:szCs w:val="24"/>
              </w:rPr>
              <w:t xml:space="preserve">Направление (подпрограмма) 2 «Развитие общего образования» </w:t>
            </w:r>
          </w:p>
        </w:tc>
      </w:tr>
      <w:tr w:rsidR="00726642" w:rsidRPr="009F67DF" w:rsidTr="00726642">
        <w:trPr>
          <w:jc w:val="center"/>
        </w:trPr>
        <w:tc>
          <w:tcPr>
            <w:tcW w:w="694" w:type="dxa"/>
          </w:tcPr>
          <w:p w:rsidR="00726642" w:rsidRPr="00F563CD" w:rsidRDefault="00726642" w:rsidP="00726642">
            <w:pPr>
              <w:pStyle w:val="ConsPlusNormal"/>
              <w:jc w:val="center"/>
              <w:outlineLvl w:val="5"/>
              <w:rPr>
                <w:rFonts w:ascii="Times New Roman" w:hAnsi="Times New Roman" w:cs="Times New Roman"/>
                <w:b/>
                <w:sz w:val="24"/>
                <w:szCs w:val="24"/>
                <w:highlight w:val="yellow"/>
              </w:rPr>
            </w:pPr>
            <w:r>
              <w:rPr>
                <w:rFonts w:ascii="Times New Roman" w:hAnsi="Times New Roman" w:cs="Times New Roman"/>
                <w:b/>
                <w:sz w:val="24"/>
                <w:szCs w:val="24"/>
              </w:rPr>
              <w:t>3.1.</w:t>
            </w:r>
          </w:p>
        </w:tc>
        <w:tc>
          <w:tcPr>
            <w:tcW w:w="8346" w:type="dxa"/>
            <w:gridSpan w:val="5"/>
          </w:tcPr>
          <w:p w:rsidR="00726642" w:rsidRPr="00F563CD" w:rsidRDefault="00726642" w:rsidP="00726642">
            <w:pPr>
              <w:pStyle w:val="ConsPlusNormal"/>
              <w:jc w:val="center"/>
              <w:rPr>
                <w:rFonts w:ascii="Times New Roman" w:hAnsi="Times New Roman" w:cs="Times New Roman"/>
                <w:b/>
                <w:sz w:val="24"/>
                <w:szCs w:val="24"/>
                <w:highlight w:val="yellow"/>
              </w:rPr>
            </w:pPr>
            <w:r w:rsidRPr="00F563CD">
              <w:rPr>
                <w:rFonts w:ascii="Times New Roman" w:hAnsi="Times New Roman" w:cs="Times New Roman"/>
                <w:b/>
                <w:sz w:val="24"/>
                <w:szCs w:val="24"/>
              </w:rPr>
              <w:t>Комплекс процессных мероприятий «Реализация образовательных программ общего образования»</w:t>
            </w:r>
          </w:p>
        </w:tc>
      </w:tr>
      <w:tr w:rsidR="00726642" w:rsidRPr="009F67DF" w:rsidTr="00726642">
        <w:trPr>
          <w:jc w:val="center"/>
        </w:trPr>
        <w:tc>
          <w:tcPr>
            <w:tcW w:w="694" w:type="dxa"/>
          </w:tcPr>
          <w:p w:rsidR="00726642" w:rsidRPr="009F67DF" w:rsidRDefault="00726642" w:rsidP="00726642">
            <w:pPr>
              <w:pStyle w:val="ConsPlusNormal"/>
              <w:jc w:val="center"/>
              <w:rPr>
                <w:rFonts w:ascii="Times New Roman" w:hAnsi="Times New Roman" w:cs="Times New Roman"/>
                <w:sz w:val="24"/>
                <w:szCs w:val="24"/>
                <w:highlight w:val="yellow"/>
              </w:rPr>
            </w:pPr>
          </w:p>
        </w:tc>
        <w:tc>
          <w:tcPr>
            <w:tcW w:w="2578" w:type="dxa"/>
            <w:gridSpan w:val="2"/>
          </w:tcPr>
          <w:p w:rsidR="00726642" w:rsidRPr="006F1740" w:rsidRDefault="00726642" w:rsidP="00726642">
            <w:pPr>
              <w:pStyle w:val="ConsPlusNormal"/>
              <w:jc w:val="center"/>
              <w:rPr>
                <w:rFonts w:ascii="Times New Roman" w:hAnsi="Times New Roman" w:cs="Times New Roman"/>
                <w:sz w:val="24"/>
                <w:szCs w:val="24"/>
              </w:rPr>
            </w:pPr>
            <w:r w:rsidRPr="006F1740">
              <w:rPr>
                <w:rFonts w:ascii="Times New Roman" w:hAnsi="Times New Roman" w:cs="Times New Roman"/>
                <w:sz w:val="24"/>
                <w:szCs w:val="24"/>
              </w:rPr>
              <w:t xml:space="preserve">Ответственный за реализацию - </w:t>
            </w:r>
            <w:r>
              <w:rPr>
                <w:rFonts w:ascii="Times New Roman" w:hAnsi="Times New Roman" w:cs="Times New Roman"/>
                <w:sz w:val="24"/>
                <w:szCs w:val="24"/>
              </w:rPr>
              <w:t>у</w:t>
            </w:r>
            <w:r w:rsidRPr="006F1740">
              <w:rPr>
                <w:rFonts w:ascii="Times New Roman" w:hAnsi="Times New Roman" w:cs="Times New Roman"/>
                <w:sz w:val="24"/>
                <w:szCs w:val="24"/>
              </w:rPr>
              <w:t>правление образования администрации Красногвардейского района,</w:t>
            </w:r>
          </w:p>
          <w:p w:rsidR="00726642" w:rsidRPr="006F1740" w:rsidRDefault="00726642" w:rsidP="00726642">
            <w:pPr>
              <w:pStyle w:val="ConsPlusNormal"/>
              <w:jc w:val="center"/>
              <w:rPr>
                <w:rFonts w:ascii="Times New Roman" w:hAnsi="Times New Roman" w:cs="Times New Roman"/>
                <w:sz w:val="24"/>
                <w:szCs w:val="24"/>
              </w:rPr>
            </w:pPr>
            <w:r w:rsidRPr="006F1740">
              <w:rPr>
                <w:rFonts w:ascii="Times New Roman" w:hAnsi="Times New Roman" w:cs="Times New Roman"/>
                <w:sz w:val="24"/>
                <w:szCs w:val="24"/>
              </w:rPr>
              <w:t xml:space="preserve">МКУ «Центр сопровождения образовательной деятельности», управление культуры </w:t>
            </w:r>
            <w:r w:rsidRPr="006F1740">
              <w:rPr>
                <w:rFonts w:ascii="Times New Roman" w:hAnsi="Times New Roman" w:cs="Times New Roman"/>
                <w:sz w:val="24"/>
                <w:szCs w:val="24"/>
              </w:rPr>
              <w:lastRenderedPageBreak/>
              <w:t>администрации Красногвардейского района, МКУ «Управление физической культуры и спорта администрации Красногвардейского района Белгородской области»</w:t>
            </w:r>
          </w:p>
        </w:tc>
        <w:tc>
          <w:tcPr>
            <w:tcW w:w="5768" w:type="dxa"/>
            <w:gridSpan w:val="3"/>
          </w:tcPr>
          <w:p w:rsidR="00726642" w:rsidRPr="006F1740" w:rsidRDefault="00726642" w:rsidP="00726642">
            <w:pPr>
              <w:pStyle w:val="ConsPlusNormal"/>
              <w:jc w:val="center"/>
              <w:rPr>
                <w:rFonts w:ascii="Times New Roman" w:hAnsi="Times New Roman" w:cs="Times New Roman"/>
                <w:sz w:val="24"/>
                <w:szCs w:val="24"/>
              </w:rPr>
            </w:pPr>
            <w:r w:rsidRPr="006F1740">
              <w:rPr>
                <w:rFonts w:ascii="Times New Roman" w:hAnsi="Times New Roman" w:cs="Times New Roman"/>
                <w:sz w:val="24"/>
                <w:szCs w:val="24"/>
              </w:rPr>
              <w:lastRenderedPageBreak/>
              <w:t>2025 - 2030 годы</w:t>
            </w:r>
          </w:p>
        </w:tc>
      </w:tr>
      <w:tr w:rsidR="00726642" w:rsidRPr="009F67DF" w:rsidTr="00726642">
        <w:trPr>
          <w:jc w:val="center"/>
        </w:trPr>
        <w:tc>
          <w:tcPr>
            <w:tcW w:w="694" w:type="dxa"/>
          </w:tcPr>
          <w:p w:rsidR="00726642" w:rsidRPr="009F67DF" w:rsidRDefault="00726642" w:rsidP="00726642">
            <w:pPr>
              <w:pStyle w:val="ConsPlusNormal"/>
              <w:jc w:val="center"/>
              <w:rPr>
                <w:rFonts w:ascii="Times New Roman" w:hAnsi="Times New Roman" w:cs="Times New Roman"/>
                <w:sz w:val="24"/>
                <w:szCs w:val="24"/>
                <w:highlight w:val="yellow"/>
              </w:rPr>
            </w:pPr>
            <w:r>
              <w:rPr>
                <w:rFonts w:ascii="Times New Roman" w:hAnsi="Times New Roman" w:cs="Times New Roman"/>
                <w:sz w:val="24"/>
                <w:szCs w:val="24"/>
              </w:rPr>
              <w:t>3.1.1.</w:t>
            </w:r>
          </w:p>
        </w:tc>
        <w:tc>
          <w:tcPr>
            <w:tcW w:w="2578" w:type="dxa"/>
            <w:gridSpan w:val="2"/>
          </w:tcPr>
          <w:p w:rsidR="00726642" w:rsidRPr="00782CDD" w:rsidRDefault="00726642" w:rsidP="00726642">
            <w:pPr>
              <w:pStyle w:val="ConsPlusNormal"/>
              <w:jc w:val="center"/>
              <w:rPr>
                <w:rFonts w:ascii="Times New Roman" w:hAnsi="Times New Roman" w:cs="Times New Roman"/>
                <w:sz w:val="24"/>
                <w:szCs w:val="24"/>
              </w:rPr>
            </w:pPr>
            <w:r w:rsidRPr="00782CDD">
              <w:rPr>
                <w:rFonts w:ascii="Times New Roman" w:hAnsi="Times New Roman" w:cs="Times New Roman"/>
                <w:sz w:val="24"/>
                <w:szCs w:val="24"/>
              </w:rPr>
              <w:t>Внедрение системы моральных и материальных стимулов поддержки педагогических работников</w:t>
            </w:r>
          </w:p>
        </w:tc>
        <w:tc>
          <w:tcPr>
            <w:tcW w:w="3394" w:type="dxa"/>
            <w:gridSpan w:val="2"/>
          </w:tcPr>
          <w:p w:rsidR="00726642" w:rsidRPr="00782CDD" w:rsidRDefault="00726642" w:rsidP="00726642">
            <w:pPr>
              <w:pStyle w:val="ConsPlusNormal"/>
              <w:jc w:val="center"/>
              <w:rPr>
                <w:rFonts w:ascii="Times New Roman" w:hAnsi="Times New Roman" w:cs="Times New Roman"/>
                <w:sz w:val="24"/>
                <w:szCs w:val="24"/>
              </w:rPr>
            </w:pPr>
            <w:r w:rsidRPr="00782CDD">
              <w:rPr>
                <w:rFonts w:ascii="Times New Roman" w:hAnsi="Times New Roman" w:cs="Times New Roman"/>
                <w:sz w:val="24"/>
                <w:szCs w:val="24"/>
              </w:rPr>
              <w:t>Обеспечено развитие системы поддержки и стимулирования педагогических работников, в том числе за счет ежемесячного денежного вознаграждения за классное руководство. Повышена социальная значимость и престиж педагогической профессии, в том числе посредством участия во всероссийских конкурсах профессионального мастерства. Созданы условия для объединения активистов системы образования, ориентированных на обеспечение конкурентоспособности российского образования и воспитание гармонично развитой и социально ответственной личности на основе духовно-нравственных ценностей народов Российской Федерации</w:t>
            </w:r>
          </w:p>
        </w:tc>
        <w:tc>
          <w:tcPr>
            <w:tcW w:w="2374" w:type="dxa"/>
          </w:tcPr>
          <w:p w:rsidR="00726642" w:rsidRPr="00782CDD" w:rsidRDefault="00726642" w:rsidP="00726642">
            <w:pPr>
              <w:pStyle w:val="ConsPlusNormal"/>
              <w:jc w:val="center"/>
              <w:rPr>
                <w:rFonts w:ascii="Times New Roman" w:hAnsi="Times New Roman" w:cs="Times New Roman"/>
                <w:sz w:val="24"/>
                <w:szCs w:val="24"/>
              </w:rPr>
            </w:pPr>
            <w:r w:rsidRPr="00782CDD">
              <w:rPr>
                <w:rFonts w:ascii="Times New Roman" w:hAnsi="Times New Roman" w:cs="Times New Roman"/>
                <w:sz w:val="24"/>
                <w:szCs w:val="24"/>
              </w:rPr>
              <w:t>Доля обучающихся общеобразовательных организаций Красногвардейского района на уровне среднего общего образования, охваченных профильным обучением</w:t>
            </w:r>
          </w:p>
        </w:tc>
      </w:tr>
      <w:tr w:rsidR="00726642" w:rsidRPr="009F67DF" w:rsidTr="00726642">
        <w:trPr>
          <w:jc w:val="center"/>
        </w:trPr>
        <w:tc>
          <w:tcPr>
            <w:tcW w:w="694" w:type="dxa"/>
          </w:tcPr>
          <w:p w:rsidR="00726642" w:rsidRPr="009F67DF" w:rsidRDefault="00726642" w:rsidP="00726642">
            <w:pPr>
              <w:pStyle w:val="ConsPlusNormal"/>
              <w:jc w:val="center"/>
              <w:rPr>
                <w:rFonts w:ascii="Times New Roman" w:hAnsi="Times New Roman" w:cs="Times New Roman"/>
                <w:sz w:val="24"/>
                <w:szCs w:val="24"/>
                <w:highlight w:val="yellow"/>
              </w:rPr>
            </w:pPr>
            <w:r>
              <w:rPr>
                <w:rFonts w:ascii="Times New Roman" w:hAnsi="Times New Roman" w:cs="Times New Roman"/>
                <w:sz w:val="24"/>
                <w:szCs w:val="24"/>
              </w:rPr>
              <w:t>3.1.2.</w:t>
            </w:r>
          </w:p>
        </w:tc>
        <w:tc>
          <w:tcPr>
            <w:tcW w:w="2578" w:type="dxa"/>
            <w:gridSpan w:val="2"/>
          </w:tcPr>
          <w:p w:rsidR="00726642" w:rsidRPr="00782CDD" w:rsidRDefault="00726642" w:rsidP="00726642">
            <w:pPr>
              <w:pStyle w:val="ConsPlusNormal"/>
              <w:jc w:val="center"/>
              <w:rPr>
                <w:rFonts w:ascii="Times New Roman" w:hAnsi="Times New Roman" w:cs="Times New Roman"/>
                <w:sz w:val="24"/>
                <w:szCs w:val="24"/>
              </w:rPr>
            </w:pPr>
            <w:r w:rsidRPr="00782CDD">
              <w:rPr>
                <w:rFonts w:ascii="Times New Roman" w:hAnsi="Times New Roman" w:cs="Times New Roman"/>
                <w:sz w:val="24"/>
                <w:szCs w:val="24"/>
              </w:rPr>
              <w:t xml:space="preserve">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100-процентным обеспечением доли обучающихся, </w:t>
            </w:r>
            <w:r w:rsidRPr="00782CDD">
              <w:rPr>
                <w:rFonts w:ascii="Times New Roman" w:hAnsi="Times New Roman" w:cs="Times New Roman"/>
                <w:sz w:val="24"/>
                <w:szCs w:val="24"/>
              </w:rPr>
              <w:lastRenderedPageBreak/>
              <w:t>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c>
          <w:tcPr>
            <w:tcW w:w="3394" w:type="dxa"/>
            <w:gridSpan w:val="2"/>
          </w:tcPr>
          <w:p w:rsidR="00726642" w:rsidRPr="00782CDD" w:rsidRDefault="00726642" w:rsidP="00726642">
            <w:pPr>
              <w:pStyle w:val="ConsPlusNormal"/>
              <w:jc w:val="center"/>
              <w:rPr>
                <w:rFonts w:ascii="Times New Roman" w:hAnsi="Times New Roman" w:cs="Times New Roman"/>
                <w:sz w:val="24"/>
                <w:szCs w:val="24"/>
              </w:rPr>
            </w:pPr>
            <w:r w:rsidRPr="00782CDD">
              <w:rPr>
                <w:rFonts w:ascii="Times New Roman" w:hAnsi="Times New Roman" w:cs="Times New Roman"/>
                <w:sz w:val="24"/>
                <w:szCs w:val="24"/>
              </w:rPr>
              <w:lastRenderedPageBreak/>
              <w:t>Созданы условия для воспитания у обучающихся культуры здорового питания, поддержания здоровья школьников, их физического и умственного развития, способности к эффективному обучению</w:t>
            </w:r>
          </w:p>
        </w:tc>
        <w:tc>
          <w:tcPr>
            <w:tcW w:w="2374" w:type="dxa"/>
          </w:tcPr>
          <w:p w:rsidR="00726642" w:rsidRPr="00782CDD" w:rsidRDefault="00726642" w:rsidP="00726642">
            <w:pPr>
              <w:pStyle w:val="ConsPlusNormal"/>
              <w:jc w:val="center"/>
              <w:rPr>
                <w:rFonts w:ascii="Times New Roman" w:hAnsi="Times New Roman" w:cs="Times New Roman"/>
                <w:sz w:val="24"/>
                <w:szCs w:val="24"/>
              </w:rPr>
            </w:pPr>
            <w:r w:rsidRPr="00782CDD">
              <w:rPr>
                <w:rFonts w:ascii="Times New Roman" w:hAnsi="Times New Roman" w:cs="Times New Roman"/>
                <w:sz w:val="24"/>
                <w:szCs w:val="24"/>
              </w:rPr>
              <w:t>Доля обучающихся общеобразовательных организаций Красногвардейского района на уровне среднего общего образования, охваченных профильным обучением</w:t>
            </w:r>
          </w:p>
        </w:tc>
      </w:tr>
      <w:tr w:rsidR="00726642" w:rsidRPr="009F67DF" w:rsidTr="00726642">
        <w:trPr>
          <w:jc w:val="center"/>
        </w:trPr>
        <w:tc>
          <w:tcPr>
            <w:tcW w:w="694" w:type="dxa"/>
          </w:tcPr>
          <w:p w:rsidR="00726642" w:rsidRPr="009F67DF" w:rsidRDefault="00726642" w:rsidP="00726642">
            <w:pPr>
              <w:pStyle w:val="ConsPlusNormal"/>
              <w:jc w:val="center"/>
              <w:rPr>
                <w:rFonts w:ascii="Times New Roman" w:hAnsi="Times New Roman" w:cs="Times New Roman"/>
                <w:sz w:val="24"/>
                <w:szCs w:val="24"/>
                <w:highlight w:val="yellow"/>
              </w:rPr>
            </w:pPr>
            <w:r>
              <w:rPr>
                <w:rFonts w:ascii="Times New Roman" w:hAnsi="Times New Roman" w:cs="Times New Roman"/>
                <w:sz w:val="24"/>
                <w:szCs w:val="24"/>
              </w:rPr>
              <w:t>3.1.3.</w:t>
            </w:r>
          </w:p>
        </w:tc>
        <w:tc>
          <w:tcPr>
            <w:tcW w:w="2578" w:type="dxa"/>
            <w:gridSpan w:val="2"/>
          </w:tcPr>
          <w:p w:rsidR="00726642" w:rsidRPr="00782CDD" w:rsidRDefault="00726642" w:rsidP="00726642">
            <w:pPr>
              <w:pStyle w:val="ConsPlusNormal"/>
              <w:jc w:val="center"/>
              <w:rPr>
                <w:rFonts w:ascii="Times New Roman" w:hAnsi="Times New Roman" w:cs="Times New Roman"/>
                <w:sz w:val="24"/>
                <w:szCs w:val="24"/>
              </w:rPr>
            </w:pPr>
            <w:r w:rsidRPr="00782CDD">
              <w:rPr>
                <w:rFonts w:ascii="Times New Roman" w:hAnsi="Times New Roman" w:cs="Times New Roman"/>
                <w:sz w:val="24"/>
                <w:szCs w:val="24"/>
              </w:rPr>
              <w:t>Обеспеченность возможности детям получать качественное общее образование в условиях, отвечающих современным требованиям, независимо от места проживания ребенка</w:t>
            </w:r>
          </w:p>
        </w:tc>
        <w:tc>
          <w:tcPr>
            <w:tcW w:w="3394" w:type="dxa"/>
            <w:gridSpan w:val="2"/>
          </w:tcPr>
          <w:p w:rsidR="00726642" w:rsidRPr="00782CDD" w:rsidRDefault="00726642" w:rsidP="00726642">
            <w:pPr>
              <w:pStyle w:val="ConsPlusNormal"/>
              <w:jc w:val="center"/>
              <w:rPr>
                <w:rFonts w:ascii="Times New Roman" w:hAnsi="Times New Roman" w:cs="Times New Roman"/>
                <w:sz w:val="24"/>
                <w:szCs w:val="24"/>
              </w:rPr>
            </w:pPr>
            <w:r w:rsidRPr="00782CDD">
              <w:rPr>
                <w:rFonts w:ascii="Times New Roman" w:hAnsi="Times New Roman" w:cs="Times New Roman"/>
                <w:sz w:val="24"/>
                <w:szCs w:val="24"/>
              </w:rPr>
              <w:t>Создана современная образовательная среда, которая обеспечит возможность детям получать качественное общее образование в условиях, отвечающих современным требованиям, независимо от места проживания ребенка, будет способствовать развитию современных компетенций и навыков у обучающихся</w:t>
            </w:r>
          </w:p>
        </w:tc>
        <w:tc>
          <w:tcPr>
            <w:tcW w:w="2374" w:type="dxa"/>
          </w:tcPr>
          <w:p w:rsidR="00726642" w:rsidRPr="00782CDD" w:rsidRDefault="00726642" w:rsidP="00726642">
            <w:pPr>
              <w:pStyle w:val="ConsPlusNormal"/>
              <w:jc w:val="center"/>
              <w:rPr>
                <w:rFonts w:ascii="Times New Roman" w:hAnsi="Times New Roman" w:cs="Times New Roman"/>
                <w:sz w:val="24"/>
                <w:szCs w:val="24"/>
              </w:rPr>
            </w:pPr>
            <w:r w:rsidRPr="00782CDD">
              <w:rPr>
                <w:rFonts w:ascii="Times New Roman" w:hAnsi="Times New Roman" w:cs="Times New Roman"/>
                <w:sz w:val="24"/>
                <w:szCs w:val="24"/>
              </w:rPr>
              <w:t>Доля обучающихся общеобразовательных организаций Красногвардейского района на уровне среднего общего образования, охваченных профильным обучением</w:t>
            </w:r>
          </w:p>
        </w:tc>
      </w:tr>
      <w:tr w:rsidR="00726642" w:rsidRPr="009F67DF" w:rsidTr="00726642">
        <w:trPr>
          <w:jc w:val="center"/>
        </w:trPr>
        <w:tc>
          <w:tcPr>
            <w:tcW w:w="694" w:type="dxa"/>
          </w:tcPr>
          <w:p w:rsidR="00726642" w:rsidRPr="00782CDD" w:rsidRDefault="00726642" w:rsidP="00726642">
            <w:pPr>
              <w:pStyle w:val="ConsPlusNormal"/>
              <w:jc w:val="center"/>
              <w:outlineLvl w:val="3"/>
              <w:rPr>
                <w:rFonts w:ascii="Times New Roman" w:hAnsi="Times New Roman" w:cs="Times New Roman"/>
                <w:b/>
                <w:sz w:val="24"/>
                <w:szCs w:val="24"/>
              </w:rPr>
            </w:pPr>
            <w:r>
              <w:rPr>
                <w:rFonts w:ascii="Times New Roman" w:hAnsi="Times New Roman" w:cs="Times New Roman"/>
                <w:b/>
                <w:sz w:val="24"/>
                <w:szCs w:val="24"/>
              </w:rPr>
              <w:t>4</w:t>
            </w:r>
            <w:r w:rsidRPr="00782CDD">
              <w:rPr>
                <w:rFonts w:ascii="Times New Roman" w:hAnsi="Times New Roman" w:cs="Times New Roman"/>
                <w:b/>
                <w:sz w:val="24"/>
                <w:szCs w:val="24"/>
              </w:rPr>
              <w:t>.</w:t>
            </w:r>
          </w:p>
        </w:tc>
        <w:tc>
          <w:tcPr>
            <w:tcW w:w="8346" w:type="dxa"/>
            <w:gridSpan w:val="5"/>
          </w:tcPr>
          <w:p w:rsidR="00726642" w:rsidRPr="00782CDD" w:rsidRDefault="00726642" w:rsidP="00726642">
            <w:pPr>
              <w:pStyle w:val="ConsPlusNormal"/>
              <w:jc w:val="center"/>
              <w:rPr>
                <w:rFonts w:ascii="Times New Roman" w:hAnsi="Times New Roman" w:cs="Times New Roman"/>
                <w:b/>
                <w:sz w:val="24"/>
                <w:szCs w:val="24"/>
              </w:rPr>
            </w:pPr>
            <w:r w:rsidRPr="00782CDD">
              <w:rPr>
                <w:rFonts w:ascii="Times New Roman" w:hAnsi="Times New Roman" w:cs="Times New Roman"/>
                <w:b/>
                <w:sz w:val="24"/>
                <w:szCs w:val="24"/>
              </w:rPr>
              <w:t>Направление (подпрограмма) 3 «Развитие дополнительного образования детей»</w:t>
            </w:r>
            <w:r>
              <w:rPr>
                <w:rFonts w:ascii="Times New Roman" w:hAnsi="Times New Roman" w:cs="Times New Roman"/>
                <w:b/>
                <w:sz w:val="24"/>
                <w:szCs w:val="24"/>
              </w:rPr>
              <w:t xml:space="preserve"> </w:t>
            </w:r>
          </w:p>
        </w:tc>
      </w:tr>
      <w:tr w:rsidR="00726642" w:rsidRPr="009F67DF" w:rsidTr="00726642">
        <w:trPr>
          <w:jc w:val="center"/>
        </w:trPr>
        <w:tc>
          <w:tcPr>
            <w:tcW w:w="694" w:type="dxa"/>
          </w:tcPr>
          <w:p w:rsidR="00726642" w:rsidRPr="006D240A" w:rsidRDefault="00726642" w:rsidP="00726642">
            <w:pPr>
              <w:pStyle w:val="ConsPlusNormal"/>
              <w:jc w:val="center"/>
              <w:outlineLvl w:val="5"/>
              <w:rPr>
                <w:rFonts w:ascii="Times New Roman" w:hAnsi="Times New Roman" w:cs="Times New Roman"/>
                <w:b/>
                <w:sz w:val="24"/>
                <w:szCs w:val="24"/>
              </w:rPr>
            </w:pPr>
            <w:r>
              <w:rPr>
                <w:rFonts w:ascii="Times New Roman" w:hAnsi="Times New Roman" w:cs="Times New Roman"/>
                <w:b/>
                <w:sz w:val="24"/>
                <w:szCs w:val="24"/>
              </w:rPr>
              <w:t>4</w:t>
            </w:r>
            <w:r w:rsidRPr="006D240A">
              <w:rPr>
                <w:rFonts w:ascii="Times New Roman" w:hAnsi="Times New Roman" w:cs="Times New Roman"/>
                <w:b/>
                <w:sz w:val="24"/>
                <w:szCs w:val="24"/>
              </w:rPr>
              <w:t>.1.</w:t>
            </w:r>
          </w:p>
        </w:tc>
        <w:tc>
          <w:tcPr>
            <w:tcW w:w="8346" w:type="dxa"/>
            <w:gridSpan w:val="5"/>
          </w:tcPr>
          <w:p w:rsidR="00726642" w:rsidRPr="006D240A" w:rsidRDefault="00726642" w:rsidP="00726642">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Комплекс процессных мероприятий «Развитие дополнительного образования детей»</w:t>
            </w:r>
          </w:p>
        </w:tc>
      </w:tr>
      <w:tr w:rsidR="00726642" w:rsidRPr="009F67DF" w:rsidTr="00726642">
        <w:trPr>
          <w:jc w:val="center"/>
        </w:trPr>
        <w:tc>
          <w:tcPr>
            <w:tcW w:w="694" w:type="dxa"/>
          </w:tcPr>
          <w:p w:rsidR="00726642" w:rsidRPr="009F67DF" w:rsidRDefault="00726642" w:rsidP="00726642">
            <w:pPr>
              <w:pStyle w:val="ConsPlusNormal"/>
              <w:jc w:val="center"/>
              <w:rPr>
                <w:rFonts w:ascii="Times New Roman" w:hAnsi="Times New Roman" w:cs="Times New Roman"/>
                <w:sz w:val="24"/>
                <w:szCs w:val="24"/>
                <w:highlight w:val="yellow"/>
              </w:rPr>
            </w:pPr>
          </w:p>
        </w:tc>
        <w:tc>
          <w:tcPr>
            <w:tcW w:w="2578" w:type="dxa"/>
            <w:gridSpan w:val="2"/>
          </w:tcPr>
          <w:p w:rsidR="00726642" w:rsidRPr="006F1740" w:rsidRDefault="00726642" w:rsidP="00726642">
            <w:pPr>
              <w:pStyle w:val="ConsPlusNormal"/>
              <w:jc w:val="center"/>
              <w:rPr>
                <w:rFonts w:ascii="Times New Roman" w:hAnsi="Times New Roman" w:cs="Times New Roman"/>
                <w:sz w:val="24"/>
                <w:szCs w:val="24"/>
              </w:rPr>
            </w:pPr>
            <w:r w:rsidRPr="004910B2">
              <w:rPr>
                <w:rFonts w:ascii="Times New Roman" w:hAnsi="Times New Roman" w:cs="Times New Roman"/>
                <w:sz w:val="24"/>
                <w:szCs w:val="24"/>
              </w:rPr>
              <w:t xml:space="preserve">Ответственный за реализацию - </w:t>
            </w:r>
            <w:r>
              <w:rPr>
                <w:rFonts w:ascii="Times New Roman" w:hAnsi="Times New Roman" w:cs="Times New Roman"/>
                <w:sz w:val="24"/>
                <w:szCs w:val="24"/>
              </w:rPr>
              <w:t>у</w:t>
            </w:r>
            <w:r w:rsidRPr="006F1740">
              <w:rPr>
                <w:rFonts w:ascii="Times New Roman" w:hAnsi="Times New Roman" w:cs="Times New Roman"/>
                <w:sz w:val="24"/>
                <w:szCs w:val="24"/>
              </w:rPr>
              <w:t>правление образования администрации Красногвардейского района,</w:t>
            </w:r>
          </w:p>
          <w:p w:rsidR="00726642" w:rsidRPr="009F67DF" w:rsidRDefault="00726642" w:rsidP="00726642">
            <w:pPr>
              <w:pStyle w:val="ConsPlusNormal"/>
              <w:jc w:val="center"/>
              <w:rPr>
                <w:rFonts w:ascii="Times New Roman" w:hAnsi="Times New Roman" w:cs="Times New Roman"/>
                <w:sz w:val="24"/>
                <w:szCs w:val="24"/>
                <w:highlight w:val="yellow"/>
              </w:rPr>
            </w:pPr>
            <w:r w:rsidRPr="006F1740">
              <w:rPr>
                <w:rFonts w:ascii="Times New Roman" w:hAnsi="Times New Roman" w:cs="Times New Roman"/>
                <w:sz w:val="24"/>
                <w:szCs w:val="24"/>
              </w:rPr>
              <w:t xml:space="preserve">МКУ «Центр сопровождения образовательной деятельности», управление культуры администрации Красногвардейского района, МКУ «Управление физической культуры и спорта администрации </w:t>
            </w:r>
            <w:r w:rsidRPr="006F1740">
              <w:rPr>
                <w:rFonts w:ascii="Times New Roman" w:hAnsi="Times New Roman" w:cs="Times New Roman"/>
                <w:sz w:val="24"/>
                <w:szCs w:val="24"/>
              </w:rPr>
              <w:lastRenderedPageBreak/>
              <w:t>Красногвардейского района Белгородской области»</w:t>
            </w:r>
          </w:p>
        </w:tc>
        <w:tc>
          <w:tcPr>
            <w:tcW w:w="5768" w:type="dxa"/>
            <w:gridSpan w:val="3"/>
          </w:tcPr>
          <w:p w:rsidR="00726642" w:rsidRPr="004910B2" w:rsidRDefault="00726642" w:rsidP="00726642">
            <w:pPr>
              <w:pStyle w:val="ConsPlusNormal"/>
              <w:jc w:val="center"/>
              <w:rPr>
                <w:rFonts w:ascii="Times New Roman" w:hAnsi="Times New Roman" w:cs="Times New Roman"/>
                <w:sz w:val="24"/>
                <w:szCs w:val="24"/>
              </w:rPr>
            </w:pPr>
            <w:r w:rsidRPr="004910B2">
              <w:rPr>
                <w:rFonts w:ascii="Times New Roman" w:hAnsi="Times New Roman" w:cs="Times New Roman"/>
                <w:sz w:val="24"/>
                <w:szCs w:val="24"/>
              </w:rPr>
              <w:lastRenderedPageBreak/>
              <w:t>2025 - 2030 годы</w:t>
            </w:r>
          </w:p>
        </w:tc>
      </w:tr>
      <w:tr w:rsidR="00726642" w:rsidRPr="009F67DF" w:rsidTr="00726642">
        <w:trPr>
          <w:jc w:val="center"/>
        </w:trPr>
        <w:tc>
          <w:tcPr>
            <w:tcW w:w="694" w:type="dxa"/>
            <w:vMerge w:val="restart"/>
          </w:tcPr>
          <w:p w:rsidR="00726642" w:rsidRPr="009F67DF" w:rsidRDefault="00726642" w:rsidP="00726642">
            <w:pPr>
              <w:pStyle w:val="ConsPlusNormal"/>
              <w:jc w:val="center"/>
              <w:rPr>
                <w:rFonts w:ascii="Times New Roman" w:hAnsi="Times New Roman" w:cs="Times New Roman"/>
                <w:sz w:val="24"/>
                <w:szCs w:val="24"/>
                <w:highlight w:val="yellow"/>
              </w:rPr>
            </w:pPr>
            <w:r>
              <w:rPr>
                <w:rFonts w:ascii="Times New Roman" w:hAnsi="Times New Roman" w:cs="Times New Roman"/>
                <w:sz w:val="24"/>
                <w:szCs w:val="24"/>
              </w:rPr>
              <w:t>4</w:t>
            </w:r>
            <w:r w:rsidRPr="006D240A">
              <w:rPr>
                <w:rFonts w:ascii="Times New Roman" w:hAnsi="Times New Roman" w:cs="Times New Roman"/>
                <w:sz w:val="24"/>
                <w:szCs w:val="24"/>
              </w:rPr>
              <w:t>.1.1.</w:t>
            </w:r>
          </w:p>
        </w:tc>
        <w:tc>
          <w:tcPr>
            <w:tcW w:w="2578" w:type="dxa"/>
            <w:gridSpan w:val="2"/>
            <w:vMerge w:val="restart"/>
          </w:tcPr>
          <w:p w:rsidR="00726642" w:rsidRPr="004910B2" w:rsidRDefault="00726642" w:rsidP="00726642">
            <w:pPr>
              <w:pStyle w:val="ConsPlusNormal"/>
              <w:jc w:val="center"/>
              <w:rPr>
                <w:rFonts w:ascii="Times New Roman" w:hAnsi="Times New Roman" w:cs="Times New Roman"/>
                <w:sz w:val="24"/>
                <w:szCs w:val="24"/>
              </w:rPr>
            </w:pPr>
            <w:r w:rsidRPr="004910B2">
              <w:rPr>
                <w:rFonts w:ascii="Times New Roman" w:hAnsi="Times New Roman" w:cs="Times New Roman"/>
                <w:sz w:val="24"/>
                <w:szCs w:val="24"/>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Достигается за счет реализации комплекса мер, направленных в первую очередь на повышение доступности дополнительного образования, выявление и развитие способностей и талантов детей и молодежи</w:t>
            </w:r>
          </w:p>
          <w:p w:rsidR="00726642" w:rsidRPr="004910B2" w:rsidRDefault="00726642" w:rsidP="00726642">
            <w:pPr>
              <w:pStyle w:val="ConsPlusNormal"/>
              <w:jc w:val="center"/>
              <w:rPr>
                <w:rFonts w:ascii="Times New Roman" w:hAnsi="Times New Roman" w:cs="Times New Roman"/>
                <w:sz w:val="24"/>
                <w:szCs w:val="24"/>
              </w:rPr>
            </w:pPr>
          </w:p>
        </w:tc>
        <w:tc>
          <w:tcPr>
            <w:tcW w:w="3394" w:type="dxa"/>
            <w:gridSpan w:val="2"/>
          </w:tcPr>
          <w:p w:rsidR="00726642" w:rsidRPr="004910B2" w:rsidRDefault="00726642" w:rsidP="00726642">
            <w:pPr>
              <w:pStyle w:val="ConsPlusNormal"/>
              <w:jc w:val="center"/>
              <w:rPr>
                <w:rFonts w:ascii="Times New Roman" w:hAnsi="Times New Roman" w:cs="Times New Roman"/>
                <w:sz w:val="24"/>
                <w:szCs w:val="24"/>
              </w:rPr>
            </w:pPr>
            <w:r w:rsidRPr="004910B2">
              <w:rPr>
                <w:rFonts w:ascii="Times New Roman" w:hAnsi="Times New Roman" w:cs="Times New Roman"/>
                <w:sz w:val="24"/>
                <w:szCs w:val="24"/>
              </w:rPr>
              <w:t>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направленная на самоопределение и профессиональную ориентацию всех обучающихся</w:t>
            </w:r>
          </w:p>
        </w:tc>
        <w:tc>
          <w:tcPr>
            <w:tcW w:w="2374" w:type="dxa"/>
          </w:tcPr>
          <w:p w:rsidR="00726642" w:rsidRPr="004910B2" w:rsidRDefault="00726642" w:rsidP="00726642">
            <w:pPr>
              <w:pStyle w:val="ConsPlusNormal"/>
              <w:jc w:val="center"/>
              <w:rPr>
                <w:rFonts w:ascii="Times New Roman" w:hAnsi="Times New Roman" w:cs="Times New Roman"/>
                <w:sz w:val="24"/>
                <w:szCs w:val="24"/>
              </w:rPr>
            </w:pPr>
            <w:r w:rsidRPr="004910B2">
              <w:rPr>
                <w:rFonts w:ascii="Times New Roman" w:hAnsi="Times New Roman" w:cs="Times New Roman"/>
                <w:sz w:val="24"/>
                <w:szCs w:val="24"/>
              </w:rPr>
              <w:t>Доля детей в возрасте от 5 до 18 лет, охваченных дополнительным образованием</w:t>
            </w:r>
          </w:p>
        </w:tc>
      </w:tr>
      <w:tr w:rsidR="00726642" w:rsidRPr="009F67DF" w:rsidTr="00726642">
        <w:trPr>
          <w:jc w:val="center"/>
        </w:trPr>
        <w:tc>
          <w:tcPr>
            <w:tcW w:w="694" w:type="dxa"/>
            <w:vMerge/>
          </w:tcPr>
          <w:p w:rsidR="00726642" w:rsidRPr="009F67DF" w:rsidRDefault="00726642" w:rsidP="00726642">
            <w:pPr>
              <w:pStyle w:val="ConsPlusNormal"/>
              <w:jc w:val="center"/>
              <w:rPr>
                <w:rFonts w:ascii="Times New Roman" w:hAnsi="Times New Roman" w:cs="Times New Roman"/>
                <w:sz w:val="24"/>
                <w:szCs w:val="24"/>
                <w:highlight w:val="yellow"/>
              </w:rPr>
            </w:pPr>
          </w:p>
        </w:tc>
        <w:tc>
          <w:tcPr>
            <w:tcW w:w="2578" w:type="dxa"/>
            <w:gridSpan w:val="2"/>
            <w:vMerge/>
          </w:tcPr>
          <w:p w:rsidR="00726642" w:rsidRPr="009F67DF" w:rsidRDefault="00726642" w:rsidP="00726642">
            <w:pPr>
              <w:pStyle w:val="ConsPlusNormal"/>
              <w:rPr>
                <w:rFonts w:ascii="Times New Roman" w:hAnsi="Times New Roman" w:cs="Times New Roman"/>
                <w:sz w:val="24"/>
                <w:szCs w:val="24"/>
                <w:highlight w:val="yellow"/>
              </w:rPr>
            </w:pPr>
          </w:p>
        </w:tc>
        <w:tc>
          <w:tcPr>
            <w:tcW w:w="3394" w:type="dxa"/>
            <w:gridSpan w:val="2"/>
          </w:tcPr>
          <w:p w:rsidR="00726642" w:rsidRPr="00C953E0" w:rsidRDefault="00726642" w:rsidP="00726642">
            <w:pPr>
              <w:pStyle w:val="ConsPlusNormal"/>
              <w:jc w:val="center"/>
              <w:rPr>
                <w:rFonts w:ascii="Times New Roman" w:hAnsi="Times New Roman" w:cs="Times New Roman"/>
                <w:sz w:val="24"/>
                <w:szCs w:val="24"/>
              </w:rPr>
            </w:pPr>
            <w:r w:rsidRPr="00C953E0">
              <w:rPr>
                <w:rFonts w:ascii="Times New Roman" w:hAnsi="Times New Roman" w:cs="Times New Roman"/>
                <w:sz w:val="24"/>
                <w:szCs w:val="24"/>
              </w:rPr>
              <w:t>Повышена доступность дополнительного образования. Увеличен охват обучающихся качественными услугами дополнительного образования, продолжено решение задач гражданского образования и патриотического воспитания, формирования у обучающихся правовых, культурных и нравственных ценностей, содействия их научной и творческой активности. Предусмотрено тиражирование лучших практик воспитания и развития детей, создание в районе муниципального центра выявления, поддержки и развития способностей и талантов у детей молодежи. Продолжится внедрение системы получения услуг дополнительного образования на основе персонифицированного финансирования</w:t>
            </w:r>
          </w:p>
        </w:tc>
        <w:tc>
          <w:tcPr>
            <w:tcW w:w="2374" w:type="dxa"/>
          </w:tcPr>
          <w:p w:rsidR="00726642" w:rsidRPr="00C953E0" w:rsidRDefault="00726642" w:rsidP="00726642">
            <w:pPr>
              <w:pStyle w:val="ConsPlusNormal"/>
              <w:jc w:val="center"/>
              <w:rPr>
                <w:rFonts w:ascii="Times New Roman" w:hAnsi="Times New Roman" w:cs="Times New Roman"/>
                <w:sz w:val="24"/>
                <w:szCs w:val="24"/>
              </w:rPr>
            </w:pPr>
            <w:r w:rsidRPr="00C953E0">
              <w:rPr>
                <w:rFonts w:ascii="Times New Roman" w:hAnsi="Times New Roman" w:cs="Times New Roman"/>
                <w:sz w:val="24"/>
                <w:szCs w:val="24"/>
              </w:rPr>
              <w:t>Охват детей деятельностью муниципального и региональных центров выявления, поддержки и развития способностей и талантов у детей и молодежи, технопарков «</w:t>
            </w:r>
            <w:proofErr w:type="spellStart"/>
            <w:r w:rsidRPr="00C953E0">
              <w:rPr>
                <w:rFonts w:ascii="Times New Roman" w:hAnsi="Times New Roman" w:cs="Times New Roman"/>
                <w:sz w:val="24"/>
                <w:szCs w:val="24"/>
              </w:rPr>
              <w:t>Кванториум</w:t>
            </w:r>
            <w:proofErr w:type="spellEnd"/>
            <w:r w:rsidRPr="00C953E0">
              <w:rPr>
                <w:rFonts w:ascii="Times New Roman" w:hAnsi="Times New Roman" w:cs="Times New Roman"/>
                <w:sz w:val="24"/>
                <w:szCs w:val="24"/>
              </w:rPr>
              <w:t>» и центров «IT-куб»</w:t>
            </w:r>
          </w:p>
        </w:tc>
      </w:tr>
      <w:tr w:rsidR="00726642" w:rsidRPr="009F67DF" w:rsidTr="00726642">
        <w:trPr>
          <w:jc w:val="center"/>
        </w:trPr>
        <w:tc>
          <w:tcPr>
            <w:tcW w:w="694" w:type="dxa"/>
          </w:tcPr>
          <w:p w:rsidR="00726642" w:rsidRPr="00C953E0" w:rsidRDefault="00726642" w:rsidP="00726642">
            <w:pPr>
              <w:pStyle w:val="ConsPlusNormal"/>
              <w:jc w:val="center"/>
              <w:outlineLvl w:val="3"/>
              <w:rPr>
                <w:rFonts w:ascii="Times New Roman" w:hAnsi="Times New Roman" w:cs="Times New Roman"/>
                <w:b/>
                <w:sz w:val="24"/>
                <w:szCs w:val="24"/>
              </w:rPr>
            </w:pPr>
            <w:r>
              <w:rPr>
                <w:rFonts w:ascii="Times New Roman" w:hAnsi="Times New Roman" w:cs="Times New Roman"/>
                <w:b/>
                <w:sz w:val="24"/>
                <w:szCs w:val="24"/>
              </w:rPr>
              <w:t>5</w:t>
            </w:r>
            <w:r w:rsidRPr="00C953E0">
              <w:rPr>
                <w:rFonts w:ascii="Times New Roman" w:hAnsi="Times New Roman" w:cs="Times New Roman"/>
                <w:b/>
                <w:sz w:val="24"/>
                <w:szCs w:val="24"/>
              </w:rPr>
              <w:t>.</w:t>
            </w:r>
          </w:p>
        </w:tc>
        <w:tc>
          <w:tcPr>
            <w:tcW w:w="8346" w:type="dxa"/>
            <w:gridSpan w:val="5"/>
          </w:tcPr>
          <w:p w:rsidR="00726642" w:rsidRPr="00C953E0" w:rsidRDefault="00726642" w:rsidP="00726642">
            <w:pPr>
              <w:pStyle w:val="ConsPlusNormal"/>
              <w:jc w:val="center"/>
              <w:rPr>
                <w:rFonts w:ascii="Times New Roman" w:hAnsi="Times New Roman" w:cs="Times New Roman"/>
                <w:b/>
                <w:sz w:val="24"/>
                <w:szCs w:val="24"/>
              </w:rPr>
            </w:pPr>
            <w:r w:rsidRPr="00C953E0">
              <w:rPr>
                <w:rFonts w:ascii="Times New Roman" w:hAnsi="Times New Roman" w:cs="Times New Roman"/>
                <w:b/>
                <w:sz w:val="24"/>
                <w:szCs w:val="24"/>
              </w:rPr>
              <w:t xml:space="preserve">Направление (подпрограмма) </w:t>
            </w:r>
            <w:r>
              <w:rPr>
                <w:rFonts w:ascii="Times New Roman" w:hAnsi="Times New Roman" w:cs="Times New Roman"/>
                <w:b/>
                <w:sz w:val="24"/>
                <w:szCs w:val="24"/>
              </w:rPr>
              <w:t>4</w:t>
            </w:r>
            <w:r w:rsidRPr="00C953E0">
              <w:rPr>
                <w:rFonts w:ascii="Times New Roman" w:hAnsi="Times New Roman" w:cs="Times New Roman"/>
                <w:b/>
                <w:sz w:val="24"/>
                <w:szCs w:val="24"/>
              </w:rPr>
              <w:t xml:space="preserve"> «Организация отдыха и оздоровления детей и подростков Красногвардейского района»</w:t>
            </w:r>
            <w:r>
              <w:rPr>
                <w:rFonts w:ascii="Times New Roman" w:hAnsi="Times New Roman" w:cs="Times New Roman"/>
                <w:b/>
                <w:sz w:val="24"/>
                <w:szCs w:val="24"/>
              </w:rPr>
              <w:t xml:space="preserve"> </w:t>
            </w:r>
          </w:p>
        </w:tc>
      </w:tr>
      <w:tr w:rsidR="00726642" w:rsidRPr="009F67DF" w:rsidTr="00726642">
        <w:trPr>
          <w:jc w:val="center"/>
        </w:trPr>
        <w:tc>
          <w:tcPr>
            <w:tcW w:w="694" w:type="dxa"/>
          </w:tcPr>
          <w:p w:rsidR="00726642" w:rsidRPr="00D04DBB" w:rsidRDefault="00726642" w:rsidP="00726642">
            <w:pPr>
              <w:pStyle w:val="ConsPlusNormal"/>
              <w:jc w:val="center"/>
              <w:outlineLvl w:val="5"/>
              <w:rPr>
                <w:rFonts w:ascii="Times New Roman" w:hAnsi="Times New Roman" w:cs="Times New Roman"/>
                <w:b/>
                <w:sz w:val="24"/>
                <w:szCs w:val="24"/>
                <w:highlight w:val="yellow"/>
              </w:rPr>
            </w:pPr>
            <w:r>
              <w:rPr>
                <w:rFonts w:ascii="Times New Roman" w:hAnsi="Times New Roman" w:cs="Times New Roman"/>
                <w:b/>
                <w:sz w:val="24"/>
                <w:szCs w:val="24"/>
              </w:rPr>
              <w:t>5</w:t>
            </w:r>
            <w:r w:rsidRPr="006D240A">
              <w:rPr>
                <w:rFonts w:ascii="Times New Roman" w:hAnsi="Times New Roman" w:cs="Times New Roman"/>
                <w:b/>
                <w:sz w:val="24"/>
                <w:szCs w:val="24"/>
              </w:rPr>
              <w:t>.1.</w:t>
            </w:r>
          </w:p>
        </w:tc>
        <w:tc>
          <w:tcPr>
            <w:tcW w:w="8346" w:type="dxa"/>
            <w:gridSpan w:val="5"/>
          </w:tcPr>
          <w:p w:rsidR="00726642" w:rsidRPr="00D04DBB" w:rsidRDefault="00726642" w:rsidP="00726642">
            <w:pPr>
              <w:pStyle w:val="ConsPlusNormal"/>
              <w:jc w:val="center"/>
              <w:rPr>
                <w:rFonts w:ascii="Times New Roman" w:hAnsi="Times New Roman" w:cs="Times New Roman"/>
                <w:b/>
                <w:sz w:val="24"/>
                <w:szCs w:val="24"/>
              </w:rPr>
            </w:pPr>
            <w:r w:rsidRPr="00D04DBB">
              <w:rPr>
                <w:rFonts w:ascii="Times New Roman" w:hAnsi="Times New Roman" w:cs="Times New Roman"/>
                <w:b/>
                <w:sz w:val="24"/>
                <w:szCs w:val="24"/>
              </w:rPr>
              <w:t>Комплекс процессных мероприятий «Организация отдыха и оздоровления детей и подростков Красногвардейского района»</w:t>
            </w:r>
          </w:p>
        </w:tc>
      </w:tr>
      <w:tr w:rsidR="00726642" w:rsidRPr="009F67DF" w:rsidTr="00726642">
        <w:trPr>
          <w:jc w:val="center"/>
        </w:trPr>
        <w:tc>
          <w:tcPr>
            <w:tcW w:w="694" w:type="dxa"/>
          </w:tcPr>
          <w:p w:rsidR="00726642" w:rsidRPr="009F67DF" w:rsidRDefault="00726642" w:rsidP="00726642">
            <w:pPr>
              <w:pStyle w:val="ConsPlusNormal"/>
              <w:jc w:val="center"/>
              <w:rPr>
                <w:rFonts w:ascii="Times New Roman" w:hAnsi="Times New Roman" w:cs="Times New Roman"/>
                <w:sz w:val="24"/>
                <w:szCs w:val="24"/>
                <w:highlight w:val="yellow"/>
              </w:rPr>
            </w:pPr>
          </w:p>
        </w:tc>
        <w:tc>
          <w:tcPr>
            <w:tcW w:w="2578" w:type="dxa"/>
            <w:gridSpan w:val="2"/>
          </w:tcPr>
          <w:p w:rsidR="00726642" w:rsidRPr="00C953E0" w:rsidRDefault="00726642" w:rsidP="00726642">
            <w:pPr>
              <w:pStyle w:val="ConsPlusNormal"/>
              <w:jc w:val="center"/>
              <w:rPr>
                <w:rFonts w:ascii="Times New Roman" w:hAnsi="Times New Roman" w:cs="Times New Roman"/>
                <w:sz w:val="24"/>
                <w:szCs w:val="24"/>
              </w:rPr>
            </w:pPr>
            <w:r w:rsidRPr="009C4040">
              <w:rPr>
                <w:rFonts w:ascii="Times New Roman" w:hAnsi="Times New Roman" w:cs="Times New Roman"/>
                <w:sz w:val="24"/>
                <w:szCs w:val="24"/>
              </w:rPr>
              <w:t xml:space="preserve">Ответственный за реализацию - </w:t>
            </w:r>
            <w:r>
              <w:rPr>
                <w:rFonts w:ascii="Times New Roman" w:hAnsi="Times New Roman" w:cs="Times New Roman"/>
                <w:sz w:val="24"/>
                <w:szCs w:val="24"/>
              </w:rPr>
              <w:t>у</w:t>
            </w:r>
            <w:r w:rsidRPr="00C953E0">
              <w:rPr>
                <w:rFonts w:ascii="Times New Roman" w:hAnsi="Times New Roman" w:cs="Times New Roman"/>
                <w:sz w:val="24"/>
                <w:szCs w:val="24"/>
              </w:rPr>
              <w:t xml:space="preserve">правление образования администрации </w:t>
            </w:r>
            <w:r w:rsidRPr="00C953E0">
              <w:rPr>
                <w:rFonts w:ascii="Times New Roman" w:hAnsi="Times New Roman" w:cs="Times New Roman"/>
                <w:sz w:val="24"/>
                <w:szCs w:val="24"/>
              </w:rPr>
              <w:lastRenderedPageBreak/>
              <w:t>Красногвардейского района,</w:t>
            </w:r>
          </w:p>
          <w:p w:rsidR="00726642" w:rsidRPr="009F67DF" w:rsidRDefault="00726642" w:rsidP="00726642">
            <w:pPr>
              <w:pStyle w:val="ConsPlusNormal"/>
              <w:jc w:val="center"/>
              <w:rPr>
                <w:rFonts w:ascii="Times New Roman" w:hAnsi="Times New Roman" w:cs="Times New Roman"/>
                <w:sz w:val="24"/>
                <w:szCs w:val="24"/>
                <w:highlight w:val="yellow"/>
              </w:rPr>
            </w:pPr>
            <w:r w:rsidRPr="00C953E0">
              <w:rPr>
                <w:rFonts w:ascii="Times New Roman" w:hAnsi="Times New Roman" w:cs="Times New Roman"/>
                <w:sz w:val="24"/>
                <w:szCs w:val="24"/>
              </w:rPr>
              <w:t>МКУ «Центр сопровождения образовательной деятельности»</w:t>
            </w:r>
          </w:p>
        </w:tc>
        <w:tc>
          <w:tcPr>
            <w:tcW w:w="5768" w:type="dxa"/>
            <w:gridSpan w:val="3"/>
          </w:tcPr>
          <w:p w:rsidR="00726642" w:rsidRPr="009C4040" w:rsidRDefault="00726642" w:rsidP="00726642">
            <w:pPr>
              <w:pStyle w:val="ConsPlusNormal"/>
              <w:jc w:val="center"/>
              <w:rPr>
                <w:rFonts w:ascii="Times New Roman" w:hAnsi="Times New Roman" w:cs="Times New Roman"/>
                <w:sz w:val="24"/>
                <w:szCs w:val="24"/>
              </w:rPr>
            </w:pPr>
            <w:r w:rsidRPr="009C4040">
              <w:rPr>
                <w:rFonts w:ascii="Times New Roman" w:hAnsi="Times New Roman" w:cs="Times New Roman"/>
                <w:sz w:val="24"/>
                <w:szCs w:val="24"/>
              </w:rPr>
              <w:lastRenderedPageBreak/>
              <w:t>2025 - 2030 годы</w:t>
            </w:r>
          </w:p>
        </w:tc>
      </w:tr>
      <w:tr w:rsidR="00726642" w:rsidRPr="009F67DF" w:rsidTr="00726642">
        <w:trPr>
          <w:jc w:val="center"/>
        </w:trPr>
        <w:tc>
          <w:tcPr>
            <w:tcW w:w="694" w:type="dxa"/>
          </w:tcPr>
          <w:p w:rsidR="00726642" w:rsidRPr="006D240A" w:rsidRDefault="00726642" w:rsidP="00726642">
            <w:pPr>
              <w:pStyle w:val="ConsPlusNormal"/>
              <w:jc w:val="center"/>
              <w:rPr>
                <w:rFonts w:ascii="Times New Roman" w:hAnsi="Times New Roman" w:cs="Times New Roman"/>
                <w:sz w:val="24"/>
                <w:szCs w:val="24"/>
              </w:rPr>
            </w:pPr>
            <w:r>
              <w:rPr>
                <w:rFonts w:ascii="Times New Roman" w:hAnsi="Times New Roman" w:cs="Times New Roman"/>
                <w:sz w:val="24"/>
                <w:szCs w:val="24"/>
              </w:rPr>
              <w:t>5</w:t>
            </w:r>
            <w:r w:rsidRPr="006D240A">
              <w:rPr>
                <w:rFonts w:ascii="Times New Roman" w:hAnsi="Times New Roman" w:cs="Times New Roman"/>
                <w:sz w:val="24"/>
                <w:szCs w:val="24"/>
              </w:rPr>
              <w:t>.1.1.</w:t>
            </w:r>
          </w:p>
        </w:tc>
        <w:tc>
          <w:tcPr>
            <w:tcW w:w="2578" w:type="dxa"/>
            <w:gridSpan w:val="2"/>
          </w:tcPr>
          <w:p w:rsidR="00726642" w:rsidRPr="006D240A" w:rsidRDefault="00726642" w:rsidP="00726642">
            <w:pPr>
              <w:pStyle w:val="ConsPlusNormal"/>
              <w:jc w:val="center"/>
              <w:rPr>
                <w:rFonts w:ascii="Times New Roman" w:hAnsi="Times New Roman" w:cs="Times New Roman"/>
                <w:sz w:val="24"/>
                <w:szCs w:val="24"/>
              </w:rPr>
            </w:pPr>
            <w:r w:rsidRPr="006D240A">
              <w:rPr>
                <w:rFonts w:ascii="Times New Roman" w:hAnsi="Times New Roman" w:cs="Times New Roman"/>
                <w:sz w:val="24"/>
                <w:szCs w:val="24"/>
              </w:rPr>
              <w:t>Организация отдыха и оздоровления детей в возрасте от 7 до 18 лет, в том числе детей, находящихся в трудной жизненной ситуации</w:t>
            </w:r>
          </w:p>
        </w:tc>
        <w:tc>
          <w:tcPr>
            <w:tcW w:w="3394" w:type="dxa"/>
            <w:gridSpan w:val="2"/>
          </w:tcPr>
          <w:p w:rsidR="00726642" w:rsidRPr="009C4040" w:rsidRDefault="00726642" w:rsidP="00726642">
            <w:pPr>
              <w:pStyle w:val="ConsPlusNormal"/>
              <w:jc w:val="center"/>
              <w:rPr>
                <w:rFonts w:ascii="Times New Roman" w:hAnsi="Times New Roman" w:cs="Times New Roman"/>
                <w:sz w:val="24"/>
                <w:szCs w:val="24"/>
              </w:rPr>
            </w:pPr>
            <w:r w:rsidRPr="009C4040">
              <w:rPr>
                <w:rFonts w:ascii="Times New Roman" w:hAnsi="Times New Roman" w:cs="Times New Roman"/>
                <w:sz w:val="24"/>
                <w:szCs w:val="24"/>
              </w:rPr>
              <w:t>Совершенствование кадрового и информационно-методического обеспечения организации и проведения детской оздоровительной кампании, внедрение инновационных форм и методов организации воспитательной работы, содержательного досуга и отдыха детей в период оздоровительной кампании, формирование активной жизненной позиции среди детей школьного возраста и популяризация здорового образа жизни</w:t>
            </w:r>
          </w:p>
        </w:tc>
        <w:tc>
          <w:tcPr>
            <w:tcW w:w="2374" w:type="dxa"/>
          </w:tcPr>
          <w:p w:rsidR="00726642" w:rsidRPr="009C4040" w:rsidRDefault="00726642" w:rsidP="00726642">
            <w:pPr>
              <w:pStyle w:val="ConsPlusNormal"/>
              <w:jc w:val="center"/>
              <w:rPr>
                <w:rFonts w:ascii="Times New Roman" w:hAnsi="Times New Roman" w:cs="Times New Roman"/>
                <w:sz w:val="24"/>
                <w:szCs w:val="24"/>
              </w:rPr>
            </w:pPr>
            <w:r w:rsidRPr="009C4040">
              <w:rPr>
                <w:rFonts w:ascii="Times New Roman" w:hAnsi="Times New Roman" w:cs="Times New Roman"/>
                <w:sz w:val="24"/>
                <w:szCs w:val="24"/>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726642" w:rsidRPr="009F67DF" w:rsidTr="00726642">
        <w:tblPrEx>
          <w:tblBorders>
            <w:insideH w:val="nil"/>
          </w:tblBorders>
        </w:tblPrEx>
        <w:trPr>
          <w:jc w:val="center"/>
        </w:trPr>
        <w:tc>
          <w:tcPr>
            <w:tcW w:w="694" w:type="dxa"/>
            <w:tcBorders>
              <w:bottom w:val="nil"/>
            </w:tcBorders>
          </w:tcPr>
          <w:p w:rsidR="00726642" w:rsidRPr="009C4040" w:rsidRDefault="00726642" w:rsidP="00726642">
            <w:pPr>
              <w:pStyle w:val="ConsPlusNormal"/>
              <w:jc w:val="center"/>
              <w:outlineLvl w:val="3"/>
              <w:rPr>
                <w:rFonts w:ascii="Times New Roman" w:hAnsi="Times New Roman" w:cs="Times New Roman"/>
                <w:b/>
                <w:sz w:val="24"/>
                <w:szCs w:val="24"/>
              </w:rPr>
            </w:pPr>
            <w:r>
              <w:rPr>
                <w:rFonts w:ascii="Times New Roman" w:hAnsi="Times New Roman" w:cs="Times New Roman"/>
                <w:b/>
                <w:sz w:val="24"/>
                <w:szCs w:val="24"/>
              </w:rPr>
              <w:t>6</w:t>
            </w:r>
            <w:r w:rsidRPr="009C4040">
              <w:rPr>
                <w:rFonts w:ascii="Times New Roman" w:hAnsi="Times New Roman" w:cs="Times New Roman"/>
                <w:b/>
                <w:sz w:val="24"/>
                <w:szCs w:val="24"/>
              </w:rPr>
              <w:t>.</w:t>
            </w:r>
          </w:p>
        </w:tc>
        <w:tc>
          <w:tcPr>
            <w:tcW w:w="8346" w:type="dxa"/>
            <w:gridSpan w:val="5"/>
            <w:tcBorders>
              <w:bottom w:val="nil"/>
            </w:tcBorders>
          </w:tcPr>
          <w:p w:rsidR="00726642" w:rsidRPr="009C4040" w:rsidRDefault="00726642" w:rsidP="00726642">
            <w:pPr>
              <w:pStyle w:val="ConsPlusNormal"/>
              <w:jc w:val="center"/>
              <w:rPr>
                <w:rFonts w:ascii="Times New Roman" w:hAnsi="Times New Roman" w:cs="Times New Roman"/>
                <w:b/>
                <w:sz w:val="24"/>
                <w:szCs w:val="24"/>
              </w:rPr>
            </w:pPr>
            <w:r w:rsidRPr="009C4040">
              <w:rPr>
                <w:rFonts w:ascii="Times New Roman" w:hAnsi="Times New Roman" w:cs="Times New Roman"/>
                <w:b/>
                <w:sz w:val="24"/>
                <w:szCs w:val="24"/>
              </w:rPr>
              <w:t xml:space="preserve">Направление (подпрограмма) </w:t>
            </w:r>
            <w:r>
              <w:rPr>
                <w:rFonts w:ascii="Times New Roman" w:hAnsi="Times New Roman" w:cs="Times New Roman"/>
                <w:b/>
                <w:sz w:val="24"/>
                <w:szCs w:val="24"/>
              </w:rPr>
              <w:t>5</w:t>
            </w:r>
            <w:r w:rsidRPr="009C4040">
              <w:rPr>
                <w:rFonts w:ascii="Times New Roman" w:hAnsi="Times New Roman" w:cs="Times New Roman"/>
                <w:b/>
                <w:sz w:val="24"/>
                <w:szCs w:val="24"/>
              </w:rPr>
              <w:t xml:space="preserve"> «Муниципальная политика в сфере образования»</w:t>
            </w:r>
          </w:p>
        </w:tc>
      </w:tr>
      <w:tr w:rsidR="00726642" w:rsidRPr="009F67DF" w:rsidTr="001A5DF0">
        <w:tblPrEx>
          <w:tblBorders>
            <w:insideH w:val="nil"/>
          </w:tblBorders>
        </w:tblPrEx>
        <w:trPr>
          <w:trHeight w:val="22"/>
          <w:jc w:val="center"/>
        </w:trPr>
        <w:tc>
          <w:tcPr>
            <w:tcW w:w="9040" w:type="dxa"/>
            <w:gridSpan w:val="6"/>
            <w:tcBorders>
              <w:top w:val="nil"/>
            </w:tcBorders>
          </w:tcPr>
          <w:p w:rsidR="00726642" w:rsidRPr="009F67DF" w:rsidRDefault="00726642" w:rsidP="00726642">
            <w:pPr>
              <w:pStyle w:val="ConsPlusNormal"/>
              <w:rPr>
                <w:rFonts w:ascii="Times New Roman" w:hAnsi="Times New Roman" w:cs="Times New Roman"/>
                <w:sz w:val="24"/>
                <w:szCs w:val="24"/>
                <w:highlight w:val="yellow"/>
              </w:rPr>
            </w:pPr>
          </w:p>
        </w:tc>
      </w:tr>
      <w:tr w:rsidR="00726642" w:rsidRPr="009F67DF" w:rsidTr="00726642">
        <w:trPr>
          <w:jc w:val="center"/>
        </w:trPr>
        <w:tc>
          <w:tcPr>
            <w:tcW w:w="694" w:type="dxa"/>
          </w:tcPr>
          <w:p w:rsidR="00726642" w:rsidRPr="009F67DF" w:rsidRDefault="00726642" w:rsidP="00726642">
            <w:pPr>
              <w:pStyle w:val="ConsPlusNormal"/>
              <w:jc w:val="center"/>
              <w:outlineLvl w:val="5"/>
              <w:rPr>
                <w:rFonts w:ascii="Times New Roman" w:hAnsi="Times New Roman" w:cs="Times New Roman"/>
                <w:sz w:val="24"/>
                <w:szCs w:val="24"/>
                <w:highlight w:val="yellow"/>
              </w:rPr>
            </w:pPr>
            <w:r>
              <w:rPr>
                <w:rFonts w:ascii="Times New Roman" w:hAnsi="Times New Roman" w:cs="Times New Roman"/>
                <w:sz w:val="24"/>
                <w:szCs w:val="24"/>
              </w:rPr>
              <w:t>6</w:t>
            </w:r>
            <w:r w:rsidRPr="006D240A">
              <w:rPr>
                <w:rFonts w:ascii="Times New Roman" w:hAnsi="Times New Roman" w:cs="Times New Roman"/>
                <w:sz w:val="24"/>
                <w:szCs w:val="24"/>
              </w:rPr>
              <w:t>.1.</w:t>
            </w:r>
          </w:p>
        </w:tc>
        <w:tc>
          <w:tcPr>
            <w:tcW w:w="8346" w:type="dxa"/>
            <w:gridSpan w:val="5"/>
          </w:tcPr>
          <w:p w:rsidR="00726642" w:rsidRPr="00A55329" w:rsidRDefault="00726642" w:rsidP="00726642">
            <w:pPr>
              <w:pStyle w:val="ConsPlusNormal"/>
              <w:jc w:val="center"/>
              <w:rPr>
                <w:rFonts w:ascii="Times New Roman" w:hAnsi="Times New Roman" w:cs="Times New Roman"/>
                <w:b/>
                <w:sz w:val="24"/>
                <w:szCs w:val="24"/>
              </w:rPr>
            </w:pPr>
            <w:r w:rsidRPr="00A55329">
              <w:rPr>
                <w:rFonts w:ascii="Times New Roman" w:hAnsi="Times New Roman" w:cs="Times New Roman"/>
                <w:b/>
                <w:sz w:val="24"/>
                <w:szCs w:val="24"/>
              </w:rPr>
              <w:t>Комплекс процессных мероприятий «Муниципальная политика в сфере образования»</w:t>
            </w:r>
          </w:p>
        </w:tc>
      </w:tr>
      <w:tr w:rsidR="00726642" w:rsidRPr="009F67DF" w:rsidTr="00726642">
        <w:trPr>
          <w:jc w:val="center"/>
        </w:trPr>
        <w:tc>
          <w:tcPr>
            <w:tcW w:w="694" w:type="dxa"/>
          </w:tcPr>
          <w:p w:rsidR="00726642" w:rsidRPr="009F67DF" w:rsidRDefault="00726642" w:rsidP="00726642">
            <w:pPr>
              <w:pStyle w:val="ConsPlusNormal"/>
              <w:jc w:val="center"/>
              <w:rPr>
                <w:rFonts w:ascii="Times New Roman" w:hAnsi="Times New Roman" w:cs="Times New Roman"/>
                <w:sz w:val="24"/>
                <w:szCs w:val="24"/>
                <w:highlight w:val="yellow"/>
              </w:rPr>
            </w:pPr>
          </w:p>
        </w:tc>
        <w:tc>
          <w:tcPr>
            <w:tcW w:w="2578" w:type="dxa"/>
            <w:gridSpan w:val="2"/>
          </w:tcPr>
          <w:p w:rsidR="00726642" w:rsidRPr="00A55329" w:rsidRDefault="00726642" w:rsidP="00726642">
            <w:pPr>
              <w:pStyle w:val="ConsPlusNormal"/>
              <w:jc w:val="center"/>
              <w:rPr>
                <w:rFonts w:ascii="Times New Roman" w:hAnsi="Times New Roman" w:cs="Times New Roman"/>
                <w:sz w:val="24"/>
                <w:szCs w:val="24"/>
              </w:rPr>
            </w:pPr>
            <w:r w:rsidRPr="00A55329">
              <w:rPr>
                <w:rFonts w:ascii="Times New Roman" w:hAnsi="Times New Roman" w:cs="Times New Roman"/>
                <w:sz w:val="24"/>
                <w:szCs w:val="24"/>
              </w:rPr>
              <w:t>Ответственный за реализацию - управление образования администрации Красногвардейского района,</w:t>
            </w:r>
          </w:p>
          <w:p w:rsidR="00726642" w:rsidRPr="00A55329" w:rsidRDefault="00726642" w:rsidP="00726642">
            <w:pPr>
              <w:pStyle w:val="ConsPlusNormal"/>
              <w:jc w:val="center"/>
              <w:rPr>
                <w:rFonts w:ascii="Times New Roman" w:hAnsi="Times New Roman" w:cs="Times New Roman"/>
                <w:sz w:val="24"/>
                <w:szCs w:val="24"/>
              </w:rPr>
            </w:pPr>
            <w:r w:rsidRPr="00A55329">
              <w:rPr>
                <w:rFonts w:ascii="Times New Roman" w:hAnsi="Times New Roman" w:cs="Times New Roman"/>
                <w:sz w:val="24"/>
                <w:szCs w:val="24"/>
              </w:rPr>
              <w:t>управление культуры администрации Красногвардейского района, МКУ «Управление физической культуры и спорта администрации Красногвардейского района Белгородской области», администрация Красногвардейского района</w:t>
            </w:r>
          </w:p>
        </w:tc>
        <w:tc>
          <w:tcPr>
            <w:tcW w:w="5768" w:type="dxa"/>
            <w:gridSpan w:val="3"/>
          </w:tcPr>
          <w:p w:rsidR="00726642" w:rsidRPr="00A55329" w:rsidRDefault="00726642" w:rsidP="00726642">
            <w:pPr>
              <w:pStyle w:val="ConsPlusNormal"/>
              <w:jc w:val="center"/>
              <w:rPr>
                <w:rFonts w:ascii="Times New Roman" w:hAnsi="Times New Roman" w:cs="Times New Roman"/>
                <w:sz w:val="24"/>
                <w:szCs w:val="24"/>
              </w:rPr>
            </w:pPr>
            <w:r w:rsidRPr="00A55329">
              <w:rPr>
                <w:rFonts w:ascii="Times New Roman" w:hAnsi="Times New Roman" w:cs="Times New Roman"/>
                <w:sz w:val="24"/>
                <w:szCs w:val="24"/>
              </w:rPr>
              <w:t>2025 - 2030 годы</w:t>
            </w:r>
          </w:p>
        </w:tc>
      </w:tr>
      <w:tr w:rsidR="00726642" w:rsidRPr="009F67DF" w:rsidTr="00726642">
        <w:trPr>
          <w:jc w:val="center"/>
        </w:trPr>
        <w:tc>
          <w:tcPr>
            <w:tcW w:w="694" w:type="dxa"/>
          </w:tcPr>
          <w:p w:rsidR="00726642" w:rsidRPr="009F67DF" w:rsidRDefault="00726642" w:rsidP="00726642">
            <w:pPr>
              <w:pStyle w:val="ConsPlusNormal"/>
              <w:jc w:val="center"/>
              <w:rPr>
                <w:rFonts w:ascii="Times New Roman" w:hAnsi="Times New Roman" w:cs="Times New Roman"/>
                <w:sz w:val="24"/>
                <w:szCs w:val="24"/>
                <w:highlight w:val="yellow"/>
              </w:rPr>
            </w:pPr>
            <w:r>
              <w:rPr>
                <w:rFonts w:ascii="Times New Roman" w:hAnsi="Times New Roman" w:cs="Times New Roman"/>
                <w:sz w:val="24"/>
                <w:szCs w:val="24"/>
              </w:rPr>
              <w:lastRenderedPageBreak/>
              <w:t>6</w:t>
            </w:r>
            <w:r w:rsidRPr="006D240A">
              <w:rPr>
                <w:rFonts w:ascii="Times New Roman" w:hAnsi="Times New Roman" w:cs="Times New Roman"/>
                <w:sz w:val="24"/>
                <w:szCs w:val="24"/>
              </w:rPr>
              <w:t>.1.1.</w:t>
            </w:r>
          </w:p>
        </w:tc>
        <w:tc>
          <w:tcPr>
            <w:tcW w:w="2578" w:type="dxa"/>
            <w:gridSpan w:val="2"/>
          </w:tcPr>
          <w:p w:rsidR="00726642" w:rsidRPr="0015265C" w:rsidRDefault="00726642" w:rsidP="00726642">
            <w:pPr>
              <w:pStyle w:val="ConsPlusNormal"/>
              <w:jc w:val="center"/>
              <w:rPr>
                <w:rFonts w:ascii="Times New Roman" w:hAnsi="Times New Roman" w:cs="Times New Roman"/>
                <w:sz w:val="24"/>
                <w:szCs w:val="24"/>
              </w:rPr>
            </w:pPr>
            <w:r w:rsidRPr="0015265C">
              <w:rPr>
                <w:rFonts w:ascii="Times New Roman" w:hAnsi="Times New Roman" w:cs="Times New Roman"/>
                <w:sz w:val="24"/>
                <w:szCs w:val="24"/>
              </w:rPr>
              <w:t>Обеспечение реализации мероприятий муниципальной программы в соответствии с установленными сроками и этапами</w:t>
            </w:r>
          </w:p>
        </w:tc>
        <w:tc>
          <w:tcPr>
            <w:tcW w:w="3394" w:type="dxa"/>
            <w:gridSpan w:val="2"/>
          </w:tcPr>
          <w:p w:rsidR="00726642" w:rsidRPr="0015265C" w:rsidRDefault="00726642" w:rsidP="00726642">
            <w:pPr>
              <w:pStyle w:val="ConsPlusNormal"/>
              <w:jc w:val="center"/>
              <w:rPr>
                <w:rFonts w:ascii="Times New Roman" w:hAnsi="Times New Roman" w:cs="Times New Roman"/>
                <w:sz w:val="24"/>
                <w:szCs w:val="24"/>
              </w:rPr>
            </w:pPr>
            <w:r w:rsidRPr="0015265C">
              <w:rPr>
                <w:rFonts w:ascii="Times New Roman" w:hAnsi="Times New Roman" w:cs="Times New Roman"/>
                <w:sz w:val="24"/>
                <w:szCs w:val="24"/>
              </w:rPr>
              <w:t>Исполнение муниципальных функций управлением образования администрации Красногвардейского района в соответствии с действующим законодательством, осуществление мер государственной и муниципальной поддержки в сфере развития образования, обеспечение эффективного управления реализацией муниципальной программы, создание кадрового потенциала и условий профессионального развития работников отрасли образования Красногвардейского района</w:t>
            </w:r>
          </w:p>
        </w:tc>
        <w:tc>
          <w:tcPr>
            <w:tcW w:w="2374" w:type="dxa"/>
          </w:tcPr>
          <w:p w:rsidR="00726642" w:rsidRPr="0015265C" w:rsidRDefault="00726642" w:rsidP="00726642">
            <w:pPr>
              <w:pStyle w:val="ConsPlusNormal"/>
              <w:jc w:val="center"/>
              <w:rPr>
                <w:rFonts w:ascii="Times New Roman" w:hAnsi="Times New Roman" w:cs="Times New Roman"/>
                <w:sz w:val="24"/>
                <w:szCs w:val="24"/>
              </w:rPr>
            </w:pPr>
            <w:r w:rsidRPr="0015265C">
              <w:rPr>
                <w:rFonts w:ascii="Times New Roman" w:hAnsi="Times New Roman" w:cs="Times New Roman"/>
                <w:sz w:val="24"/>
                <w:szCs w:val="24"/>
              </w:rPr>
              <w:t>Обеспечение среднего уровня достижения целевых показателей конечного результата по направлениям развития дошкольного, школьного и дополнительного образования</w:t>
            </w:r>
          </w:p>
        </w:tc>
      </w:tr>
    </w:tbl>
    <w:p w:rsidR="009F67DF" w:rsidRPr="009F67DF" w:rsidRDefault="009F67DF" w:rsidP="009F67DF">
      <w:pPr>
        <w:pStyle w:val="ConsPlusNormal"/>
        <w:jc w:val="both"/>
        <w:rPr>
          <w:rFonts w:ascii="Times New Roman" w:hAnsi="Times New Roman" w:cs="Times New Roman"/>
          <w:sz w:val="24"/>
          <w:szCs w:val="24"/>
          <w:highlight w:val="yellow"/>
        </w:rPr>
      </w:pPr>
      <w:bookmarkStart w:id="2" w:name="P1156"/>
      <w:bookmarkEnd w:id="2"/>
    </w:p>
    <w:p w:rsidR="001A5DF0" w:rsidRDefault="001A5DF0" w:rsidP="009F67DF">
      <w:pPr>
        <w:pStyle w:val="ConsPlusTitle"/>
        <w:jc w:val="center"/>
        <w:outlineLvl w:val="2"/>
        <w:rPr>
          <w:rFonts w:ascii="Times New Roman" w:hAnsi="Times New Roman" w:cs="Times New Roman"/>
          <w:sz w:val="28"/>
          <w:szCs w:val="28"/>
        </w:rPr>
      </w:pPr>
    </w:p>
    <w:p w:rsidR="001A5DF0" w:rsidRDefault="001A5DF0" w:rsidP="009F67DF">
      <w:pPr>
        <w:pStyle w:val="ConsPlusTitle"/>
        <w:jc w:val="center"/>
        <w:outlineLvl w:val="2"/>
        <w:rPr>
          <w:rFonts w:ascii="Times New Roman" w:hAnsi="Times New Roman" w:cs="Times New Roman"/>
          <w:sz w:val="28"/>
          <w:szCs w:val="28"/>
        </w:rPr>
      </w:pPr>
    </w:p>
    <w:p w:rsidR="006D240A" w:rsidRDefault="009F67DF" w:rsidP="009F67DF">
      <w:pPr>
        <w:pStyle w:val="ConsPlusTitle"/>
        <w:jc w:val="center"/>
        <w:outlineLvl w:val="2"/>
        <w:rPr>
          <w:rFonts w:ascii="Times New Roman" w:hAnsi="Times New Roman" w:cs="Times New Roman"/>
          <w:sz w:val="28"/>
          <w:szCs w:val="28"/>
        </w:rPr>
      </w:pPr>
      <w:r w:rsidRPr="006D240A">
        <w:rPr>
          <w:rFonts w:ascii="Times New Roman" w:hAnsi="Times New Roman" w:cs="Times New Roman"/>
          <w:sz w:val="28"/>
          <w:szCs w:val="28"/>
        </w:rPr>
        <w:t xml:space="preserve">5. Финансовое обеспечение </w:t>
      </w:r>
      <w:r w:rsidR="006D240A">
        <w:rPr>
          <w:rFonts w:ascii="Times New Roman" w:hAnsi="Times New Roman" w:cs="Times New Roman"/>
          <w:sz w:val="28"/>
          <w:szCs w:val="28"/>
        </w:rPr>
        <w:t>муниципальной</w:t>
      </w:r>
      <w:r w:rsidRPr="006D240A">
        <w:rPr>
          <w:rFonts w:ascii="Times New Roman" w:hAnsi="Times New Roman" w:cs="Times New Roman"/>
          <w:sz w:val="28"/>
          <w:szCs w:val="28"/>
        </w:rPr>
        <w:t xml:space="preserve"> программы</w:t>
      </w:r>
    </w:p>
    <w:p w:rsidR="006D240A" w:rsidRPr="006D240A" w:rsidRDefault="006D240A" w:rsidP="009F67DF">
      <w:pPr>
        <w:pStyle w:val="ConsPlusTitle"/>
        <w:jc w:val="center"/>
        <w:outlineLvl w:val="2"/>
        <w:rPr>
          <w:rFonts w:ascii="Times New Roman" w:hAnsi="Times New Roman" w:cs="Times New Roman"/>
          <w:color w:val="FF0000"/>
          <w:sz w:val="28"/>
          <w:szCs w:val="28"/>
        </w:rPr>
        <w:sectPr w:rsidR="006D240A" w:rsidRPr="006D240A" w:rsidSect="00007235">
          <w:pgSz w:w="11906" w:h="16838"/>
          <w:pgMar w:top="1134" w:right="851" w:bottom="1134" w:left="1701" w:header="709" w:footer="709" w:gutter="0"/>
          <w:cols w:space="708"/>
          <w:docGrid w:linePitch="360"/>
        </w:sectPr>
      </w:pPr>
    </w:p>
    <w:tbl>
      <w:tblPr>
        <w:tblW w:w="15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551"/>
        <w:gridCol w:w="1077"/>
        <w:gridCol w:w="1588"/>
        <w:gridCol w:w="1588"/>
        <w:gridCol w:w="1588"/>
        <w:gridCol w:w="1589"/>
        <w:gridCol w:w="1588"/>
        <w:gridCol w:w="1588"/>
        <w:gridCol w:w="1589"/>
      </w:tblGrid>
      <w:tr w:rsidR="00BB1C45" w:rsidRPr="00C4403C" w:rsidTr="007A001B">
        <w:trPr>
          <w:jc w:val="center"/>
        </w:trPr>
        <w:tc>
          <w:tcPr>
            <w:tcW w:w="484" w:type="dxa"/>
            <w:vMerge w:val="restart"/>
            <w:tcBorders>
              <w:top w:val="single" w:sz="4" w:space="0" w:color="auto"/>
              <w:left w:val="single" w:sz="4" w:space="0" w:color="auto"/>
              <w:bottom w:val="single" w:sz="4" w:space="0" w:color="auto"/>
              <w:right w:val="single" w:sz="4" w:space="0" w:color="auto"/>
            </w:tcBorders>
          </w:tcPr>
          <w:p w:rsidR="00BB1C45" w:rsidRPr="006D240A" w:rsidRDefault="00BB1C45" w:rsidP="007A001B">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lastRenderedPageBreak/>
              <w:t>№ п/п</w:t>
            </w:r>
          </w:p>
        </w:tc>
        <w:tc>
          <w:tcPr>
            <w:tcW w:w="2551" w:type="dxa"/>
            <w:vMerge w:val="restart"/>
            <w:tcBorders>
              <w:top w:val="single" w:sz="4" w:space="0" w:color="auto"/>
              <w:left w:val="single" w:sz="4" w:space="0" w:color="auto"/>
              <w:bottom w:val="single" w:sz="4" w:space="0" w:color="auto"/>
              <w:right w:val="single" w:sz="4" w:space="0" w:color="auto"/>
            </w:tcBorders>
          </w:tcPr>
          <w:p w:rsidR="00BB1C45" w:rsidRPr="006D240A" w:rsidRDefault="00BB1C45" w:rsidP="007A001B">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Наименование муниципальной программы, структурного элемента муниципальной программы, источник финансового обеспечения</w:t>
            </w:r>
          </w:p>
        </w:tc>
        <w:tc>
          <w:tcPr>
            <w:tcW w:w="1077" w:type="dxa"/>
            <w:vMerge w:val="restart"/>
            <w:tcBorders>
              <w:top w:val="single" w:sz="4" w:space="0" w:color="auto"/>
              <w:left w:val="single" w:sz="4" w:space="0" w:color="auto"/>
              <w:bottom w:val="single" w:sz="4" w:space="0" w:color="auto"/>
              <w:right w:val="single" w:sz="4" w:space="0" w:color="auto"/>
            </w:tcBorders>
          </w:tcPr>
          <w:p w:rsidR="00BB1C45" w:rsidRPr="006D240A" w:rsidRDefault="00BB1C45" w:rsidP="007A001B">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Код бюджетной классификации</w:t>
            </w:r>
          </w:p>
        </w:tc>
        <w:tc>
          <w:tcPr>
            <w:tcW w:w="11118" w:type="dxa"/>
            <w:gridSpan w:val="7"/>
            <w:tcBorders>
              <w:top w:val="single" w:sz="4" w:space="0" w:color="auto"/>
              <w:left w:val="single" w:sz="4" w:space="0" w:color="auto"/>
              <w:bottom w:val="single" w:sz="4" w:space="0" w:color="auto"/>
              <w:right w:val="single" w:sz="4" w:space="0" w:color="auto"/>
            </w:tcBorders>
          </w:tcPr>
          <w:p w:rsidR="00BB1C45" w:rsidRPr="006D240A" w:rsidRDefault="00BB1C45" w:rsidP="007A001B">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Объем финансового обеспечения по годам реализации, тыс. рублей</w:t>
            </w:r>
          </w:p>
        </w:tc>
      </w:tr>
      <w:tr w:rsidR="00BB1C45" w:rsidRPr="00C4403C" w:rsidTr="007A001B">
        <w:trPr>
          <w:jc w:val="center"/>
        </w:trPr>
        <w:tc>
          <w:tcPr>
            <w:tcW w:w="484" w:type="dxa"/>
            <w:vMerge/>
          </w:tcPr>
          <w:p w:rsidR="00BB1C45" w:rsidRPr="006D240A" w:rsidRDefault="00BB1C45" w:rsidP="007A001B">
            <w:pPr>
              <w:pStyle w:val="ConsPlusNormal"/>
              <w:jc w:val="center"/>
              <w:rPr>
                <w:rFonts w:ascii="Times New Roman" w:hAnsi="Times New Roman" w:cs="Times New Roman"/>
                <w:b/>
                <w:sz w:val="24"/>
                <w:szCs w:val="24"/>
              </w:rPr>
            </w:pPr>
          </w:p>
        </w:tc>
        <w:tc>
          <w:tcPr>
            <w:tcW w:w="2551" w:type="dxa"/>
            <w:vMerge/>
          </w:tcPr>
          <w:p w:rsidR="00BB1C45" w:rsidRPr="006D240A" w:rsidRDefault="00BB1C45" w:rsidP="007A001B">
            <w:pPr>
              <w:pStyle w:val="ConsPlusNormal"/>
              <w:jc w:val="center"/>
              <w:rPr>
                <w:rFonts w:ascii="Times New Roman" w:hAnsi="Times New Roman" w:cs="Times New Roman"/>
                <w:b/>
                <w:sz w:val="24"/>
                <w:szCs w:val="24"/>
              </w:rPr>
            </w:pPr>
          </w:p>
        </w:tc>
        <w:tc>
          <w:tcPr>
            <w:tcW w:w="1077" w:type="dxa"/>
            <w:vMerge/>
          </w:tcPr>
          <w:p w:rsidR="00BB1C45" w:rsidRPr="006D240A" w:rsidRDefault="00BB1C45" w:rsidP="007A001B">
            <w:pPr>
              <w:pStyle w:val="ConsPlusNormal"/>
              <w:jc w:val="center"/>
              <w:rPr>
                <w:rFonts w:ascii="Times New Roman" w:hAnsi="Times New Roman" w:cs="Times New Roman"/>
                <w:b/>
                <w:sz w:val="24"/>
                <w:szCs w:val="24"/>
              </w:rPr>
            </w:pPr>
          </w:p>
        </w:tc>
        <w:tc>
          <w:tcPr>
            <w:tcW w:w="1588" w:type="dxa"/>
          </w:tcPr>
          <w:p w:rsidR="00BB1C45" w:rsidRPr="006D240A" w:rsidRDefault="00BB1C45" w:rsidP="007A001B">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2025</w:t>
            </w:r>
          </w:p>
        </w:tc>
        <w:tc>
          <w:tcPr>
            <w:tcW w:w="1588" w:type="dxa"/>
          </w:tcPr>
          <w:p w:rsidR="00BB1C45" w:rsidRPr="006D240A" w:rsidRDefault="00BB1C45" w:rsidP="007A001B">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2026</w:t>
            </w:r>
          </w:p>
        </w:tc>
        <w:tc>
          <w:tcPr>
            <w:tcW w:w="1588" w:type="dxa"/>
          </w:tcPr>
          <w:p w:rsidR="00BB1C45" w:rsidRPr="006D240A" w:rsidRDefault="00BB1C45" w:rsidP="007A001B">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2027</w:t>
            </w:r>
          </w:p>
        </w:tc>
        <w:tc>
          <w:tcPr>
            <w:tcW w:w="1589" w:type="dxa"/>
          </w:tcPr>
          <w:p w:rsidR="00BB1C45" w:rsidRPr="006D240A" w:rsidRDefault="00BB1C45" w:rsidP="007A001B">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2028</w:t>
            </w:r>
          </w:p>
        </w:tc>
        <w:tc>
          <w:tcPr>
            <w:tcW w:w="1588" w:type="dxa"/>
          </w:tcPr>
          <w:p w:rsidR="00BB1C45" w:rsidRPr="006D240A" w:rsidRDefault="00BB1C45" w:rsidP="007A001B">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2029</w:t>
            </w:r>
          </w:p>
        </w:tc>
        <w:tc>
          <w:tcPr>
            <w:tcW w:w="1588" w:type="dxa"/>
          </w:tcPr>
          <w:p w:rsidR="00BB1C45" w:rsidRPr="006D240A" w:rsidRDefault="00BB1C45" w:rsidP="007A001B">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2030</w:t>
            </w:r>
          </w:p>
        </w:tc>
        <w:tc>
          <w:tcPr>
            <w:tcW w:w="1589" w:type="dxa"/>
          </w:tcPr>
          <w:p w:rsidR="00BB1C45" w:rsidRPr="006D240A" w:rsidRDefault="00BB1C45" w:rsidP="007A001B">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Всего</w:t>
            </w:r>
          </w:p>
        </w:tc>
      </w:tr>
      <w:tr w:rsidR="00BB1C45" w:rsidRPr="00C4403C" w:rsidTr="007A001B">
        <w:trPr>
          <w:jc w:val="center"/>
        </w:trPr>
        <w:tc>
          <w:tcPr>
            <w:tcW w:w="484" w:type="dxa"/>
          </w:tcPr>
          <w:p w:rsidR="00BB1C45" w:rsidRPr="006D240A" w:rsidRDefault="00BB1C45" w:rsidP="007A001B">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1</w:t>
            </w:r>
          </w:p>
        </w:tc>
        <w:tc>
          <w:tcPr>
            <w:tcW w:w="2551" w:type="dxa"/>
            <w:vAlign w:val="center"/>
          </w:tcPr>
          <w:p w:rsidR="00BB1C45" w:rsidRPr="006D240A" w:rsidRDefault="00BB1C45" w:rsidP="007A001B">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2</w:t>
            </w:r>
          </w:p>
        </w:tc>
        <w:tc>
          <w:tcPr>
            <w:tcW w:w="1077" w:type="dxa"/>
          </w:tcPr>
          <w:p w:rsidR="00BB1C45" w:rsidRPr="006D240A" w:rsidRDefault="00BB1C45" w:rsidP="007A001B">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3</w:t>
            </w:r>
          </w:p>
        </w:tc>
        <w:tc>
          <w:tcPr>
            <w:tcW w:w="1588" w:type="dxa"/>
          </w:tcPr>
          <w:p w:rsidR="00BB1C45" w:rsidRPr="006D240A" w:rsidRDefault="00BB1C45" w:rsidP="007A001B">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4</w:t>
            </w:r>
          </w:p>
        </w:tc>
        <w:tc>
          <w:tcPr>
            <w:tcW w:w="1588" w:type="dxa"/>
          </w:tcPr>
          <w:p w:rsidR="00BB1C45" w:rsidRPr="006D240A" w:rsidRDefault="00BB1C45" w:rsidP="007A001B">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5</w:t>
            </w:r>
          </w:p>
        </w:tc>
        <w:tc>
          <w:tcPr>
            <w:tcW w:w="1588" w:type="dxa"/>
          </w:tcPr>
          <w:p w:rsidR="00BB1C45" w:rsidRPr="006D240A" w:rsidRDefault="00BB1C45" w:rsidP="007A001B">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6</w:t>
            </w:r>
          </w:p>
        </w:tc>
        <w:tc>
          <w:tcPr>
            <w:tcW w:w="1589" w:type="dxa"/>
          </w:tcPr>
          <w:p w:rsidR="00BB1C45" w:rsidRPr="006D240A" w:rsidRDefault="00BB1C45" w:rsidP="007A001B">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7</w:t>
            </w:r>
          </w:p>
        </w:tc>
        <w:tc>
          <w:tcPr>
            <w:tcW w:w="1588" w:type="dxa"/>
          </w:tcPr>
          <w:p w:rsidR="00BB1C45" w:rsidRPr="006D240A" w:rsidRDefault="00BB1C45" w:rsidP="007A001B">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8</w:t>
            </w:r>
          </w:p>
        </w:tc>
        <w:tc>
          <w:tcPr>
            <w:tcW w:w="1588" w:type="dxa"/>
          </w:tcPr>
          <w:p w:rsidR="00BB1C45" w:rsidRPr="006D240A" w:rsidRDefault="00BB1C45" w:rsidP="007A001B">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9</w:t>
            </w:r>
          </w:p>
        </w:tc>
        <w:tc>
          <w:tcPr>
            <w:tcW w:w="1589" w:type="dxa"/>
          </w:tcPr>
          <w:p w:rsidR="00BB1C45" w:rsidRPr="006D240A" w:rsidRDefault="00BB1C45" w:rsidP="007A001B">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10</w:t>
            </w:r>
          </w:p>
        </w:tc>
      </w:tr>
      <w:tr w:rsidR="00BB1C45" w:rsidRPr="00C4403C" w:rsidTr="007A001B">
        <w:trPr>
          <w:trHeight w:val="1651"/>
          <w:jc w:val="center"/>
        </w:trPr>
        <w:tc>
          <w:tcPr>
            <w:tcW w:w="484" w:type="dxa"/>
            <w:vMerge w:val="restart"/>
          </w:tcPr>
          <w:p w:rsidR="00BB1C45" w:rsidRPr="00FE7317" w:rsidRDefault="00BB1C45" w:rsidP="007A001B">
            <w:pPr>
              <w:pStyle w:val="ConsPlusNormal"/>
              <w:jc w:val="center"/>
              <w:rPr>
                <w:rFonts w:ascii="Times New Roman" w:hAnsi="Times New Roman" w:cs="Times New Roman"/>
                <w:sz w:val="24"/>
                <w:szCs w:val="24"/>
              </w:rPr>
            </w:pPr>
            <w:r w:rsidRPr="00FE7317">
              <w:rPr>
                <w:rFonts w:ascii="Times New Roman" w:hAnsi="Times New Roman" w:cs="Times New Roman"/>
                <w:sz w:val="24"/>
                <w:szCs w:val="24"/>
              </w:rPr>
              <w:t>1.</w:t>
            </w:r>
          </w:p>
        </w:tc>
        <w:tc>
          <w:tcPr>
            <w:tcW w:w="2551" w:type="dxa"/>
            <w:vAlign w:val="center"/>
          </w:tcPr>
          <w:p w:rsidR="00BB1C45" w:rsidRPr="001A5DF0" w:rsidRDefault="00BB1C45" w:rsidP="007A001B">
            <w:pPr>
              <w:pStyle w:val="ConsPlusNormal"/>
              <w:jc w:val="center"/>
              <w:rPr>
                <w:rFonts w:ascii="Times New Roman" w:hAnsi="Times New Roman" w:cs="Times New Roman"/>
                <w:b/>
                <w:sz w:val="24"/>
                <w:szCs w:val="24"/>
              </w:rPr>
            </w:pPr>
            <w:r w:rsidRPr="001A5DF0">
              <w:rPr>
                <w:rFonts w:ascii="Times New Roman" w:hAnsi="Times New Roman" w:cs="Times New Roman"/>
                <w:b/>
                <w:sz w:val="24"/>
                <w:szCs w:val="24"/>
              </w:rPr>
              <w:t xml:space="preserve">Муниципальная программа «Развитие образования Красногвардейского района» </w:t>
            </w:r>
          </w:p>
        </w:tc>
        <w:tc>
          <w:tcPr>
            <w:tcW w:w="1077" w:type="dxa"/>
            <w:vMerge w:val="restart"/>
            <w:vAlign w:val="center"/>
          </w:tcPr>
          <w:p w:rsidR="00BB1C45" w:rsidRPr="001A5DF0" w:rsidRDefault="00BB1C45" w:rsidP="007A001B">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02</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1 093 651,90</w:t>
            </w:r>
          </w:p>
          <w:p w:rsidR="00BB1C45" w:rsidRPr="00272BCC" w:rsidRDefault="00BB1C45" w:rsidP="007A001B">
            <w:pPr>
              <w:pStyle w:val="ConsPlusNormal"/>
              <w:jc w:val="center"/>
              <w:rPr>
                <w:rFonts w:ascii="Times New Roman" w:hAnsi="Times New Roman" w:cs="Times New Roman"/>
                <w:sz w:val="24"/>
                <w:szCs w:val="24"/>
              </w:rPr>
            </w:pP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1 072 953,00</w:t>
            </w:r>
          </w:p>
          <w:p w:rsidR="00BB1C45" w:rsidRPr="00272BCC" w:rsidRDefault="00BB1C45" w:rsidP="007A001B">
            <w:pPr>
              <w:pStyle w:val="ConsPlusNormal"/>
              <w:jc w:val="center"/>
              <w:rPr>
                <w:rFonts w:ascii="Times New Roman" w:hAnsi="Times New Roman" w:cs="Times New Roman"/>
                <w:sz w:val="24"/>
                <w:szCs w:val="24"/>
              </w:rPr>
            </w:pP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1 133 968,30</w:t>
            </w:r>
          </w:p>
          <w:p w:rsidR="00BB1C45" w:rsidRPr="00272BCC" w:rsidRDefault="00BB1C45" w:rsidP="007A001B">
            <w:pPr>
              <w:pStyle w:val="ConsPlusNormal"/>
              <w:jc w:val="center"/>
              <w:rPr>
                <w:rFonts w:ascii="Times New Roman" w:hAnsi="Times New Roman" w:cs="Times New Roman"/>
                <w:sz w:val="24"/>
                <w:szCs w:val="24"/>
              </w:rPr>
            </w:pP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1 758 199,60</w:t>
            </w:r>
          </w:p>
          <w:p w:rsidR="00BB1C45" w:rsidRPr="00272BCC" w:rsidRDefault="00BB1C45" w:rsidP="007A001B">
            <w:pPr>
              <w:pStyle w:val="ConsPlusNormal"/>
              <w:jc w:val="center"/>
              <w:rPr>
                <w:rFonts w:ascii="Times New Roman" w:hAnsi="Times New Roman" w:cs="Times New Roman"/>
                <w:sz w:val="24"/>
                <w:szCs w:val="24"/>
              </w:rPr>
            </w:pP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1 758 199,60</w:t>
            </w:r>
          </w:p>
          <w:p w:rsidR="00BB1C45" w:rsidRPr="00272BCC" w:rsidRDefault="00BB1C45" w:rsidP="007A001B">
            <w:pPr>
              <w:pStyle w:val="ConsPlusNormal"/>
              <w:jc w:val="center"/>
              <w:rPr>
                <w:rFonts w:ascii="Times New Roman" w:hAnsi="Times New Roman" w:cs="Times New Roman"/>
                <w:sz w:val="24"/>
                <w:szCs w:val="24"/>
              </w:rPr>
            </w:pP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1 758 199,60</w:t>
            </w:r>
          </w:p>
          <w:p w:rsidR="00BB1C45" w:rsidRPr="00272BCC" w:rsidRDefault="00BB1C45" w:rsidP="007A001B">
            <w:pPr>
              <w:pStyle w:val="ConsPlusNormal"/>
              <w:jc w:val="center"/>
              <w:rPr>
                <w:rFonts w:ascii="Times New Roman" w:hAnsi="Times New Roman" w:cs="Times New Roman"/>
                <w:sz w:val="24"/>
                <w:szCs w:val="24"/>
              </w:rPr>
            </w:pP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8 575 172,00</w:t>
            </w:r>
          </w:p>
          <w:p w:rsidR="00BB1C45" w:rsidRPr="00272BCC" w:rsidRDefault="00BB1C45" w:rsidP="007A001B">
            <w:pPr>
              <w:pStyle w:val="ConsPlusNormal"/>
              <w:jc w:val="center"/>
              <w:rPr>
                <w:rFonts w:ascii="Times New Roman" w:hAnsi="Times New Roman" w:cs="Times New Roman"/>
                <w:sz w:val="24"/>
                <w:szCs w:val="24"/>
              </w:rPr>
            </w:pPr>
          </w:p>
        </w:tc>
      </w:tr>
      <w:tr w:rsidR="00BB1C45" w:rsidRPr="00C4403C" w:rsidTr="007A001B">
        <w:trPr>
          <w:trHeight w:val="642"/>
          <w:jc w:val="center"/>
        </w:trPr>
        <w:tc>
          <w:tcPr>
            <w:tcW w:w="484" w:type="dxa"/>
            <w:vMerge/>
          </w:tcPr>
          <w:p w:rsidR="00BB1C45" w:rsidRPr="00FE7317" w:rsidRDefault="00BB1C45" w:rsidP="007A001B">
            <w:pPr>
              <w:pStyle w:val="ConsPlusNormal"/>
              <w:jc w:val="center"/>
              <w:rPr>
                <w:rFonts w:ascii="Times New Roman" w:hAnsi="Times New Roman" w:cs="Times New Roman"/>
                <w:sz w:val="24"/>
                <w:szCs w:val="24"/>
              </w:rPr>
            </w:pPr>
          </w:p>
        </w:tc>
        <w:tc>
          <w:tcPr>
            <w:tcW w:w="2551" w:type="dxa"/>
            <w:vAlign w:val="center"/>
          </w:tcPr>
          <w:p w:rsidR="00BB1C45" w:rsidRPr="001A5DF0" w:rsidRDefault="00BB1C45" w:rsidP="007A001B">
            <w:pPr>
              <w:pStyle w:val="ConsPlusNormal"/>
              <w:rPr>
                <w:rFonts w:ascii="Times New Roman" w:hAnsi="Times New Roman" w:cs="Times New Roman"/>
                <w:b/>
                <w:sz w:val="24"/>
                <w:szCs w:val="24"/>
              </w:rPr>
            </w:pPr>
            <w:r w:rsidRPr="001A5DF0">
              <w:rPr>
                <w:rFonts w:ascii="Times New Roman" w:hAnsi="Times New Roman" w:cs="Times New Roman"/>
                <w:b/>
                <w:sz w:val="24"/>
                <w:szCs w:val="24"/>
              </w:rPr>
              <w:t xml:space="preserve">Районный бюджет </w:t>
            </w:r>
            <w:r>
              <w:rPr>
                <w:rFonts w:ascii="Times New Roman" w:hAnsi="Times New Roman" w:cs="Times New Roman"/>
                <w:b/>
                <w:sz w:val="24"/>
                <w:szCs w:val="24"/>
              </w:rPr>
              <w:t>(</w:t>
            </w:r>
            <w:r w:rsidRPr="001A5DF0">
              <w:rPr>
                <w:rFonts w:ascii="Times New Roman" w:hAnsi="Times New Roman" w:cs="Times New Roman"/>
                <w:b/>
                <w:sz w:val="24"/>
                <w:szCs w:val="24"/>
              </w:rPr>
              <w:t>всего</w:t>
            </w:r>
            <w:r>
              <w:rPr>
                <w:rFonts w:ascii="Times New Roman" w:hAnsi="Times New Roman" w:cs="Times New Roman"/>
                <w:b/>
                <w:sz w:val="24"/>
                <w:szCs w:val="24"/>
              </w:rPr>
              <w:t>)</w:t>
            </w:r>
            <w:r w:rsidRPr="001A5DF0">
              <w:rPr>
                <w:rFonts w:ascii="Times New Roman" w:hAnsi="Times New Roman" w:cs="Times New Roman"/>
                <w:b/>
                <w:sz w:val="24"/>
                <w:szCs w:val="24"/>
              </w:rPr>
              <w:t xml:space="preserve">, </w:t>
            </w:r>
            <w:r>
              <w:rPr>
                <w:rFonts w:ascii="Times New Roman" w:hAnsi="Times New Roman" w:cs="Times New Roman"/>
                <w:b/>
                <w:sz w:val="24"/>
                <w:szCs w:val="24"/>
              </w:rPr>
              <w:t>из них</w:t>
            </w:r>
          </w:p>
        </w:tc>
        <w:tc>
          <w:tcPr>
            <w:tcW w:w="1077" w:type="dxa"/>
            <w:vMerge/>
            <w:vAlign w:val="center"/>
          </w:tcPr>
          <w:p w:rsidR="00BB1C45" w:rsidRPr="001A5DF0" w:rsidRDefault="00BB1C45" w:rsidP="007A001B">
            <w:pPr>
              <w:pStyle w:val="ConsPlusNormal"/>
              <w:jc w:val="center"/>
              <w:rPr>
                <w:rFonts w:ascii="Times New Roman" w:hAnsi="Times New Roman" w:cs="Times New Roman"/>
                <w:sz w:val="24"/>
                <w:szCs w:val="24"/>
              </w:rPr>
            </w:pP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1 093 651,90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1 072 953,00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1 133 968,30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1 758 199,60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1 758 199,60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1 758 199,60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8 575 172,00</w:t>
            </w:r>
          </w:p>
        </w:tc>
      </w:tr>
      <w:tr w:rsidR="00BB1C45" w:rsidRPr="003411D8" w:rsidTr="007A001B">
        <w:trPr>
          <w:jc w:val="center"/>
        </w:trPr>
        <w:tc>
          <w:tcPr>
            <w:tcW w:w="484" w:type="dxa"/>
            <w:vMerge/>
          </w:tcPr>
          <w:p w:rsidR="00BB1C45" w:rsidRPr="006D240A" w:rsidRDefault="00BB1C45" w:rsidP="007A001B">
            <w:pPr>
              <w:pStyle w:val="ConsPlusNormal"/>
              <w:jc w:val="center"/>
              <w:rPr>
                <w:rFonts w:ascii="Times New Roman" w:hAnsi="Times New Roman" w:cs="Times New Roman"/>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федерального бюджета</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55 145,00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52 255,10</w:t>
            </w:r>
          </w:p>
          <w:p w:rsidR="00BB1C45" w:rsidRPr="00272BCC" w:rsidRDefault="00BB1C45" w:rsidP="007A001B">
            <w:pPr>
              <w:pStyle w:val="ConsPlusNormal"/>
              <w:jc w:val="center"/>
              <w:rPr>
                <w:rFonts w:ascii="Times New Roman" w:hAnsi="Times New Roman" w:cs="Times New Roman"/>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51 248,00</w:t>
            </w:r>
          </w:p>
          <w:p w:rsidR="00BB1C45" w:rsidRPr="00272BCC" w:rsidRDefault="00BB1C45" w:rsidP="007A001B">
            <w:pPr>
              <w:pStyle w:val="ConsPlusNormal"/>
              <w:jc w:val="center"/>
              <w:rPr>
                <w:rFonts w:ascii="Times New Roman" w:hAnsi="Times New Roman" w:cs="Times New Roman"/>
                <w:sz w:val="24"/>
                <w:szCs w:val="24"/>
              </w:rPr>
            </w:pP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60 550,20</w:t>
            </w:r>
          </w:p>
          <w:p w:rsidR="00BB1C45" w:rsidRPr="00272BCC" w:rsidRDefault="00BB1C45" w:rsidP="007A001B">
            <w:pPr>
              <w:pStyle w:val="ConsPlusNormal"/>
              <w:jc w:val="center"/>
              <w:rPr>
                <w:rFonts w:ascii="Times New Roman" w:hAnsi="Times New Roman" w:cs="Times New Roman"/>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60 550,20</w:t>
            </w:r>
          </w:p>
          <w:p w:rsidR="00BB1C45" w:rsidRPr="00272BCC" w:rsidRDefault="00BB1C45" w:rsidP="007A001B">
            <w:pPr>
              <w:pStyle w:val="ConsPlusNormal"/>
              <w:jc w:val="center"/>
              <w:rPr>
                <w:rFonts w:ascii="Times New Roman" w:hAnsi="Times New Roman" w:cs="Times New Roman"/>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60 550,20</w:t>
            </w:r>
          </w:p>
          <w:p w:rsidR="00BB1C45" w:rsidRPr="00272BCC" w:rsidRDefault="00BB1C45" w:rsidP="007A001B">
            <w:pPr>
              <w:pStyle w:val="ConsPlusNormal"/>
              <w:jc w:val="center"/>
              <w:rPr>
                <w:rFonts w:ascii="Times New Roman" w:hAnsi="Times New Roman" w:cs="Times New Roman"/>
                <w:sz w:val="24"/>
                <w:szCs w:val="24"/>
              </w:rPr>
            </w:pP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340 298,70</w:t>
            </w:r>
          </w:p>
          <w:p w:rsidR="00BB1C45" w:rsidRPr="00272BCC" w:rsidRDefault="00BB1C45" w:rsidP="007A001B">
            <w:pPr>
              <w:pStyle w:val="ConsPlusNormal"/>
              <w:jc w:val="center"/>
              <w:rPr>
                <w:rFonts w:ascii="Times New Roman" w:hAnsi="Times New Roman" w:cs="Times New Roman"/>
                <w:sz w:val="24"/>
                <w:szCs w:val="24"/>
              </w:rPr>
            </w:pPr>
          </w:p>
        </w:tc>
      </w:tr>
      <w:tr w:rsidR="00BB1C45" w:rsidRPr="00C4403C" w:rsidTr="007A001B">
        <w:trPr>
          <w:jc w:val="center"/>
        </w:trPr>
        <w:tc>
          <w:tcPr>
            <w:tcW w:w="484" w:type="dxa"/>
            <w:vMerge/>
          </w:tcPr>
          <w:p w:rsidR="00BB1C45" w:rsidRPr="006D240A" w:rsidRDefault="00BB1C45" w:rsidP="007A001B">
            <w:pPr>
              <w:pStyle w:val="ConsPlusNormal"/>
              <w:jc w:val="center"/>
              <w:rPr>
                <w:rFonts w:ascii="Times New Roman" w:hAnsi="Times New Roman" w:cs="Times New Roman"/>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областного бюджета</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696 589,90</w:t>
            </w:r>
          </w:p>
          <w:p w:rsidR="00BB1C45" w:rsidRPr="00272BCC" w:rsidRDefault="00BB1C45" w:rsidP="007A001B">
            <w:pPr>
              <w:pStyle w:val="ConsPlusNormal"/>
              <w:jc w:val="center"/>
              <w:rPr>
                <w:rFonts w:ascii="Times New Roman" w:hAnsi="Times New Roman" w:cs="Times New Roman"/>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782 350,90</w:t>
            </w:r>
          </w:p>
          <w:p w:rsidR="00BB1C45" w:rsidRPr="00272BCC" w:rsidRDefault="00BB1C45" w:rsidP="007A001B">
            <w:pPr>
              <w:pStyle w:val="ConsPlusNormal"/>
              <w:jc w:val="center"/>
              <w:rPr>
                <w:rFonts w:ascii="Times New Roman" w:hAnsi="Times New Roman" w:cs="Times New Roman"/>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832 407,30</w:t>
            </w:r>
          </w:p>
          <w:p w:rsidR="00BB1C45" w:rsidRPr="00272BCC" w:rsidRDefault="00BB1C45" w:rsidP="007A001B">
            <w:pPr>
              <w:pStyle w:val="ConsPlusNormal"/>
              <w:jc w:val="center"/>
              <w:rPr>
                <w:rFonts w:ascii="Times New Roman" w:hAnsi="Times New Roman" w:cs="Times New Roman"/>
                <w:sz w:val="24"/>
                <w:szCs w:val="24"/>
              </w:rPr>
            </w:pP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1 463 967,40</w:t>
            </w:r>
          </w:p>
          <w:p w:rsidR="00BB1C45" w:rsidRPr="00272BCC" w:rsidRDefault="00BB1C45" w:rsidP="007A001B">
            <w:pPr>
              <w:pStyle w:val="ConsPlusNormal"/>
              <w:jc w:val="center"/>
              <w:rPr>
                <w:rFonts w:ascii="Times New Roman" w:hAnsi="Times New Roman" w:cs="Times New Roman"/>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1 463 967,40</w:t>
            </w:r>
          </w:p>
          <w:p w:rsidR="00BB1C45" w:rsidRPr="00272BCC" w:rsidRDefault="00BB1C45" w:rsidP="007A001B">
            <w:pPr>
              <w:pStyle w:val="ConsPlusNormal"/>
              <w:jc w:val="center"/>
              <w:rPr>
                <w:rFonts w:ascii="Times New Roman" w:hAnsi="Times New Roman" w:cs="Times New Roman"/>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1 463 967,40</w:t>
            </w:r>
          </w:p>
          <w:p w:rsidR="00BB1C45" w:rsidRPr="00272BCC" w:rsidRDefault="00BB1C45" w:rsidP="007A001B">
            <w:pPr>
              <w:pStyle w:val="ConsPlusNormal"/>
              <w:jc w:val="center"/>
              <w:rPr>
                <w:rFonts w:ascii="Times New Roman" w:hAnsi="Times New Roman" w:cs="Times New Roman"/>
                <w:sz w:val="24"/>
                <w:szCs w:val="24"/>
              </w:rPr>
            </w:pP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6 703 250,03</w:t>
            </w:r>
          </w:p>
          <w:p w:rsidR="00BB1C45" w:rsidRPr="00272BCC" w:rsidRDefault="00BB1C45" w:rsidP="007A001B">
            <w:pPr>
              <w:pStyle w:val="ConsPlusNormal"/>
              <w:jc w:val="center"/>
              <w:rPr>
                <w:rFonts w:ascii="Times New Roman" w:hAnsi="Times New Roman" w:cs="Times New Roman"/>
                <w:sz w:val="24"/>
                <w:szCs w:val="24"/>
              </w:rPr>
            </w:pPr>
          </w:p>
        </w:tc>
      </w:tr>
      <w:tr w:rsidR="00BB1C45" w:rsidRPr="00C4403C" w:rsidTr="007A001B">
        <w:trPr>
          <w:jc w:val="center"/>
        </w:trPr>
        <w:tc>
          <w:tcPr>
            <w:tcW w:w="484" w:type="dxa"/>
            <w:vMerge/>
          </w:tcPr>
          <w:p w:rsidR="00BB1C45" w:rsidRPr="006D240A" w:rsidRDefault="00BB1C45" w:rsidP="007A001B">
            <w:pPr>
              <w:pStyle w:val="ConsPlusNormal"/>
              <w:jc w:val="center"/>
              <w:rPr>
                <w:rFonts w:ascii="Times New Roman" w:hAnsi="Times New Roman" w:cs="Times New Roman"/>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-средства районного бюджета</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341 917,00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238 347,00</w:t>
            </w:r>
          </w:p>
          <w:p w:rsidR="00BB1C45" w:rsidRPr="00272BCC" w:rsidRDefault="00BB1C45" w:rsidP="007A001B">
            <w:pPr>
              <w:pStyle w:val="ConsPlusNormal"/>
              <w:jc w:val="center"/>
              <w:rPr>
                <w:rFonts w:ascii="Times New Roman" w:hAnsi="Times New Roman" w:cs="Times New Roman"/>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250 313,00</w:t>
            </w:r>
          </w:p>
          <w:p w:rsidR="00BB1C45" w:rsidRPr="00272BCC" w:rsidRDefault="00BB1C45" w:rsidP="007A001B">
            <w:pPr>
              <w:pStyle w:val="ConsPlusNormal"/>
              <w:jc w:val="center"/>
              <w:rPr>
                <w:rFonts w:ascii="Times New Roman" w:hAnsi="Times New Roman" w:cs="Times New Roman"/>
                <w:sz w:val="24"/>
                <w:szCs w:val="24"/>
              </w:rPr>
            </w:pP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233 682,00</w:t>
            </w:r>
          </w:p>
          <w:p w:rsidR="00BB1C45" w:rsidRPr="00272BCC" w:rsidRDefault="00BB1C45" w:rsidP="007A001B">
            <w:pPr>
              <w:pStyle w:val="ConsPlusNormal"/>
              <w:jc w:val="center"/>
              <w:rPr>
                <w:rFonts w:ascii="Times New Roman" w:hAnsi="Times New Roman" w:cs="Times New Roman"/>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233 682,00</w:t>
            </w:r>
          </w:p>
          <w:p w:rsidR="00BB1C45" w:rsidRPr="00272BCC" w:rsidRDefault="00BB1C45" w:rsidP="007A001B">
            <w:pPr>
              <w:pStyle w:val="ConsPlusNormal"/>
              <w:jc w:val="center"/>
              <w:rPr>
                <w:rFonts w:ascii="Times New Roman" w:hAnsi="Times New Roman" w:cs="Times New Roman"/>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233 682,00</w:t>
            </w:r>
          </w:p>
          <w:p w:rsidR="00BB1C45" w:rsidRPr="00272BCC" w:rsidRDefault="00BB1C45" w:rsidP="007A001B">
            <w:pPr>
              <w:pStyle w:val="ConsPlusNormal"/>
              <w:jc w:val="center"/>
              <w:rPr>
                <w:rFonts w:ascii="Times New Roman" w:hAnsi="Times New Roman" w:cs="Times New Roman"/>
                <w:sz w:val="24"/>
                <w:szCs w:val="24"/>
              </w:rPr>
            </w:pP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1 531 623,00</w:t>
            </w:r>
          </w:p>
          <w:p w:rsidR="00BB1C45" w:rsidRPr="00272BCC" w:rsidRDefault="00BB1C45" w:rsidP="007A001B">
            <w:pPr>
              <w:pStyle w:val="ConsPlusNormal"/>
              <w:jc w:val="center"/>
              <w:rPr>
                <w:rFonts w:ascii="Times New Roman" w:hAnsi="Times New Roman" w:cs="Times New Roman"/>
                <w:sz w:val="24"/>
                <w:szCs w:val="24"/>
              </w:rPr>
            </w:pPr>
          </w:p>
        </w:tc>
      </w:tr>
      <w:tr w:rsidR="00BB1C45" w:rsidRPr="00C4403C" w:rsidTr="007A001B">
        <w:trPr>
          <w:jc w:val="center"/>
        </w:trPr>
        <w:tc>
          <w:tcPr>
            <w:tcW w:w="484" w:type="dxa"/>
            <w:vMerge/>
          </w:tcPr>
          <w:p w:rsidR="00BB1C45" w:rsidRPr="006D240A" w:rsidRDefault="00BB1C45" w:rsidP="007A001B">
            <w:pPr>
              <w:pStyle w:val="ConsPlusNormal"/>
              <w:jc w:val="center"/>
              <w:rPr>
                <w:rFonts w:ascii="Times New Roman" w:hAnsi="Times New Roman" w:cs="Times New Roman"/>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 xml:space="preserve">-внебюджетные </w:t>
            </w:r>
            <w:r w:rsidRPr="001A5DF0">
              <w:rPr>
                <w:rFonts w:ascii="Times New Roman" w:hAnsi="Times New Roman" w:cs="Times New Roman"/>
                <w:sz w:val="24"/>
                <w:szCs w:val="24"/>
              </w:rPr>
              <w:lastRenderedPageBreak/>
              <w:t xml:space="preserve">источники </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837939" w:rsidRPr="00C4403C" w:rsidTr="007A001B">
        <w:trPr>
          <w:jc w:val="center"/>
        </w:trPr>
        <w:tc>
          <w:tcPr>
            <w:tcW w:w="484" w:type="dxa"/>
            <w:vMerge w:val="restart"/>
          </w:tcPr>
          <w:p w:rsidR="00837939" w:rsidRPr="006D240A" w:rsidRDefault="00837939" w:rsidP="007A001B">
            <w:pPr>
              <w:pStyle w:val="ConsPlusNormal"/>
              <w:jc w:val="center"/>
              <w:rPr>
                <w:rFonts w:ascii="Times New Roman" w:hAnsi="Times New Roman" w:cs="Times New Roman"/>
                <w:sz w:val="24"/>
                <w:szCs w:val="24"/>
                <w:highlight w:val="yellow"/>
              </w:rPr>
            </w:pPr>
            <w:r w:rsidRPr="001A5DF0">
              <w:rPr>
                <w:rFonts w:ascii="Times New Roman" w:hAnsi="Times New Roman" w:cs="Times New Roman"/>
                <w:sz w:val="24"/>
                <w:szCs w:val="24"/>
              </w:rPr>
              <w:t>2.</w:t>
            </w:r>
          </w:p>
        </w:tc>
        <w:tc>
          <w:tcPr>
            <w:tcW w:w="2551" w:type="dxa"/>
            <w:vAlign w:val="center"/>
          </w:tcPr>
          <w:p w:rsidR="00837939" w:rsidRPr="001A5DF0" w:rsidRDefault="00837939" w:rsidP="007A001B">
            <w:pPr>
              <w:pStyle w:val="ConsPlusNormal"/>
              <w:jc w:val="center"/>
              <w:rPr>
                <w:rFonts w:ascii="Times New Roman" w:hAnsi="Times New Roman" w:cs="Times New Roman"/>
                <w:b/>
                <w:sz w:val="24"/>
                <w:szCs w:val="24"/>
              </w:rPr>
            </w:pPr>
            <w:r w:rsidRPr="001A5DF0">
              <w:rPr>
                <w:rFonts w:ascii="Times New Roman" w:hAnsi="Times New Roman" w:cs="Times New Roman"/>
                <w:b/>
                <w:sz w:val="24"/>
                <w:szCs w:val="24"/>
              </w:rPr>
              <w:t>Региональные проекты, входящие в национальные</w:t>
            </w:r>
          </w:p>
        </w:tc>
        <w:tc>
          <w:tcPr>
            <w:tcW w:w="1077" w:type="dxa"/>
            <w:vMerge w:val="restart"/>
          </w:tcPr>
          <w:p w:rsidR="00837939" w:rsidRPr="001A5DF0" w:rsidRDefault="00837939" w:rsidP="007A001B">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02 1</w:t>
            </w:r>
          </w:p>
        </w:tc>
        <w:tc>
          <w:tcPr>
            <w:tcW w:w="1588"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47 480,60</w:t>
            </w:r>
          </w:p>
        </w:tc>
        <w:tc>
          <w:tcPr>
            <w:tcW w:w="1588"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46 717,10</w:t>
            </w:r>
          </w:p>
        </w:tc>
        <w:tc>
          <w:tcPr>
            <w:tcW w:w="1588"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46 806,20</w:t>
            </w:r>
          </w:p>
        </w:tc>
        <w:tc>
          <w:tcPr>
            <w:tcW w:w="1589"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11 705,80</w:t>
            </w:r>
          </w:p>
        </w:tc>
        <w:tc>
          <w:tcPr>
            <w:tcW w:w="1588"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11 705,80</w:t>
            </w:r>
          </w:p>
        </w:tc>
        <w:tc>
          <w:tcPr>
            <w:tcW w:w="1588"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11 705,80</w:t>
            </w:r>
          </w:p>
        </w:tc>
        <w:tc>
          <w:tcPr>
            <w:tcW w:w="1589"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176 121,30</w:t>
            </w:r>
          </w:p>
        </w:tc>
      </w:tr>
      <w:tr w:rsidR="00837939" w:rsidRPr="00C4403C" w:rsidTr="007A001B">
        <w:trPr>
          <w:jc w:val="center"/>
        </w:trPr>
        <w:tc>
          <w:tcPr>
            <w:tcW w:w="484" w:type="dxa"/>
            <w:vMerge/>
          </w:tcPr>
          <w:p w:rsidR="00837939" w:rsidRPr="00927CCF" w:rsidRDefault="00837939" w:rsidP="007A001B">
            <w:pPr>
              <w:pStyle w:val="ConsPlusNormal"/>
              <w:jc w:val="center"/>
              <w:rPr>
                <w:rFonts w:ascii="Times New Roman" w:hAnsi="Times New Roman" w:cs="Times New Roman"/>
                <w:sz w:val="24"/>
                <w:szCs w:val="24"/>
                <w:highlight w:val="yellow"/>
              </w:rPr>
            </w:pPr>
          </w:p>
        </w:tc>
        <w:tc>
          <w:tcPr>
            <w:tcW w:w="2551" w:type="dxa"/>
          </w:tcPr>
          <w:p w:rsidR="00837939" w:rsidRPr="001A5DF0" w:rsidRDefault="00837939" w:rsidP="007A001B">
            <w:pPr>
              <w:pStyle w:val="ConsPlusNormal"/>
              <w:rPr>
                <w:rFonts w:ascii="Times New Roman" w:hAnsi="Times New Roman" w:cs="Times New Roman"/>
                <w:b/>
                <w:sz w:val="24"/>
                <w:szCs w:val="24"/>
              </w:rPr>
            </w:pPr>
            <w:r w:rsidRPr="001A5DF0">
              <w:rPr>
                <w:rFonts w:ascii="Times New Roman" w:hAnsi="Times New Roman" w:cs="Times New Roman"/>
                <w:b/>
                <w:sz w:val="24"/>
                <w:szCs w:val="24"/>
              </w:rPr>
              <w:t xml:space="preserve">Районный бюджет </w:t>
            </w:r>
            <w:r>
              <w:rPr>
                <w:rFonts w:ascii="Times New Roman" w:hAnsi="Times New Roman" w:cs="Times New Roman"/>
                <w:b/>
                <w:sz w:val="24"/>
                <w:szCs w:val="24"/>
              </w:rPr>
              <w:t>(</w:t>
            </w:r>
            <w:r w:rsidRPr="001A5DF0">
              <w:rPr>
                <w:rFonts w:ascii="Times New Roman" w:hAnsi="Times New Roman" w:cs="Times New Roman"/>
                <w:b/>
                <w:sz w:val="24"/>
                <w:szCs w:val="24"/>
              </w:rPr>
              <w:t>всего</w:t>
            </w:r>
            <w:r>
              <w:rPr>
                <w:rFonts w:ascii="Times New Roman" w:hAnsi="Times New Roman" w:cs="Times New Roman"/>
                <w:b/>
                <w:sz w:val="24"/>
                <w:szCs w:val="24"/>
              </w:rPr>
              <w:t>)</w:t>
            </w:r>
            <w:r w:rsidRPr="001A5DF0">
              <w:rPr>
                <w:rFonts w:ascii="Times New Roman" w:hAnsi="Times New Roman" w:cs="Times New Roman"/>
                <w:b/>
                <w:sz w:val="24"/>
                <w:szCs w:val="24"/>
              </w:rPr>
              <w:t xml:space="preserve">, </w:t>
            </w:r>
            <w:r>
              <w:rPr>
                <w:rFonts w:ascii="Times New Roman" w:hAnsi="Times New Roman" w:cs="Times New Roman"/>
                <w:b/>
                <w:sz w:val="24"/>
                <w:szCs w:val="24"/>
              </w:rPr>
              <w:t>из них</w:t>
            </w:r>
          </w:p>
        </w:tc>
        <w:tc>
          <w:tcPr>
            <w:tcW w:w="1077" w:type="dxa"/>
            <w:vMerge/>
          </w:tcPr>
          <w:p w:rsidR="00837939" w:rsidRPr="001A5DF0" w:rsidRDefault="00837939" w:rsidP="007A001B">
            <w:pPr>
              <w:pStyle w:val="ConsPlusNormal"/>
              <w:jc w:val="center"/>
              <w:rPr>
                <w:rFonts w:ascii="Times New Roman" w:hAnsi="Times New Roman" w:cs="Times New Roman"/>
                <w:sz w:val="24"/>
                <w:szCs w:val="24"/>
              </w:rPr>
            </w:pPr>
          </w:p>
        </w:tc>
        <w:tc>
          <w:tcPr>
            <w:tcW w:w="1588"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47 480,60</w:t>
            </w:r>
          </w:p>
        </w:tc>
        <w:tc>
          <w:tcPr>
            <w:tcW w:w="1588"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46 717,10</w:t>
            </w:r>
          </w:p>
        </w:tc>
        <w:tc>
          <w:tcPr>
            <w:tcW w:w="1588"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46 806,20</w:t>
            </w:r>
          </w:p>
        </w:tc>
        <w:tc>
          <w:tcPr>
            <w:tcW w:w="1589"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11 705,80</w:t>
            </w:r>
          </w:p>
        </w:tc>
        <w:tc>
          <w:tcPr>
            <w:tcW w:w="1588"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11 705,80</w:t>
            </w:r>
          </w:p>
        </w:tc>
        <w:tc>
          <w:tcPr>
            <w:tcW w:w="1588"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11 705,80</w:t>
            </w:r>
          </w:p>
        </w:tc>
        <w:tc>
          <w:tcPr>
            <w:tcW w:w="1589"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176 121,30</w:t>
            </w:r>
          </w:p>
        </w:tc>
      </w:tr>
      <w:tr w:rsidR="00837939" w:rsidRPr="00C4403C" w:rsidTr="007A001B">
        <w:trPr>
          <w:jc w:val="center"/>
        </w:trPr>
        <w:tc>
          <w:tcPr>
            <w:tcW w:w="484" w:type="dxa"/>
            <w:vMerge/>
          </w:tcPr>
          <w:p w:rsidR="00837939" w:rsidRPr="00FE7317" w:rsidRDefault="00837939" w:rsidP="007A001B">
            <w:pPr>
              <w:pStyle w:val="ConsPlusNormal"/>
              <w:jc w:val="center"/>
              <w:rPr>
                <w:rFonts w:ascii="Times New Roman" w:hAnsi="Times New Roman" w:cs="Times New Roman"/>
                <w:color w:val="FF0000"/>
                <w:sz w:val="24"/>
                <w:szCs w:val="24"/>
                <w:highlight w:val="yellow"/>
              </w:rPr>
            </w:pPr>
          </w:p>
        </w:tc>
        <w:tc>
          <w:tcPr>
            <w:tcW w:w="2551" w:type="dxa"/>
            <w:vAlign w:val="center"/>
          </w:tcPr>
          <w:p w:rsidR="00837939" w:rsidRPr="001A5DF0" w:rsidRDefault="00837939"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федерального бюджета</w:t>
            </w:r>
          </w:p>
        </w:tc>
        <w:tc>
          <w:tcPr>
            <w:tcW w:w="1077" w:type="dxa"/>
            <w:vMerge/>
          </w:tcPr>
          <w:p w:rsidR="00837939" w:rsidRPr="001A5DF0" w:rsidRDefault="00837939" w:rsidP="007A001B">
            <w:pPr>
              <w:pStyle w:val="ConsPlusNormal"/>
              <w:jc w:val="center"/>
              <w:rPr>
                <w:rFonts w:ascii="Times New Roman" w:hAnsi="Times New Roman" w:cs="Times New Roman"/>
                <w:color w:val="FF0000"/>
                <w:sz w:val="24"/>
                <w:szCs w:val="24"/>
              </w:rPr>
            </w:pPr>
          </w:p>
        </w:tc>
        <w:tc>
          <w:tcPr>
            <w:tcW w:w="1588"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47 099,90</w:t>
            </w:r>
          </w:p>
        </w:tc>
        <w:tc>
          <w:tcPr>
            <w:tcW w:w="1588"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46 126,40</w:t>
            </w:r>
          </w:p>
        </w:tc>
        <w:tc>
          <w:tcPr>
            <w:tcW w:w="1588"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45 904,00</w:t>
            </w:r>
          </w:p>
        </w:tc>
        <w:tc>
          <w:tcPr>
            <w:tcW w:w="1589"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7 491,80</w:t>
            </w:r>
          </w:p>
        </w:tc>
        <w:tc>
          <w:tcPr>
            <w:tcW w:w="1588"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7 491,80</w:t>
            </w:r>
          </w:p>
        </w:tc>
        <w:tc>
          <w:tcPr>
            <w:tcW w:w="1588"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7 491,80</w:t>
            </w:r>
          </w:p>
        </w:tc>
        <w:tc>
          <w:tcPr>
            <w:tcW w:w="1589"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161 605,70</w:t>
            </w:r>
          </w:p>
        </w:tc>
      </w:tr>
      <w:tr w:rsidR="00837939" w:rsidRPr="00C4403C" w:rsidTr="007A001B">
        <w:trPr>
          <w:jc w:val="center"/>
        </w:trPr>
        <w:tc>
          <w:tcPr>
            <w:tcW w:w="484" w:type="dxa"/>
            <w:vMerge/>
          </w:tcPr>
          <w:p w:rsidR="00837939" w:rsidRPr="00FE7317" w:rsidRDefault="00837939" w:rsidP="007A001B">
            <w:pPr>
              <w:pStyle w:val="ConsPlusNormal"/>
              <w:jc w:val="center"/>
              <w:rPr>
                <w:rFonts w:ascii="Times New Roman" w:hAnsi="Times New Roman" w:cs="Times New Roman"/>
                <w:color w:val="FF0000"/>
                <w:sz w:val="24"/>
                <w:szCs w:val="24"/>
                <w:highlight w:val="yellow"/>
              </w:rPr>
            </w:pPr>
          </w:p>
        </w:tc>
        <w:tc>
          <w:tcPr>
            <w:tcW w:w="2551" w:type="dxa"/>
            <w:vAlign w:val="center"/>
          </w:tcPr>
          <w:p w:rsidR="00837939" w:rsidRPr="001A5DF0" w:rsidRDefault="00837939"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областного бюджета</w:t>
            </w:r>
          </w:p>
        </w:tc>
        <w:tc>
          <w:tcPr>
            <w:tcW w:w="1077" w:type="dxa"/>
            <w:vMerge/>
          </w:tcPr>
          <w:p w:rsidR="00837939" w:rsidRPr="001A5DF0" w:rsidRDefault="00837939" w:rsidP="007A001B">
            <w:pPr>
              <w:pStyle w:val="ConsPlusNormal"/>
              <w:jc w:val="center"/>
              <w:rPr>
                <w:rFonts w:ascii="Times New Roman" w:hAnsi="Times New Roman" w:cs="Times New Roman"/>
                <w:color w:val="FF0000"/>
                <w:sz w:val="24"/>
                <w:szCs w:val="24"/>
              </w:rPr>
            </w:pPr>
          </w:p>
        </w:tc>
        <w:tc>
          <w:tcPr>
            <w:tcW w:w="1588"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338,70</w:t>
            </w:r>
          </w:p>
        </w:tc>
        <w:tc>
          <w:tcPr>
            <w:tcW w:w="1588"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590,70</w:t>
            </w:r>
          </w:p>
        </w:tc>
        <w:tc>
          <w:tcPr>
            <w:tcW w:w="1588"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902,00</w:t>
            </w:r>
          </w:p>
        </w:tc>
        <w:tc>
          <w:tcPr>
            <w:tcW w:w="1589"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4 214,00</w:t>
            </w:r>
          </w:p>
        </w:tc>
        <w:tc>
          <w:tcPr>
            <w:tcW w:w="1588"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4 214,00</w:t>
            </w:r>
          </w:p>
        </w:tc>
        <w:tc>
          <w:tcPr>
            <w:tcW w:w="1588"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4 214,00</w:t>
            </w:r>
          </w:p>
        </w:tc>
        <w:tc>
          <w:tcPr>
            <w:tcW w:w="1589"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14 473,60</w:t>
            </w:r>
          </w:p>
        </w:tc>
      </w:tr>
      <w:tr w:rsidR="00837939" w:rsidRPr="00C4403C" w:rsidTr="007A001B">
        <w:trPr>
          <w:jc w:val="center"/>
        </w:trPr>
        <w:tc>
          <w:tcPr>
            <w:tcW w:w="484" w:type="dxa"/>
            <w:vMerge/>
          </w:tcPr>
          <w:p w:rsidR="00837939" w:rsidRPr="00FE7317" w:rsidRDefault="00837939" w:rsidP="007A001B">
            <w:pPr>
              <w:pStyle w:val="ConsPlusNormal"/>
              <w:jc w:val="center"/>
              <w:rPr>
                <w:rFonts w:ascii="Times New Roman" w:hAnsi="Times New Roman" w:cs="Times New Roman"/>
                <w:color w:val="FF0000"/>
                <w:sz w:val="24"/>
                <w:szCs w:val="24"/>
                <w:highlight w:val="yellow"/>
              </w:rPr>
            </w:pPr>
          </w:p>
        </w:tc>
        <w:tc>
          <w:tcPr>
            <w:tcW w:w="2551" w:type="dxa"/>
            <w:vAlign w:val="center"/>
          </w:tcPr>
          <w:p w:rsidR="00837939" w:rsidRPr="001A5DF0" w:rsidRDefault="00837939"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-средства районного бюджета</w:t>
            </w:r>
          </w:p>
        </w:tc>
        <w:tc>
          <w:tcPr>
            <w:tcW w:w="1077" w:type="dxa"/>
            <w:vMerge/>
          </w:tcPr>
          <w:p w:rsidR="00837939" w:rsidRPr="001A5DF0" w:rsidRDefault="00837939" w:rsidP="007A001B">
            <w:pPr>
              <w:pStyle w:val="ConsPlusNormal"/>
              <w:jc w:val="center"/>
              <w:rPr>
                <w:rFonts w:ascii="Times New Roman" w:hAnsi="Times New Roman" w:cs="Times New Roman"/>
                <w:color w:val="FF0000"/>
                <w:sz w:val="24"/>
                <w:szCs w:val="24"/>
              </w:rPr>
            </w:pPr>
          </w:p>
        </w:tc>
        <w:tc>
          <w:tcPr>
            <w:tcW w:w="1588"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42,00</w:t>
            </w:r>
          </w:p>
        </w:tc>
        <w:tc>
          <w:tcPr>
            <w:tcW w:w="1588"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42,00</w:t>
            </w:r>
          </w:p>
        </w:tc>
      </w:tr>
      <w:tr w:rsidR="00837939" w:rsidRPr="00C4403C" w:rsidTr="007A001B">
        <w:trPr>
          <w:jc w:val="center"/>
        </w:trPr>
        <w:tc>
          <w:tcPr>
            <w:tcW w:w="484" w:type="dxa"/>
            <w:vMerge/>
          </w:tcPr>
          <w:p w:rsidR="00837939" w:rsidRPr="00FE7317" w:rsidRDefault="00837939" w:rsidP="007A001B">
            <w:pPr>
              <w:pStyle w:val="ConsPlusNormal"/>
              <w:jc w:val="center"/>
              <w:rPr>
                <w:rFonts w:ascii="Times New Roman" w:hAnsi="Times New Roman" w:cs="Times New Roman"/>
                <w:color w:val="FF0000"/>
                <w:sz w:val="24"/>
                <w:szCs w:val="24"/>
                <w:highlight w:val="yellow"/>
              </w:rPr>
            </w:pPr>
          </w:p>
        </w:tc>
        <w:tc>
          <w:tcPr>
            <w:tcW w:w="2551" w:type="dxa"/>
            <w:vAlign w:val="center"/>
          </w:tcPr>
          <w:p w:rsidR="00837939" w:rsidRPr="001A5DF0" w:rsidRDefault="00837939"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 xml:space="preserve">-внебюджетные источники </w:t>
            </w:r>
          </w:p>
        </w:tc>
        <w:tc>
          <w:tcPr>
            <w:tcW w:w="1077" w:type="dxa"/>
            <w:vMerge/>
          </w:tcPr>
          <w:p w:rsidR="00837939" w:rsidRPr="001A5DF0" w:rsidRDefault="00837939" w:rsidP="007A001B">
            <w:pPr>
              <w:pStyle w:val="ConsPlusNormal"/>
              <w:jc w:val="center"/>
              <w:rPr>
                <w:rFonts w:ascii="Times New Roman" w:hAnsi="Times New Roman" w:cs="Times New Roman"/>
                <w:color w:val="FF0000"/>
                <w:sz w:val="24"/>
                <w:szCs w:val="24"/>
              </w:rPr>
            </w:pPr>
          </w:p>
        </w:tc>
        <w:tc>
          <w:tcPr>
            <w:tcW w:w="1588"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837939" w:rsidRPr="00272BCC" w:rsidRDefault="00837939"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BB1C45" w:rsidRPr="00C4403C" w:rsidTr="007A001B">
        <w:trPr>
          <w:trHeight w:val="20"/>
          <w:jc w:val="center"/>
        </w:trPr>
        <w:tc>
          <w:tcPr>
            <w:tcW w:w="484" w:type="dxa"/>
            <w:vMerge w:val="restart"/>
          </w:tcPr>
          <w:p w:rsidR="00BB1C45" w:rsidRPr="00FE7317" w:rsidRDefault="00BB1C45" w:rsidP="007A001B">
            <w:pPr>
              <w:pStyle w:val="ConsPlusNormal"/>
              <w:jc w:val="center"/>
              <w:rPr>
                <w:rFonts w:ascii="Times New Roman" w:hAnsi="Times New Roman" w:cs="Times New Roman"/>
                <w:color w:val="FF0000"/>
                <w:sz w:val="24"/>
                <w:szCs w:val="24"/>
                <w:highlight w:val="yellow"/>
              </w:rPr>
            </w:pPr>
            <w:r w:rsidRPr="001A5DF0">
              <w:rPr>
                <w:rFonts w:ascii="Times New Roman" w:hAnsi="Times New Roman" w:cs="Times New Roman"/>
                <w:sz w:val="24"/>
                <w:szCs w:val="24"/>
              </w:rPr>
              <w:t>3.</w:t>
            </w:r>
          </w:p>
        </w:tc>
        <w:tc>
          <w:tcPr>
            <w:tcW w:w="2551" w:type="dxa"/>
            <w:vAlign w:val="center"/>
          </w:tcPr>
          <w:p w:rsidR="00BB1C45" w:rsidRPr="001A5DF0" w:rsidRDefault="00BB1C45" w:rsidP="007A001B">
            <w:pPr>
              <w:pStyle w:val="ConsPlusNormal"/>
              <w:jc w:val="center"/>
              <w:rPr>
                <w:rFonts w:ascii="Times New Roman" w:hAnsi="Times New Roman" w:cs="Times New Roman"/>
                <w:sz w:val="24"/>
                <w:szCs w:val="24"/>
              </w:rPr>
            </w:pPr>
            <w:r w:rsidRPr="001A5DF0">
              <w:rPr>
                <w:rFonts w:ascii="Times New Roman" w:hAnsi="Times New Roman" w:cs="Times New Roman"/>
                <w:b/>
                <w:sz w:val="24"/>
                <w:szCs w:val="24"/>
              </w:rPr>
              <w:t>Региональные проекты, не входящие в национальные проекты</w:t>
            </w:r>
          </w:p>
        </w:tc>
        <w:tc>
          <w:tcPr>
            <w:tcW w:w="1077" w:type="dxa"/>
            <w:vMerge w:val="restart"/>
            <w:vAlign w:val="center"/>
          </w:tcPr>
          <w:p w:rsidR="00BB1C45" w:rsidRPr="001A5DF0" w:rsidRDefault="00BB1C45" w:rsidP="007A001B">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02 2</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BB1C45" w:rsidRPr="00C4403C" w:rsidTr="007A001B">
        <w:trPr>
          <w:jc w:val="center"/>
        </w:trPr>
        <w:tc>
          <w:tcPr>
            <w:tcW w:w="484" w:type="dxa"/>
            <w:vMerge/>
          </w:tcPr>
          <w:p w:rsidR="00BB1C45" w:rsidRPr="00927CCF" w:rsidRDefault="00BB1C45" w:rsidP="007A001B">
            <w:pPr>
              <w:pStyle w:val="ConsPlusNormal"/>
              <w:jc w:val="center"/>
              <w:rPr>
                <w:rFonts w:ascii="Times New Roman" w:hAnsi="Times New Roman" w:cs="Times New Roman"/>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b/>
                <w:sz w:val="24"/>
                <w:szCs w:val="24"/>
              </w:rPr>
            </w:pPr>
            <w:r w:rsidRPr="001A5DF0">
              <w:rPr>
                <w:rFonts w:ascii="Times New Roman" w:hAnsi="Times New Roman" w:cs="Times New Roman"/>
                <w:b/>
                <w:sz w:val="24"/>
                <w:szCs w:val="24"/>
              </w:rPr>
              <w:t xml:space="preserve">Районный бюджет </w:t>
            </w:r>
            <w:r>
              <w:rPr>
                <w:rFonts w:ascii="Times New Roman" w:hAnsi="Times New Roman" w:cs="Times New Roman"/>
                <w:b/>
                <w:sz w:val="24"/>
                <w:szCs w:val="24"/>
              </w:rPr>
              <w:t>(</w:t>
            </w:r>
            <w:r w:rsidRPr="001A5DF0">
              <w:rPr>
                <w:rFonts w:ascii="Times New Roman" w:hAnsi="Times New Roman" w:cs="Times New Roman"/>
                <w:b/>
                <w:sz w:val="24"/>
                <w:szCs w:val="24"/>
              </w:rPr>
              <w:t>всего</w:t>
            </w:r>
            <w:r>
              <w:rPr>
                <w:rFonts w:ascii="Times New Roman" w:hAnsi="Times New Roman" w:cs="Times New Roman"/>
                <w:b/>
                <w:sz w:val="24"/>
                <w:szCs w:val="24"/>
              </w:rPr>
              <w:t>)</w:t>
            </w:r>
            <w:r w:rsidRPr="001A5DF0">
              <w:rPr>
                <w:rFonts w:ascii="Times New Roman" w:hAnsi="Times New Roman" w:cs="Times New Roman"/>
                <w:b/>
                <w:sz w:val="24"/>
                <w:szCs w:val="24"/>
              </w:rPr>
              <w:t xml:space="preserve">, </w:t>
            </w:r>
            <w:r>
              <w:rPr>
                <w:rFonts w:ascii="Times New Roman" w:hAnsi="Times New Roman" w:cs="Times New Roman"/>
                <w:b/>
                <w:sz w:val="24"/>
                <w:szCs w:val="24"/>
              </w:rPr>
              <w:t>из них</w:t>
            </w:r>
          </w:p>
        </w:tc>
        <w:tc>
          <w:tcPr>
            <w:tcW w:w="1077" w:type="dxa"/>
            <w:vMerge/>
          </w:tcPr>
          <w:p w:rsidR="00BB1C45" w:rsidRPr="001A5DF0" w:rsidRDefault="00BB1C45" w:rsidP="007A001B">
            <w:pPr>
              <w:pStyle w:val="ConsPlusNormal"/>
              <w:jc w:val="center"/>
              <w:rPr>
                <w:rFonts w:ascii="Times New Roman" w:hAnsi="Times New Roman" w:cs="Times New Roman"/>
                <w:color w:val="FF0000"/>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BB1C45" w:rsidRPr="00C4403C" w:rsidTr="007A001B">
        <w:trPr>
          <w:jc w:val="center"/>
        </w:trPr>
        <w:tc>
          <w:tcPr>
            <w:tcW w:w="484" w:type="dxa"/>
            <w:vMerge/>
          </w:tcPr>
          <w:p w:rsidR="00BB1C45" w:rsidRPr="00FE7317" w:rsidRDefault="00BB1C45" w:rsidP="007A001B">
            <w:pPr>
              <w:pStyle w:val="ConsPlusNormal"/>
              <w:jc w:val="center"/>
              <w:rPr>
                <w:rFonts w:ascii="Times New Roman" w:hAnsi="Times New Roman" w:cs="Times New Roman"/>
                <w:color w:val="FF0000"/>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федерального бюджета</w:t>
            </w:r>
          </w:p>
        </w:tc>
        <w:tc>
          <w:tcPr>
            <w:tcW w:w="1077" w:type="dxa"/>
            <w:vMerge/>
          </w:tcPr>
          <w:p w:rsidR="00BB1C45" w:rsidRPr="001A5DF0" w:rsidRDefault="00BB1C45" w:rsidP="007A001B">
            <w:pPr>
              <w:pStyle w:val="ConsPlusNormal"/>
              <w:jc w:val="center"/>
              <w:rPr>
                <w:rFonts w:ascii="Times New Roman" w:hAnsi="Times New Roman" w:cs="Times New Roman"/>
                <w:color w:val="FF0000"/>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BB1C45" w:rsidRPr="00C4403C" w:rsidTr="007A001B">
        <w:trPr>
          <w:jc w:val="center"/>
        </w:trPr>
        <w:tc>
          <w:tcPr>
            <w:tcW w:w="484" w:type="dxa"/>
            <w:vMerge/>
          </w:tcPr>
          <w:p w:rsidR="00BB1C45" w:rsidRPr="00FE7317" w:rsidRDefault="00BB1C45" w:rsidP="007A001B">
            <w:pPr>
              <w:pStyle w:val="ConsPlusNormal"/>
              <w:jc w:val="center"/>
              <w:rPr>
                <w:rFonts w:ascii="Times New Roman" w:hAnsi="Times New Roman" w:cs="Times New Roman"/>
                <w:color w:val="FF0000"/>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областного бюджета</w:t>
            </w:r>
          </w:p>
        </w:tc>
        <w:tc>
          <w:tcPr>
            <w:tcW w:w="1077" w:type="dxa"/>
            <w:vMerge/>
          </w:tcPr>
          <w:p w:rsidR="00BB1C45" w:rsidRPr="001A5DF0" w:rsidRDefault="00BB1C45" w:rsidP="007A001B">
            <w:pPr>
              <w:pStyle w:val="ConsPlusNormal"/>
              <w:jc w:val="center"/>
              <w:rPr>
                <w:rFonts w:ascii="Times New Roman" w:hAnsi="Times New Roman" w:cs="Times New Roman"/>
                <w:color w:val="FF0000"/>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BB1C45" w:rsidRPr="00C4403C" w:rsidTr="007A001B">
        <w:trPr>
          <w:jc w:val="center"/>
        </w:trPr>
        <w:tc>
          <w:tcPr>
            <w:tcW w:w="484" w:type="dxa"/>
            <w:vMerge/>
          </w:tcPr>
          <w:p w:rsidR="00BB1C45" w:rsidRPr="00FE7317" w:rsidRDefault="00BB1C45" w:rsidP="007A001B">
            <w:pPr>
              <w:pStyle w:val="ConsPlusNormal"/>
              <w:jc w:val="center"/>
              <w:rPr>
                <w:rFonts w:ascii="Times New Roman" w:hAnsi="Times New Roman" w:cs="Times New Roman"/>
                <w:color w:val="FF0000"/>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-средства районного бюджета</w:t>
            </w:r>
          </w:p>
        </w:tc>
        <w:tc>
          <w:tcPr>
            <w:tcW w:w="1077" w:type="dxa"/>
            <w:vMerge/>
          </w:tcPr>
          <w:p w:rsidR="00BB1C45" w:rsidRPr="001A5DF0" w:rsidRDefault="00BB1C45" w:rsidP="007A001B">
            <w:pPr>
              <w:pStyle w:val="ConsPlusNormal"/>
              <w:jc w:val="center"/>
              <w:rPr>
                <w:rFonts w:ascii="Times New Roman" w:hAnsi="Times New Roman" w:cs="Times New Roman"/>
                <w:color w:val="FF0000"/>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BB1C45" w:rsidRPr="00C4403C" w:rsidTr="007A001B">
        <w:trPr>
          <w:jc w:val="center"/>
        </w:trPr>
        <w:tc>
          <w:tcPr>
            <w:tcW w:w="484" w:type="dxa"/>
            <w:vMerge/>
          </w:tcPr>
          <w:p w:rsidR="00BB1C45" w:rsidRPr="00FE7317" w:rsidRDefault="00BB1C45" w:rsidP="007A001B">
            <w:pPr>
              <w:pStyle w:val="ConsPlusNormal"/>
              <w:jc w:val="center"/>
              <w:rPr>
                <w:rFonts w:ascii="Times New Roman" w:hAnsi="Times New Roman" w:cs="Times New Roman"/>
                <w:color w:val="FF0000"/>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 xml:space="preserve">-внебюджетные источники </w:t>
            </w:r>
          </w:p>
        </w:tc>
        <w:tc>
          <w:tcPr>
            <w:tcW w:w="1077" w:type="dxa"/>
            <w:vMerge/>
          </w:tcPr>
          <w:p w:rsidR="00BB1C45" w:rsidRPr="001A5DF0" w:rsidRDefault="00BB1C45" w:rsidP="007A001B">
            <w:pPr>
              <w:pStyle w:val="ConsPlusNormal"/>
              <w:jc w:val="center"/>
              <w:rPr>
                <w:rFonts w:ascii="Times New Roman" w:hAnsi="Times New Roman" w:cs="Times New Roman"/>
                <w:color w:val="FF0000"/>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BB1C45" w:rsidRPr="00C4403C" w:rsidTr="007A001B">
        <w:trPr>
          <w:jc w:val="center"/>
        </w:trPr>
        <w:tc>
          <w:tcPr>
            <w:tcW w:w="484" w:type="dxa"/>
            <w:vMerge w:val="restart"/>
          </w:tcPr>
          <w:p w:rsidR="00BB1C45" w:rsidRPr="00FE7317" w:rsidRDefault="00BB1C45" w:rsidP="007A001B">
            <w:pPr>
              <w:pStyle w:val="ConsPlusNormal"/>
              <w:jc w:val="center"/>
              <w:rPr>
                <w:rFonts w:ascii="Times New Roman" w:hAnsi="Times New Roman" w:cs="Times New Roman"/>
                <w:color w:val="FF0000"/>
                <w:sz w:val="24"/>
                <w:szCs w:val="24"/>
                <w:highlight w:val="yellow"/>
              </w:rPr>
            </w:pPr>
            <w:r w:rsidRPr="001A5DF0">
              <w:rPr>
                <w:rFonts w:ascii="Times New Roman" w:hAnsi="Times New Roman" w:cs="Times New Roman"/>
                <w:sz w:val="24"/>
                <w:szCs w:val="24"/>
              </w:rPr>
              <w:t>4.</w:t>
            </w:r>
          </w:p>
        </w:tc>
        <w:tc>
          <w:tcPr>
            <w:tcW w:w="2551" w:type="dxa"/>
            <w:vAlign w:val="center"/>
          </w:tcPr>
          <w:p w:rsidR="00BB1C45" w:rsidRPr="001A5DF0" w:rsidRDefault="00BB1C45" w:rsidP="007A001B">
            <w:pPr>
              <w:pStyle w:val="ConsPlusNormal"/>
              <w:jc w:val="center"/>
              <w:rPr>
                <w:rFonts w:ascii="Times New Roman" w:hAnsi="Times New Roman" w:cs="Times New Roman"/>
                <w:sz w:val="24"/>
                <w:szCs w:val="24"/>
              </w:rPr>
            </w:pPr>
            <w:r w:rsidRPr="001A5DF0">
              <w:rPr>
                <w:rFonts w:ascii="Times New Roman" w:hAnsi="Times New Roman" w:cs="Times New Roman"/>
                <w:b/>
                <w:sz w:val="24"/>
                <w:szCs w:val="24"/>
              </w:rPr>
              <w:t>Ведомственные проекты</w:t>
            </w:r>
          </w:p>
        </w:tc>
        <w:tc>
          <w:tcPr>
            <w:tcW w:w="1077" w:type="dxa"/>
            <w:vMerge w:val="restart"/>
          </w:tcPr>
          <w:p w:rsidR="00BB1C45" w:rsidRPr="001A5DF0" w:rsidRDefault="00BB1C45" w:rsidP="007A001B">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02 3</w:t>
            </w:r>
          </w:p>
          <w:p w:rsidR="00BB1C45" w:rsidRPr="001A5DF0" w:rsidRDefault="00BB1C45" w:rsidP="007A001B">
            <w:pPr>
              <w:pStyle w:val="ConsPlusNormal"/>
              <w:jc w:val="center"/>
              <w:rPr>
                <w:rFonts w:ascii="Times New Roman" w:hAnsi="Times New Roman" w:cs="Times New Roman"/>
                <w:color w:val="FF0000"/>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BB1C45" w:rsidRPr="00C4403C" w:rsidTr="007A001B">
        <w:trPr>
          <w:jc w:val="center"/>
        </w:trPr>
        <w:tc>
          <w:tcPr>
            <w:tcW w:w="484" w:type="dxa"/>
            <w:vMerge/>
          </w:tcPr>
          <w:p w:rsidR="00BB1C45" w:rsidRPr="0087590D" w:rsidRDefault="00BB1C45" w:rsidP="007A001B">
            <w:pPr>
              <w:pStyle w:val="ConsPlusNormal"/>
              <w:jc w:val="center"/>
              <w:rPr>
                <w:rFonts w:ascii="Times New Roman" w:hAnsi="Times New Roman" w:cs="Times New Roman"/>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color w:val="FF0000"/>
                <w:sz w:val="24"/>
                <w:szCs w:val="24"/>
              </w:rPr>
            </w:pPr>
            <w:r w:rsidRPr="001A5DF0">
              <w:rPr>
                <w:rFonts w:ascii="Times New Roman" w:hAnsi="Times New Roman" w:cs="Times New Roman"/>
                <w:b/>
                <w:sz w:val="24"/>
                <w:szCs w:val="24"/>
              </w:rPr>
              <w:t xml:space="preserve">Районный бюджет </w:t>
            </w:r>
            <w:r>
              <w:rPr>
                <w:rFonts w:ascii="Times New Roman" w:hAnsi="Times New Roman" w:cs="Times New Roman"/>
                <w:b/>
                <w:sz w:val="24"/>
                <w:szCs w:val="24"/>
              </w:rPr>
              <w:t>(</w:t>
            </w:r>
            <w:r w:rsidRPr="001A5DF0">
              <w:rPr>
                <w:rFonts w:ascii="Times New Roman" w:hAnsi="Times New Roman" w:cs="Times New Roman"/>
                <w:b/>
                <w:sz w:val="24"/>
                <w:szCs w:val="24"/>
              </w:rPr>
              <w:t>всего</w:t>
            </w:r>
            <w:r>
              <w:rPr>
                <w:rFonts w:ascii="Times New Roman" w:hAnsi="Times New Roman" w:cs="Times New Roman"/>
                <w:b/>
                <w:sz w:val="24"/>
                <w:szCs w:val="24"/>
              </w:rPr>
              <w:t>)</w:t>
            </w:r>
            <w:r w:rsidRPr="001A5DF0">
              <w:rPr>
                <w:rFonts w:ascii="Times New Roman" w:hAnsi="Times New Roman" w:cs="Times New Roman"/>
                <w:b/>
                <w:sz w:val="24"/>
                <w:szCs w:val="24"/>
              </w:rPr>
              <w:t xml:space="preserve">, </w:t>
            </w:r>
            <w:r>
              <w:rPr>
                <w:rFonts w:ascii="Times New Roman" w:hAnsi="Times New Roman" w:cs="Times New Roman"/>
                <w:b/>
                <w:sz w:val="24"/>
                <w:szCs w:val="24"/>
              </w:rPr>
              <w:t>из них</w:t>
            </w:r>
          </w:p>
        </w:tc>
        <w:tc>
          <w:tcPr>
            <w:tcW w:w="1077" w:type="dxa"/>
            <w:vMerge/>
          </w:tcPr>
          <w:p w:rsidR="00BB1C45" w:rsidRPr="001A5DF0" w:rsidRDefault="00BB1C45" w:rsidP="007A001B">
            <w:pPr>
              <w:pStyle w:val="ConsPlusNormal"/>
              <w:jc w:val="center"/>
              <w:rPr>
                <w:rFonts w:ascii="Times New Roman" w:hAnsi="Times New Roman" w:cs="Times New Roman"/>
                <w:color w:val="FF0000"/>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BB1C45" w:rsidRPr="00C4403C" w:rsidTr="007A001B">
        <w:trPr>
          <w:jc w:val="center"/>
        </w:trPr>
        <w:tc>
          <w:tcPr>
            <w:tcW w:w="484" w:type="dxa"/>
            <w:vMerge/>
          </w:tcPr>
          <w:p w:rsidR="00BB1C45" w:rsidRPr="00FE7317" w:rsidRDefault="00BB1C45" w:rsidP="007A001B">
            <w:pPr>
              <w:pStyle w:val="ConsPlusNormal"/>
              <w:jc w:val="center"/>
              <w:rPr>
                <w:rFonts w:ascii="Times New Roman" w:hAnsi="Times New Roman" w:cs="Times New Roman"/>
                <w:color w:val="FF0000"/>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федерального бюджета</w:t>
            </w:r>
          </w:p>
        </w:tc>
        <w:tc>
          <w:tcPr>
            <w:tcW w:w="1077" w:type="dxa"/>
            <w:vMerge/>
          </w:tcPr>
          <w:p w:rsidR="00BB1C45" w:rsidRPr="001A5DF0" w:rsidRDefault="00BB1C45" w:rsidP="007A001B">
            <w:pPr>
              <w:pStyle w:val="ConsPlusNormal"/>
              <w:jc w:val="center"/>
              <w:rPr>
                <w:rFonts w:ascii="Times New Roman" w:hAnsi="Times New Roman" w:cs="Times New Roman"/>
                <w:color w:val="FF0000"/>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BB1C45" w:rsidRPr="00C4403C" w:rsidTr="007A001B">
        <w:trPr>
          <w:jc w:val="center"/>
        </w:trPr>
        <w:tc>
          <w:tcPr>
            <w:tcW w:w="484" w:type="dxa"/>
            <w:vMerge/>
          </w:tcPr>
          <w:p w:rsidR="00BB1C45" w:rsidRPr="00FE7317" w:rsidRDefault="00BB1C45" w:rsidP="007A001B">
            <w:pPr>
              <w:pStyle w:val="ConsPlusNormal"/>
              <w:jc w:val="center"/>
              <w:rPr>
                <w:rFonts w:ascii="Times New Roman" w:hAnsi="Times New Roman" w:cs="Times New Roman"/>
                <w:color w:val="FF0000"/>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областного бюджета</w:t>
            </w:r>
          </w:p>
        </w:tc>
        <w:tc>
          <w:tcPr>
            <w:tcW w:w="1077" w:type="dxa"/>
            <w:vMerge/>
          </w:tcPr>
          <w:p w:rsidR="00BB1C45" w:rsidRPr="001A5DF0" w:rsidRDefault="00BB1C45" w:rsidP="007A001B">
            <w:pPr>
              <w:pStyle w:val="ConsPlusNormal"/>
              <w:jc w:val="center"/>
              <w:rPr>
                <w:rFonts w:ascii="Times New Roman" w:hAnsi="Times New Roman" w:cs="Times New Roman"/>
                <w:color w:val="FF0000"/>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BB1C45" w:rsidRPr="00C4403C" w:rsidTr="007A001B">
        <w:trPr>
          <w:jc w:val="center"/>
        </w:trPr>
        <w:tc>
          <w:tcPr>
            <w:tcW w:w="484" w:type="dxa"/>
            <w:vMerge/>
          </w:tcPr>
          <w:p w:rsidR="00BB1C45" w:rsidRPr="00FE7317" w:rsidRDefault="00BB1C45" w:rsidP="007A001B">
            <w:pPr>
              <w:pStyle w:val="ConsPlusNormal"/>
              <w:jc w:val="center"/>
              <w:rPr>
                <w:rFonts w:ascii="Times New Roman" w:hAnsi="Times New Roman" w:cs="Times New Roman"/>
                <w:color w:val="FF0000"/>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-средства районного бюджета</w:t>
            </w:r>
          </w:p>
        </w:tc>
        <w:tc>
          <w:tcPr>
            <w:tcW w:w="1077" w:type="dxa"/>
            <w:vMerge/>
          </w:tcPr>
          <w:p w:rsidR="00BB1C45" w:rsidRPr="001A5DF0" w:rsidRDefault="00BB1C45" w:rsidP="007A001B">
            <w:pPr>
              <w:pStyle w:val="ConsPlusNormal"/>
              <w:jc w:val="center"/>
              <w:rPr>
                <w:rFonts w:ascii="Times New Roman" w:hAnsi="Times New Roman" w:cs="Times New Roman"/>
                <w:color w:val="FF0000"/>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BB1C45" w:rsidRPr="00C4403C" w:rsidTr="007A001B">
        <w:trPr>
          <w:jc w:val="center"/>
        </w:trPr>
        <w:tc>
          <w:tcPr>
            <w:tcW w:w="484" w:type="dxa"/>
            <w:vMerge/>
          </w:tcPr>
          <w:p w:rsidR="00BB1C45" w:rsidRPr="006D240A" w:rsidRDefault="00BB1C45" w:rsidP="007A001B">
            <w:pPr>
              <w:pStyle w:val="ConsPlusNormal"/>
              <w:jc w:val="center"/>
              <w:rPr>
                <w:rFonts w:ascii="Times New Roman" w:hAnsi="Times New Roman" w:cs="Times New Roman"/>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 xml:space="preserve">-внебюджетные источники </w:t>
            </w:r>
          </w:p>
        </w:tc>
        <w:tc>
          <w:tcPr>
            <w:tcW w:w="1077" w:type="dxa"/>
            <w:vMerge/>
          </w:tcPr>
          <w:p w:rsidR="00BB1C45" w:rsidRPr="001A5DF0" w:rsidRDefault="00BB1C45" w:rsidP="007A001B">
            <w:pPr>
              <w:pStyle w:val="ConsPlusNormal"/>
              <w:jc w:val="center"/>
              <w:rPr>
                <w:rFonts w:ascii="Times New Roman" w:hAnsi="Times New Roman" w:cs="Times New Roman"/>
                <w:color w:val="FF0000"/>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BB1C45" w:rsidRPr="00C4403C" w:rsidTr="007A001B">
        <w:trPr>
          <w:jc w:val="center"/>
        </w:trPr>
        <w:tc>
          <w:tcPr>
            <w:tcW w:w="484" w:type="dxa"/>
            <w:vMerge w:val="restart"/>
          </w:tcPr>
          <w:p w:rsidR="00BB1C45" w:rsidRPr="006D240A" w:rsidRDefault="00BB1C45" w:rsidP="007A001B">
            <w:pPr>
              <w:pStyle w:val="ConsPlusNormal"/>
              <w:jc w:val="center"/>
              <w:rPr>
                <w:rFonts w:ascii="Times New Roman" w:hAnsi="Times New Roman" w:cs="Times New Roman"/>
                <w:sz w:val="24"/>
                <w:szCs w:val="24"/>
                <w:highlight w:val="yellow"/>
              </w:rPr>
            </w:pPr>
            <w:r w:rsidRPr="001A5DF0">
              <w:rPr>
                <w:rFonts w:ascii="Times New Roman" w:hAnsi="Times New Roman" w:cs="Times New Roman"/>
                <w:sz w:val="24"/>
                <w:szCs w:val="24"/>
              </w:rPr>
              <w:t>5.</w:t>
            </w:r>
          </w:p>
        </w:tc>
        <w:tc>
          <w:tcPr>
            <w:tcW w:w="2551" w:type="dxa"/>
          </w:tcPr>
          <w:p w:rsidR="00BB1C45" w:rsidRPr="001A5DF0" w:rsidRDefault="00BB1C45" w:rsidP="007A001B">
            <w:pPr>
              <w:pStyle w:val="ConsPlusNormal"/>
              <w:jc w:val="center"/>
              <w:rPr>
                <w:rFonts w:ascii="Times New Roman" w:hAnsi="Times New Roman" w:cs="Times New Roman"/>
                <w:color w:val="FF0000"/>
                <w:sz w:val="24"/>
                <w:szCs w:val="24"/>
              </w:rPr>
            </w:pPr>
            <w:r w:rsidRPr="001A5DF0">
              <w:rPr>
                <w:rFonts w:ascii="Times New Roman" w:hAnsi="Times New Roman" w:cs="Times New Roman"/>
                <w:b/>
                <w:sz w:val="24"/>
                <w:szCs w:val="24"/>
              </w:rPr>
              <w:t>Комплексы процессных мероприятий</w:t>
            </w:r>
          </w:p>
        </w:tc>
        <w:tc>
          <w:tcPr>
            <w:tcW w:w="1077" w:type="dxa"/>
            <w:vMerge w:val="restart"/>
          </w:tcPr>
          <w:p w:rsidR="00BB1C45" w:rsidRPr="001A5DF0" w:rsidRDefault="00BB1C45" w:rsidP="007A001B">
            <w:pPr>
              <w:pStyle w:val="ConsPlusNormal"/>
              <w:jc w:val="center"/>
              <w:rPr>
                <w:rFonts w:ascii="Times New Roman" w:hAnsi="Times New Roman" w:cs="Times New Roman"/>
                <w:color w:val="FF0000"/>
                <w:sz w:val="24"/>
                <w:szCs w:val="24"/>
              </w:rPr>
            </w:pPr>
            <w:r w:rsidRPr="001A5DF0">
              <w:rPr>
                <w:rFonts w:ascii="Times New Roman" w:hAnsi="Times New Roman" w:cs="Times New Roman"/>
                <w:sz w:val="24"/>
                <w:szCs w:val="24"/>
              </w:rPr>
              <w:t>02 4</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1 046 171,30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1 026 235,90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1 087 162,10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1 746 493,80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1 746 493,80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1 746 493,80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8 399 050,70</w:t>
            </w:r>
          </w:p>
        </w:tc>
      </w:tr>
      <w:tr w:rsidR="00BB1C45" w:rsidRPr="00C4403C" w:rsidTr="007A001B">
        <w:trPr>
          <w:jc w:val="center"/>
        </w:trPr>
        <w:tc>
          <w:tcPr>
            <w:tcW w:w="484" w:type="dxa"/>
            <w:vMerge/>
          </w:tcPr>
          <w:p w:rsidR="00BB1C45" w:rsidRPr="006D240A" w:rsidRDefault="00BB1C45" w:rsidP="007A001B">
            <w:pPr>
              <w:pStyle w:val="ConsPlusNormal"/>
              <w:jc w:val="center"/>
              <w:rPr>
                <w:rFonts w:ascii="Times New Roman" w:hAnsi="Times New Roman" w:cs="Times New Roman"/>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color w:val="FF0000"/>
                <w:sz w:val="24"/>
                <w:szCs w:val="24"/>
              </w:rPr>
            </w:pPr>
            <w:r w:rsidRPr="001A5DF0">
              <w:rPr>
                <w:rFonts w:ascii="Times New Roman" w:hAnsi="Times New Roman" w:cs="Times New Roman"/>
                <w:b/>
                <w:sz w:val="24"/>
                <w:szCs w:val="24"/>
              </w:rPr>
              <w:t xml:space="preserve">Районный бюджет </w:t>
            </w:r>
            <w:r>
              <w:rPr>
                <w:rFonts w:ascii="Times New Roman" w:hAnsi="Times New Roman" w:cs="Times New Roman"/>
                <w:b/>
                <w:sz w:val="24"/>
                <w:szCs w:val="24"/>
              </w:rPr>
              <w:lastRenderedPageBreak/>
              <w:t>(</w:t>
            </w:r>
            <w:r w:rsidRPr="001A5DF0">
              <w:rPr>
                <w:rFonts w:ascii="Times New Roman" w:hAnsi="Times New Roman" w:cs="Times New Roman"/>
                <w:b/>
                <w:sz w:val="24"/>
                <w:szCs w:val="24"/>
              </w:rPr>
              <w:t>всего</w:t>
            </w:r>
            <w:r>
              <w:rPr>
                <w:rFonts w:ascii="Times New Roman" w:hAnsi="Times New Roman" w:cs="Times New Roman"/>
                <w:b/>
                <w:sz w:val="24"/>
                <w:szCs w:val="24"/>
              </w:rPr>
              <w:t>)</w:t>
            </w:r>
            <w:r w:rsidRPr="001A5DF0">
              <w:rPr>
                <w:rFonts w:ascii="Times New Roman" w:hAnsi="Times New Roman" w:cs="Times New Roman"/>
                <w:b/>
                <w:sz w:val="24"/>
                <w:szCs w:val="24"/>
              </w:rPr>
              <w:t xml:space="preserve">, </w:t>
            </w:r>
            <w:r>
              <w:rPr>
                <w:rFonts w:ascii="Times New Roman" w:hAnsi="Times New Roman" w:cs="Times New Roman"/>
                <w:b/>
                <w:sz w:val="24"/>
                <w:szCs w:val="24"/>
              </w:rPr>
              <w:t>из них</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1 046 171,30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1 026 235,90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1 087 162,10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1 746 493,80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1 746 493,80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1 746 493,80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8 399 050,70</w:t>
            </w:r>
          </w:p>
        </w:tc>
      </w:tr>
      <w:tr w:rsidR="00BB1C45" w:rsidRPr="00C4403C" w:rsidTr="007A001B">
        <w:trPr>
          <w:jc w:val="center"/>
        </w:trPr>
        <w:tc>
          <w:tcPr>
            <w:tcW w:w="484" w:type="dxa"/>
            <w:vMerge/>
          </w:tcPr>
          <w:p w:rsidR="00BB1C45" w:rsidRPr="006D240A" w:rsidRDefault="00BB1C45" w:rsidP="007A001B">
            <w:pPr>
              <w:pStyle w:val="ConsPlusNormal"/>
              <w:jc w:val="center"/>
              <w:rPr>
                <w:rFonts w:ascii="Times New Roman" w:hAnsi="Times New Roman" w:cs="Times New Roman"/>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федерального бюджета</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8 045,10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6 128,70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5 344,00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53 058,40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53 058,40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53 058,40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178 693,00</w:t>
            </w:r>
          </w:p>
        </w:tc>
      </w:tr>
      <w:tr w:rsidR="00BB1C45" w:rsidRPr="00C4403C" w:rsidTr="007A001B">
        <w:trPr>
          <w:jc w:val="center"/>
        </w:trPr>
        <w:tc>
          <w:tcPr>
            <w:tcW w:w="484" w:type="dxa"/>
            <w:vMerge/>
          </w:tcPr>
          <w:p w:rsidR="00BB1C45" w:rsidRPr="006D240A" w:rsidRDefault="00BB1C45" w:rsidP="007A001B">
            <w:pPr>
              <w:pStyle w:val="ConsPlusNormal"/>
              <w:jc w:val="center"/>
              <w:rPr>
                <w:rFonts w:ascii="Times New Roman" w:hAnsi="Times New Roman" w:cs="Times New Roman"/>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областного бюджета</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696 251,20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781 760,20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831 505,10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1 459 753,40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1 459 753,40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1 459 753,40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6 688 776,70</w:t>
            </w:r>
          </w:p>
        </w:tc>
      </w:tr>
      <w:tr w:rsidR="00BB1C45" w:rsidRPr="00C4403C" w:rsidTr="007A001B">
        <w:trPr>
          <w:jc w:val="center"/>
        </w:trPr>
        <w:tc>
          <w:tcPr>
            <w:tcW w:w="484" w:type="dxa"/>
            <w:vMerge/>
          </w:tcPr>
          <w:p w:rsidR="00BB1C45" w:rsidRPr="006D240A" w:rsidRDefault="00BB1C45" w:rsidP="007A001B">
            <w:pPr>
              <w:pStyle w:val="ConsPlusNormal"/>
              <w:jc w:val="center"/>
              <w:rPr>
                <w:rFonts w:ascii="Times New Roman" w:hAnsi="Times New Roman" w:cs="Times New Roman"/>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-средства районного бюджета</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341 875,00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238 347,00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250 313,00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233 682,00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233 682,00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233 682,00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1 531 581,00</w:t>
            </w:r>
          </w:p>
        </w:tc>
      </w:tr>
      <w:tr w:rsidR="00BB1C45" w:rsidRPr="00C4403C" w:rsidTr="007A001B">
        <w:trPr>
          <w:jc w:val="center"/>
        </w:trPr>
        <w:tc>
          <w:tcPr>
            <w:tcW w:w="484" w:type="dxa"/>
            <w:vMerge/>
          </w:tcPr>
          <w:p w:rsidR="00BB1C45" w:rsidRPr="006D240A" w:rsidRDefault="00BB1C45" w:rsidP="007A001B">
            <w:pPr>
              <w:pStyle w:val="ConsPlusNormal"/>
              <w:jc w:val="center"/>
              <w:rPr>
                <w:rFonts w:ascii="Times New Roman" w:hAnsi="Times New Roman" w:cs="Times New Roman"/>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 xml:space="preserve">-внебюджетные источники </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BB1C45" w:rsidRPr="00C4403C" w:rsidTr="007A001B">
        <w:trPr>
          <w:jc w:val="center"/>
        </w:trPr>
        <w:tc>
          <w:tcPr>
            <w:tcW w:w="484" w:type="dxa"/>
            <w:vMerge w:val="restart"/>
          </w:tcPr>
          <w:p w:rsidR="00BB1C45" w:rsidRPr="006D240A" w:rsidRDefault="00BB1C45" w:rsidP="007A001B">
            <w:pPr>
              <w:pStyle w:val="ConsPlusNormal"/>
              <w:jc w:val="center"/>
              <w:rPr>
                <w:rFonts w:ascii="Times New Roman" w:hAnsi="Times New Roman" w:cs="Times New Roman"/>
                <w:sz w:val="24"/>
                <w:szCs w:val="24"/>
                <w:highlight w:val="yellow"/>
              </w:rPr>
            </w:pPr>
            <w:r>
              <w:rPr>
                <w:rFonts w:ascii="Times New Roman" w:hAnsi="Times New Roman" w:cs="Times New Roman"/>
                <w:sz w:val="24"/>
                <w:szCs w:val="24"/>
              </w:rPr>
              <w:t>5</w:t>
            </w:r>
            <w:r w:rsidRPr="00FE7317">
              <w:rPr>
                <w:rFonts w:ascii="Times New Roman" w:hAnsi="Times New Roman" w:cs="Times New Roman"/>
                <w:sz w:val="24"/>
                <w:szCs w:val="24"/>
              </w:rPr>
              <w:t>.1.</w:t>
            </w:r>
          </w:p>
        </w:tc>
        <w:tc>
          <w:tcPr>
            <w:tcW w:w="2551" w:type="dxa"/>
            <w:vAlign w:val="center"/>
          </w:tcPr>
          <w:p w:rsidR="00BB1C45" w:rsidRPr="001A5DF0" w:rsidRDefault="00BB1C45" w:rsidP="007A001B">
            <w:pPr>
              <w:pStyle w:val="ConsPlusNormal"/>
              <w:jc w:val="center"/>
              <w:rPr>
                <w:rFonts w:ascii="Times New Roman" w:hAnsi="Times New Roman" w:cs="Times New Roman"/>
                <w:sz w:val="24"/>
                <w:szCs w:val="24"/>
              </w:rPr>
            </w:pPr>
            <w:r w:rsidRPr="001A5DF0">
              <w:rPr>
                <w:rFonts w:ascii="Times New Roman" w:hAnsi="Times New Roman" w:cs="Times New Roman"/>
                <w:b/>
                <w:sz w:val="24"/>
                <w:szCs w:val="24"/>
              </w:rPr>
              <w:t>Комплекс процессных мероприятий «Реализация образовательных программ дошкольного образования»</w:t>
            </w:r>
          </w:p>
        </w:tc>
        <w:tc>
          <w:tcPr>
            <w:tcW w:w="1077" w:type="dxa"/>
            <w:vMerge w:val="restart"/>
          </w:tcPr>
          <w:p w:rsidR="00BB1C45" w:rsidRPr="001A5DF0" w:rsidRDefault="00BB1C45" w:rsidP="007A001B">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02 4 01</w:t>
            </w:r>
          </w:p>
          <w:p w:rsidR="00BB1C45" w:rsidRPr="001A5DF0" w:rsidRDefault="00BB1C45" w:rsidP="007A001B">
            <w:pPr>
              <w:pStyle w:val="ConsPlusNormal"/>
              <w:jc w:val="center"/>
              <w:rPr>
                <w:rFonts w:ascii="Times New Roman" w:hAnsi="Times New Roman" w:cs="Times New Roman"/>
                <w:sz w:val="24"/>
                <w:szCs w:val="24"/>
              </w:rPr>
            </w:pP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253 771,50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237 070,58</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249 185,03</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381 349,40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381 349,40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381 349,40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1 884 075,31</w:t>
            </w:r>
          </w:p>
        </w:tc>
      </w:tr>
      <w:tr w:rsidR="00BB1C45" w:rsidRPr="00C4403C" w:rsidTr="007A001B">
        <w:trPr>
          <w:jc w:val="center"/>
        </w:trPr>
        <w:tc>
          <w:tcPr>
            <w:tcW w:w="484" w:type="dxa"/>
            <w:vMerge/>
          </w:tcPr>
          <w:p w:rsidR="00BB1C45" w:rsidRPr="00FE7317" w:rsidRDefault="00BB1C45" w:rsidP="007A001B">
            <w:pPr>
              <w:pStyle w:val="ConsPlusNormal"/>
              <w:jc w:val="center"/>
              <w:rPr>
                <w:rFonts w:ascii="Times New Roman" w:hAnsi="Times New Roman" w:cs="Times New Roman"/>
                <w:sz w:val="24"/>
                <w:szCs w:val="24"/>
              </w:rPr>
            </w:pPr>
          </w:p>
        </w:tc>
        <w:tc>
          <w:tcPr>
            <w:tcW w:w="2551" w:type="dxa"/>
            <w:vAlign w:val="center"/>
          </w:tcPr>
          <w:p w:rsidR="00BB1C45" w:rsidRPr="001A5DF0" w:rsidRDefault="00BB1C45" w:rsidP="007A001B">
            <w:pPr>
              <w:pStyle w:val="ConsPlusNormal"/>
              <w:rPr>
                <w:rFonts w:ascii="Times New Roman" w:hAnsi="Times New Roman" w:cs="Times New Roman"/>
                <w:color w:val="FF0000"/>
                <w:sz w:val="24"/>
                <w:szCs w:val="24"/>
              </w:rPr>
            </w:pPr>
            <w:r w:rsidRPr="001A5DF0">
              <w:rPr>
                <w:rFonts w:ascii="Times New Roman" w:hAnsi="Times New Roman" w:cs="Times New Roman"/>
                <w:b/>
                <w:sz w:val="24"/>
                <w:szCs w:val="24"/>
              </w:rPr>
              <w:t xml:space="preserve">Районный бюджет </w:t>
            </w:r>
            <w:r>
              <w:rPr>
                <w:rFonts w:ascii="Times New Roman" w:hAnsi="Times New Roman" w:cs="Times New Roman"/>
                <w:b/>
                <w:sz w:val="24"/>
                <w:szCs w:val="24"/>
              </w:rPr>
              <w:t>(</w:t>
            </w:r>
            <w:r w:rsidRPr="001A5DF0">
              <w:rPr>
                <w:rFonts w:ascii="Times New Roman" w:hAnsi="Times New Roman" w:cs="Times New Roman"/>
                <w:b/>
                <w:sz w:val="24"/>
                <w:szCs w:val="24"/>
              </w:rPr>
              <w:t>всего</w:t>
            </w:r>
            <w:r>
              <w:rPr>
                <w:rFonts w:ascii="Times New Roman" w:hAnsi="Times New Roman" w:cs="Times New Roman"/>
                <w:b/>
                <w:sz w:val="24"/>
                <w:szCs w:val="24"/>
              </w:rPr>
              <w:t>)</w:t>
            </w:r>
            <w:r w:rsidRPr="001A5DF0">
              <w:rPr>
                <w:rFonts w:ascii="Times New Roman" w:hAnsi="Times New Roman" w:cs="Times New Roman"/>
                <w:b/>
                <w:sz w:val="24"/>
                <w:szCs w:val="24"/>
              </w:rPr>
              <w:t xml:space="preserve">, </w:t>
            </w:r>
            <w:r>
              <w:rPr>
                <w:rFonts w:ascii="Times New Roman" w:hAnsi="Times New Roman" w:cs="Times New Roman"/>
                <w:b/>
                <w:sz w:val="24"/>
                <w:szCs w:val="24"/>
              </w:rPr>
              <w:t>из них</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253 771,50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237 070,58</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249 185,03</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381 349,40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381 349,40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381 349,40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1 884 075,31</w:t>
            </w:r>
          </w:p>
        </w:tc>
      </w:tr>
      <w:tr w:rsidR="00BB1C45" w:rsidRPr="00C4403C" w:rsidTr="007A001B">
        <w:trPr>
          <w:jc w:val="center"/>
        </w:trPr>
        <w:tc>
          <w:tcPr>
            <w:tcW w:w="484" w:type="dxa"/>
            <w:vMerge/>
          </w:tcPr>
          <w:p w:rsidR="00BB1C45" w:rsidRPr="006D240A" w:rsidRDefault="00BB1C45" w:rsidP="007A001B">
            <w:pPr>
              <w:pStyle w:val="ConsPlusNormal"/>
              <w:jc w:val="center"/>
              <w:rPr>
                <w:rFonts w:ascii="Times New Roman" w:hAnsi="Times New Roman" w:cs="Times New Roman"/>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федерального бюджета</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BB1C45" w:rsidRPr="00C4403C" w:rsidTr="007A001B">
        <w:trPr>
          <w:jc w:val="center"/>
        </w:trPr>
        <w:tc>
          <w:tcPr>
            <w:tcW w:w="484" w:type="dxa"/>
            <w:vMerge/>
          </w:tcPr>
          <w:p w:rsidR="00BB1C45" w:rsidRPr="006D240A" w:rsidRDefault="00BB1C45" w:rsidP="007A001B">
            <w:pPr>
              <w:pStyle w:val="ConsPlusNormal"/>
              <w:jc w:val="center"/>
              <w:rPr>
                <w:rFonts w:ascii="Times New Roman" w:hAnsi="Times New Roman" w:cs="Times New Roman"/>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 xml:space="preserve">-межбюджетные трансферты из </w:t>
            </w:r>
            <w:r w:rsidRPr="001A5DF0">
              <w:rPr>
                <w:rFonts w:ascii="Times New Roman" w:hAnsi="Times New Roman" w:cs="Times New Roman"/>
                <w:sz w:val="24"/>
                <w:szCs w:val="24"/>
              </w:rPr>
              <w:lastRenderedPageBreak/>
              <w:t>областного бюджета</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211 531,50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221 043,30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233 135,10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381 349,40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381 349,40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381 349,40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1 809 758,10</w:t>
            </w:r>
          </w:p>
        </w:tc>
      </w:tr>
      <w:tr w:rsidR="00BB1C45" w:rsidRPr="00C4403C" w:rsidTr="007A001B">
        <w:trPr>
          <w:jc w:val="center"/>
        </w:trPr>
        <w:tc>
          <w:tcPr>
            <w:tcW w:w="484" w:type="dxa"/>
            <w:vMerge/>
          </w:tcPr>
          <w:p w:rsidR="00BB1C45" w:rsidRPr="006D240A" w:rsidRDefault="00BB1C45" w:rsidP="007A001B">
            <w:pPr>
              <w:pStyle w:val="ConsPlusNormal"/>
              <w:jc w:val="center"/>
              <w:rPr>
                <w:rFonts w:ascii="Times New Roman" w:hAnsi="Times New Roman" w:cs="Times New Roman"/>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-средства районного бюджета</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42 240,00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16 027,28</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16 049,93</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74 317,21</w:t>
            </w:r>
          </w:p>
        </w:tc>
      </w:tr>
      <w:tr w:rsidR="00BB1C45" w:rsidRPr="00C4403C" w:rsidTr="007A001B">
        <w:trPr>
          <w:jc w:val="center"/>
        </w:trPr>
        <w:tc>
          <w:tcPr>
            <w:tcW w:w="484" w:type="dxa"/>
            <w:vMerge/>
          </w:tcPr>
          <w:p w:rsidR="00BB1C45" w:rsidRPr="006D240A" w:rsidRDefault="00BB1C45" w:rsidP="007A001B">
            <w:pPr>
              <w:pStyle w:val="ConsPlusNormal"/>
              <w:jc w:val="center"/>
              <w:rPr>
                <w:rFonts w:ascii="Times New Roman" w:hAnsi="Times New Roman" w:cs="Times New Roman"/>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 xml:space="preserve">-внебюджетные источники </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BB1C45" w:rsidRPr="00C4403C" w:rsidTr="007A001B">
        <w:trPr>
          <w:jc w:val="center"/>
        </w:trPr>
        <w:tc>
          <w:tcPr>
            <w:tcW w:w="484" w:type="dxa"/>
            <w:vMerge w:val="restart"/>
          </w:tcPr>
          <w:p w:rsidR="00BB1C45" w:rsidRPr="00E01CB1" w:rsidRDefault="00BB1C45"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5</w:t>
            </w:r>
            <w:r w:rsidRPr="00E01CB1">
              <w:rPr>
                <w:rFonts w:ascii="Times New Roman" w:hAnsi="Times New Roman" w:cs="Times New Roman"/>
                <w:sz w:val="24"/>
                <w:szCs w:val="24"/>
              </w:rPr>
              <w:t>.2.</w:t>
            </w:r>
          </w:p>
        </w:tc>
        <w:tc>
          <w:tcPr>
            <w:tcW w:w="2551" w:type="dxa"/>
            <w:vAlign w:val="center"/>
          </w:tcPr>
          <w:p w:rsidR="00BB1C45" w:rsidRPr="001A5DF0" w:rsidRDefault="00BB1C45" w:rsidP="007A001B">
            <w:pPr>
              <w:pStyle w:val="ConsPlusNormal"/>
              <w:jc w:val="center"/>
              <w:rPr>
                <w:rFonts w:ascii="Times New Roman" w:hAnsi="Times New Roman" w:cs="Times New Roman"/>
                <w:color w:val="FF0000"/>
                <w:sz w:val="24"/>
                <w:szCs w:val="24"/>
              </w:rPr>
            </w:pPr>
            <w:r w:rsidRPr="001A5DF0">
              <w:rPr>
                <w:rFonts w:ascii="Times New Roman" w:hAnsi="Times New Roman" w:cs="Times New Roman"/>
                <w:b/>
                <w:sz w:val="24"/>
                <w:szCs w:val="24"/>
              </w:rPr>
              <w:t>Комплекс процессных мероприятий «Реализация образовательных программ общего образования»</w:t>
            </w:r>
          </w:p>
        </w:tc>
        <w:tc>
          <w:tcPr>
            <w:tcW w:w="1077" w:type="dxa"/>
            <w:vMerge w:val="restart"/>
          </w:tcPr>
          <w:p w:rsidR="00BB1C45" w:rsidRPr="001A5DF0" w:rsidRDefault="00BB1C45" w:rsidP="007A001B">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02 4 02</w:t>
            </w:r>
          </w:p>
          <w:p w:rsidR="00BB1C45" w:rsidRPr="001A5DF0" w:rsidRDefault="00BB1C45" w:rsidP="007A001B">
            <w:pPr>
              <w:pStyle w:val="ConsPlusNormal"/>
              <w:jc w:val="center"/>
              <w:rPr>
                <w:rFonts w:ascii="Times New Roman" w:hAnsi="Times New Roman" w:cs="Times New Roman"/>
                <w:sz w:val="24"/>
                <w:szCs w:val="24"/>
              </w:rPr>
            </w:pP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601 507,20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616 295,82</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650 142,90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1 202 491,40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1 202 491,40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1 202 491,40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5 475 420,12</w:t>
            </w:r>
          </w:p>
        </w:tc>
      </w:tr>
      <w:tr w:rsidR="00BB1C45" w:rsidRPr="00C4403C" w:rsidTr="007A001B">
        <w:trPr>
          <w:jc w:val="center"/>
        </w:trPr>
        <w:tc>
          <w:tcPr>
            <w:tcW w:w="484" w:type="dxa"/>
            <w:vMerge/>
          </w:tcPr>
          <w:p w:rsidR="00BB1C45" w:rsidRDefault="00BB1C45" w:rsidP="007A001B">
            <w:pPr>
              <w:pStyle w:val="ConsPlusNormal"/>
              <w:jc w:val="center"/>
              <w:rPr>
                <w:rFonts w:ascii="Times New Roman" w:hAnsi="Times New Roman" w:cs="Times New Roman"/>
                <w:sz w:val="24"/>
                <w:szCs w:val="24"/>
              </w:rPr>
            </w:pPr>
          </w:p>
        </w:tc>
        <w:tc>
          <w:tcPr>
            <w:tcW w:w="2551" w:type="dxa"/>
            <w:vAlign w:val="center"/>
          </w:tcPr>
          <w:p w:rsidR="00BB1C45" w:rsidRPr="001A5DF0" w:rsidRDefault="00BB1C45" w:rsidP="007A001B">
            <w:pPr>
              <w:pStyle w:val="ConsPlusNormal"/>
              <w:rPr>
                <w:rFonts w:ascii="Times New Roman" w:hAnsi="Times New Roman" w:cs="Times New Roman"/>
                <w:color w:val="FF0000"/>
                <w:sz w:val="24"/>
                <w:szCs w:val="24"/>
              </w:rPr>
            </w:pPr>
            <w:r w:rsidRPr="001A5DF0">
              <w:rPr>
                <w:rFonts w:ascii="Times New Roman" w:hAnsi="Times New Roman" w:cs="Times New Roman"/>
                <w:b/>
                <w:sz w:val="24"/>
                <w:szCs w:val="24"/>
              </w:rPr>
              <w:t xml:space="preserve"> Районный бюджет </w:t>
            </w:r>
            <w:r>
              <w:rPr>
                <w:rFonts w:ascii="Times New Roman" w:hAnsi="Times New Roman" w:cs="Times New Roman"/>
                <w:b/>
                <w:sz w:val="24"/>
                <w:szCs w:val="24"/>
              </w:rPr>
              <w:t>(</w:t>
            </w:r>
            <w:r w:rsidRPr="001A5DF0">
              <w:rPr>
                <w:rFonts w:ascii="Times New Roman" w:hAnsi="Times New Roman" w:cs="Times New Roman"/>
                <w:b/>
                <w:sz w:val="24"/>
                <w:szCs w:val="24"/>
              </w:rPr>
              <w:t>всего</w:t>
            </w:r>
            <w:r>
              <w:rPr>
                <w:rFonts w:ascii="Times New Roman" w:hAnsi="Times New Roman" w:cs="Times New Roman"/>
                <w:b/>
                <w:sz w:val="24"/>
                <w:szCs w:val="24"/>
              </w:rPr>
              <w:t>)</w:t>
            </w:r>
            <w:r w:rsidRPr="001A5DF0">
              <w:rPr>
                <w:rFonts w:ascii="Times New Roman" w:hAnsi="Times New Roman" w:cs="Times New Roman"/>
                <w:b/>
                <w:sz w:val="24"/>
                <w:szCs w:val="24"/>
              </w:rPr>
              <w:t xml:space="preserve">, </w:t>
            </w:r>
            <w:r>
              <w:rPr>
                <w:rFonts w:ascii="Times New Roman" w:hAnsi="Times New Roman" w:cs="Times New Roman"/>
                <w:b/>
                <w:sz w:val="24"/>
                <w:szCs w:val="24"/>
              </w:rPr>
              <w:t>из них</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601 507,20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616 295,82</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650 142,90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1 202 491,40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1 202 491,40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1 202 491,40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5 475 420,12</w:t>
            </w:r>
          </w:p>
        </w:tc>
      </w:tr>
      <w:tr w:rsidR="00BB1C45" w:rsidRPr="00C4403C" w:rsidTr="007A001B">
        <w:trPr>
          <w:jc w:val="center"/>
        </w:trPr>
        <w:tc>
          <w:tcPr>
            <w:tcW w:w="484" w:type="dxa"/>
            <w:vMerge/>
          </w:tcPr>
          <w:p w:rsidR="00BB1C45" w:rsidRPr="006D240A" w:rsidRDefault="00BB1C45" w:rsidP="007A001B">
            <w:pPr>
              <w:pStyle w:val="ConsPlusNormal"/>
              <w:jc w:val="center"/>
              <w:rPr>
                <w:rFonts w:ascii="Times New Roman" w:hAnsi="Times New Roman" w:cs="Times New Roman"/>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федерального бюджета</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8 045,10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6 128,70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5 344,00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53 058,40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53 058,40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53 058,40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178 693,00</w:t>
            </w:r>
          </w:p>
        </w:tc>
      </w:tr>
      <w:tr w:rsidR="00BB1C45" w:rsidRPr="00C4403C" w:rsidTr="007A001B">
        <w:trPr>
          <w:jc w:val="center"/>
        </w:trPr>
        <w:tc>
          <w:tcPr>
            <w:tcW w:w="484" w:type="dxa"/>
            <w:vMerge/>
          </w:tcPr>
          <w:p w:rsidR="00BB1C45" w:rsidRPr="006D240A" w:rsidRDefault="00BB1C45" w:rsidP="007A001B">
            <w:pPr>
              <w:pStyle w:val="ConsPlusNormal"/>
              <w:jc w:val="center"/>
              <w:rPr>
                <w:rFonts w:ascii="Times New Roman" w:hAnsi="Times New Roman" w:cs="Times New Roman"/>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областного бюджета</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455 169,10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530 033,90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566 522,90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1 016 783,00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1 016 783,00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1 016 783,00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4 602 074,90</w:t>
            </w:r>
          </w:p>
        </w:tc>
      </w:tr>
      <w:tr w:rsidR="00BB1C45" w:rsidRPr="00C4403C" w:rsidTr="007A001B">
        <w:trPr>
          <w:jc w:val="center"/>
        </w:trPr>
        <w:tc>
          <w:tcPr>
            <w:tcW w:w="484" w:type="dxa"/>
            <w:vMerge/>
          </w:tcPr>
          <w:p w:rsidR="00BB1C45" w:rsidRPr="006D240A" w:rsidRDefault="00BB1C45" w:rsidP="007A001B">
            <w:pPr>
              <w:pStyle w:val="ConsPlusNormal"/>
              <w:jc w:val="center"/>
              <w:rPr>
                <w:rFonts w:ascii="Times New Roman" w:hAnsi="Times New Roman" w:cs="Times New Roman"/>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-средства районного бюджета</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138 293,00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80 133,22</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78 276,00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132 650,00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132 650,00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132 650,00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694 652,22</w:t>
            </w:r>
          </w:p>
        </w:tc>
      </w:tr>
      <w:tr w:rsidR="00BB1C45" w:rsidRPr="00C4403C" w:rsidTr="007A001B">
        <w:trPr>
          <w:jc w:val="center"/>
        </w:trPr>
        <w:tc>
          <w:tcPr>
            <w:tcW w:w="484" w:type="dxa"/>
            <w:vMerge/>
          </w:tcPr>
          <w:p w:rsidR="00BB1C45" w:rsidRPr="006D240A" w:rsidRDefault="00BB1C45" w:rsidP="007A001B">
            <w:pPr>
              <w:pStyle w:val="ConsPlusNormal"/>
              <w:jc w:val="center"/>
              <w:rPr>
                <w:rFonts w:ascii="Times New Roman" w:hAnsi="Times New Roman" w:cs="Times New Roman"/>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 xml:space="preserve">-внебюджетные источники </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BB1C45" w:rsidRPr="00C4403C" w:rsidTr="007A001B">
        <w:trPr>
          <w:jc w:val="center"/>
        </w:trPr>
        <w:tc>
          <w:tcPr>
            <w:tcW w:w="484" w:type="dxa"/>
            <w:vMerge w:val="restart"/>
          </w:tcPr>
          <w:p w:rsidR="00BB1C45" w:rsidRPr="006D240A" w:rsidRDefault="00BB1C45" w:rsidP="007A001B">
            <w:pPr>
              <w:pStyle w:val="ConsPlusNormal"/>
              <w:jc w:val="center"/>
              <w:rPr>
                <w:rFonts w:ascii="Times New Roman" w:hAnsi="Times New Roman" w:cs="Times New Roman"/>
                <w:sz w:val="24"/>
                <w:szCs w:val="24"/>
                <w:highlight w:val="yellow"/>
              </w:rPr>
            </w:pPr>
            <w:r>
              <w:rPr>
                <w:rFonts w:ascii="Times New Roman" w:hAnsi="Times New Roman" w:cs="Times New Roman"/>
                <w:sz w:val="24"/>
                <w:szCs w:val="24"/>
              </w:rPr>
              <w:t>5.3</w:t>
            </w:r>
            <w:r w:rsidRPr="00E01CB1">
              <w:rPr>
                <w:rFonts w:ascii="Times New Roman" w:hAnsi="Times New Roman" w:cs="Times New Roman"/>
                <w:sz w:val="24"/>
                <w:szCs w:val="24"/>
              </w:rPr>
              <w:t>.</w:t>
            </w:r>
          </w:p>
        </w:tc>
        <w:tc>
          <w:tcPr>
            <w:tcW w:w="2551" w:type="dxa"/>
            <w:vAlign w:val="center"/>
          </w:tcPr>
          <w:p w:rsidR="00BB1C45" w:rsidRPr="001A5DF0" w:rsidRDefault="00BB1C45" w:rsidP="007A001B">
            <w:pPr>
              <w:pStyle w:val="ConsPlusNormal"/>
              <w:jc w:val="center"/>
              <w:rPr>
                <w:rFonts w:ascii="Times New Roman" w:hAnsi="Times New Roman" w:cs="Times New Roman"/>
                <w:sz w:val="24"/>
                <w:szCs w:val="24"/>
              </w:rPr>
            </w:pPr>
            <w:r w:rsidRPr="001A5DF0">
              <w:rPr>
                <w:rFonts w:ascii="Times New Roman" w:hAnsi="Times New Roman" w:cs="Times New Roman"/>
                <w:b/>
                <w:sz w:val="24"/>
                <w:szCs w:val="24"/>
              </w:rPr>
              <w:t xml:space="preserve">Комплекс процессных </w:t>
            </w:r>
            <w:r w:rsidRPr="001A5DF0">
              <w:rPr>
                <w:rFonts w:ascii="Times New Roman" w:hAnsi="Times New Roman" w:cs="Times New Roman"/>
                <w:b/>
                <w:sz w:val="24"/>
                <w:szCs w:val="24"/>
              </w:rPr>
              <w:lastRenderedPageBreak/>
              <w:t>мероприятий «Развитие дополнительного образования детей»</w:t>
            </w:r>
          </w:p>
        </w:tc>
        <w:tc>
          <w:tcPr>
            <w:tcW w:w="1077" w:type="dxa"/>
            <w:vMerge w:val="restart"/>
          </w:tcPr>
          <w:p w:rsidR="00BB1C45" w:rsidRPr="001A5DF0" w:rsidRDefault="00BB1C45" w:rsidP="007A001B">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lastRenderedPageBreak/>
              <w:t>02 4 03</w:t>
            </w:r>
          </w:p>
          <w:p w:rsidR="00BB1C45" w:rsidRPr="001A5DF0" w:rsidRDefault="00BB1C45" w:rsidP="007A001B">
            <w:pPr>
              <w:pStyle w:val="ConsPlusNormal"/>
              <w:jc w:val="center"/>
              <w:rPr>
                <w:rFonts w:ascii="Times New Roman" w:hAnsi="Times New Roman" w:cs="Times New Roman"/>
                <w:sz w:val="24"/>
                <w:szCs w:val="24"/>
              </w:rPr>
            </w:pPr>
          </w:p>
          <w:p w:rsidR="00BB1C45" w:rsidRPr="001A5DF0" w:rsidRDefault="00BB1C45" w:rsidP="007A001B">
            <w:pPr>
              <w:pStyle w:val="ConsPlusNormal"/>
              <w:jc w:val="center"/>
              <w:rPr>
                <w:rFonts w:ascii="Times New Roman" w:hAnsi="Times New Roman" w:cs="Times New Roman"/>
                <w:sz w:val="24"/>
                <w:szCs w:val="24"/>
              </w:rPr>
            </w:pP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lastRenderedPageBreak/>
              <w:t>71 135,00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67 299,50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78 962,00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217 396,50</w:t>
            </w:r>
          </w:p>
        </w:tc>
      </w:tr>
      <w:tr w:rsidR="00BB1C45" w:rsidRPr="00C4403C" w:rsidTr="007A001B">
        <w:trPr>
          <w:jc w:val="center"/>
        </w:trPr>
        <w:tc>
          <w:tcPr>
            <w:tcW w:w="484" w:type="dxa"/>
            <w:vMerge/>
          </w:tcPr>
          <w:p w:rsidR="00BB1C45" w:rsidRPr="00E01CB1" w:rsidRDefault="00BB1C45" w:rsidP="007A001B">
            <w:pPr>
              <w:pStyle w:val="ConsPlusNormal"/>
              <w:jc w:val="center"/>
              <w:rPr>
                <w:rFonts w:ascii="Times New Roman" w:hAnsi="Times New Roman" w:cs="Times New Roman"/>
                <w:sz w:val="24"/>
                <w:szCs w:val="24"/>
              </w:rPr>
            </w:pPr>
          </w:p>
        </w:tc>
        <w:tc>
          <w:tcPr>
            <w:tcW w:w="2551" w:type="dxa"/>
            <w:vAlign w:val="center"/>
          </w:tcPr>
          <w:p w:rsidR="00BB1C45" w:rsidRPr="001A5DF0" w:rsidRDefault="00BB1C45" w:rsidP="007A001B">
            <w:pPr>
              <w:pStyle w:val="ConsPlusNormal"/>
              <w:rPr>
                <w:rFonts w:ascii="Times New Roman" w:hAnsi="Times New Roman" w:cs="Times New Roman"/>
                <w:color w:val="FF0000"/>
                <w:sz w:val="24"/>
                <w:szCs w:val="24"/>
              </w:rPr>
            </w:pPr>
            <w:r w:rsidRPr="001A5DF0">
              <w:rPr>
                <w:rFonts w:ascii="Times New Roman" w:hAnsi="Times New Roman" w:cs="Times New Roman"/>
                <w:b/>
                <w:sz w:val="24"/>
                <w:szCs w:val="24"/>
              </w:rPr>
              <w:t xml:space="preserve">Районный бюджет </w:t>
            </w:r>
            <w:r>
              <w:rPr>
                <w:rFonts w:ascii="Times New Roman" w:hAnsi="Times New Roman" w:cs="Times New Roman"/>
                <w:b/>
                <w:sz w:val="24"/>
                <w:szCs w:val="24"/>
              </w:rPr>
              <w:t>(</w:t>
            </w:r>
            <w:r w:rsidRPr="001A5DF0">
              <w:rPr>
                <w:rFonts w:ascii="Times New Roman" w:hAnsi="Times New Roman" w:cs="Times New Roman"/>
                <w:b/>
                <w:sz w:val="24"/>
                <w:szCs w:val="24"/>
              </w:rPr>
              <w:t>всего</w:t>
            </w:r>
            <w:r>
              <w:rPr>
                <w:rFonts w:ascii="Times New Roman" w:hAnsi="Times New Roman" w:cs="Times New Roman"/>
                <w:b/>
                <w:sz w:val="24"/>
                <w:szCs w:val="24"/>
              </w:rPr>
              <w:t>)</w:t>
            </w:r>
            <w:r w:rsidRPr="001A5DF0">
              <w:rPr>
                <w:rFonts w:ascii="Times New Roman" w:hAnsi="Times New Roman" w:cs="Times New Roman"/>
                <w:b/>
                <w:sz w:val="24"/>
                <w:szCs w:val="24"/>
              </w:rPr>
              <w:t xml:space="preserve">, </w:t>
            </w:r>
            <w:r>
              <w:rPr>
                <w:rFonts w:ascii="Times New Roman" w:hAnsi="Times New Roman" w:cs="Times New Roman"/>
                <w:b/>
                <w:sz w:val="24"/>
                <w:szCs w:val="24"/>
              </w:rPr>
              <w:t>из них</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71 135,00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67 299,50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78 962,00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217 396,50</w:t>
            </w:r>
          </w:p>
        </w:tc>
      </w:tr>
      <w:tr w:rsidR="00BB1C45" w:rsidRPr="00C4403C" w:rsidTr="007A001B">
        <w:trPr>
          <w:jc w:val="center"/>
        </w:trPr>
        <w:tc>
          <w:tcPr>
            <w:tcW w:w="484" w:type="dxa"/>
            <w:vMerge/>
          </w:tcPr>
          <w:p w:rsidR="00BB1C45" w:rsidRPr="006D240A" w:rsidRDefault="00BB1C45" w:rsidP="007A001B">
            <w:pPr>
              <w:pStyle w:val="ConsPlusNormal"/>
              <w:jc w:val="center"/>
              <w:rPr>
                <w:rFonts w:ascii="Times New Roman" w:hAnsi="Times New Roman" w:cs="Times New Roman"/>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федерального бюджета</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BB1C45" w:rsidRPr="00C4403C" w:rsidTr="007A001B">
        <w:trPr>
          <w:jc w:val="center"/>
        </w:trPr>
        <w:tc>
          <w:tcPr>
            <w:tcW w:w="484" w:type="dxa"/>
            <w:vMerge/>
          </w:tcPr>
          <w:p w:rsidR="00BB1C45" w:rsidRPr="006D240A" w:rsidRDefault="00BB1C45" w:rsidP="007A001B">
            <w:pPr>
              <w:pStyle w:val="ConsPlusNormal"/>
              <w:jc w:val="center"/>
              <w:rPr>
                <w:rFonts w:ascii="Times New Roman" w:hAnsi="Times New Roman" w:cs="Times New Roman"/>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областного бюджета</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BB1C45" w:rsidRPr="00C4403C" w:rsidTr="007A001B">
        <w:trPr>
          <w:jc w:val="center"/>
        </w:trPr>
        <w:tc>
          <w:tcPr>
            <w:tcW w:w="484" w:type="dxa"/>
            <w:vMerge/>
          </w:tcPr>
          <w:p w:rsidR="00BB1C45" w:rsidRPr="006D240A" w:rsidRDefault="00BB1C45" w:rsidP="007A001B">
            <w:pPr>
              <w:pStyle w:val="ConsPlusNormal"/>
              <w:jc w:val="center"/>
              <w:rPr>
                <w:rFonts w:ascii="Times New Roman" w:hAnsi="Times New Roman" w:cs="Times New Roman"/>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-средства районного бюджета</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71 135,00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67 299,50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78 962,00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217 396,50</w:t>
            </w:r>
          </w:p>
        </w:tc>
      </w:tr>
      <w:tr w:rsidR="00BB1C45" w:rsidRPr="00C4403C" w:rsidTr="007A001B">
        <w:trPr>
          <w:jc w:val="center"/>
        </w:trPr>
        <w:tc>
          <w:tcPr>
            <w:tcW w:w="484" w:type="dxa"/>
            <w:vMerge/>
          </w:tcPr>
          <w:p w:rsidR="00BB1C45" w:rsidRPr="006D240A" w:rsidRDefault="00BB1C45" w:rsidP="007A001B">
            <w:pPr>
              <w:pStyle w:val="ConsPlusNormal"/>
              <w:jc w:val="center"/>
              <w:rPr>
                <w:rFonts w:ascii="Times New Roman" w:hAnsi="Times New Roman" w:cs="Times New Roman"/>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 xml:space="preserve">-внебюджетные источники </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BB1C45" w:rsidRPr="00C4403C" w:rsidTr="007A001B">
        <w:trPr>
          <w:jc w:val="center"/>
        </w:trPr>
        <w:tc>
          <w:tcPr>
            <w:tcW w:w="484" w:type="dxa"/>
            <w:vMerge w:val="restart"/>
          </w:tcPr>
          <w:p w:rsidR="00BB1C45" w:rsidRPr="006D240A" w:rsidRDefault="00BB1C45" w:rsidP="007A001B">
            <w:pPr>
              <w:pStyle w:val="ConsPlusNormal"/>
              <w:jc w:val="center"/>
              <w:rPr>
                <w:rFonts w:ascii="Times New Roman" w:hAnsi="Times New Roman" w:cs="Times New Roman"/>
                <w:sz w:val="24"/>
                <w:szCs w:val="24"/>
                <w:highlight w:val="yellow"/>
              </w:rPr>
            </w:pPr>
            <w:r>
              <w:rPr>
                <w:rFonts w:ascii="Times New Roman" w:hAnsi="Times New Roman" w:cs="Times New Roman"/>
                <w:sz w:val="24"/>
                <w:szCs w:val="24"/>
              </w:rPr>
              <w:t>5.4</w:t>
            </w:r>
            <w:r w:rsidRPr="00E01CB1">
              <w:rPr>
                <w:rFonts w:ascii="Times New Roman" w:hAnsi="Times New Roman" w:cs="Times New Roman"/>
                <w:sz w:val="24"/>
                <w:szCs w:val="24"/>
              </w:rPr>
              <w:t>.</w:t>
            </w:r>
          </w:p>
        </w:tc>
        <w:tc>
          <w:tcPr>
            <w:tcW w:w="2551" w:type="dxa"/>
            <w:vAlign w:val="center"/>
          </w:tcPr>
          <w:p w:rsidR="00BB1C45" w:rsidRPr="001A5DF0" w:rsidRDefault="00BB1C45" w:rsidP="007A001B">
            <w:pPr>
              <w:pStyle w:val="ConsPlusNormal"/>
              <w:jc w:val="center"/>
              <w:rPr>
                <w:rFonts w:ascii="Times New Roman" w:hAnsi="Times New Roman" w:cs="Times New Roman"/>
                <w:sz w:val="24"/>
                <w:szCs w:val="24"/>
              </w:rPr>
            </w:pPr>
            <w:r w:rsidRPr="001A5DF0">
              <w:rPr>
                <w:rFonts w:ascii="Times New Roman" w:hAnsi="Times New Roman" w:cs="Times New Roman"/>
                <w:b/>
                <w:sz w:val="24"/>
                <w:szCs w:val="24"/>
              </w:rPr>
              <w:t>Комплекс процессных мероприятий «Организация отдыха и оздоровление детей и подростков Красногвардейского района»</w:t>
            </w:r>
          </w:p>
        </w:tc>
        <w:tc>
          <w:tcPr>
            <w:tcW w:w="1077" w:type="dxa"/>
            <w:vMerge w:val="restart"/>
          </w:tcPr>
          <w:p w:rsidR="00BB1C45" w:rsidRPr="001A5DF0" w:rsidRDefault="00BB1C45" w:rsidP="007A001B">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02 4 04</w:t>
            </w:r>
          </w:p>
          <w:p w:rsidR="00BB1C45" w:rsidRPr="001A5DF0" w:rsidRDefault="00BB1C45" w:rsidP="007A001B">
            <w:pPr>
              <w:pStyle w:val="ConsPlusNormal"/>
              <w:jc w:val="center"/>
              <w:rPr>
                <w:rFonts w:ascii="Times New Roman" w:hAnsi="Times New Roman" w:cs="Times New Roman"/>
                <w:sz w:val="24"/>
                <w:szCs w:val="24"/>
              </w:rPr>
            </w:pP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16 660,60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6 847,00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6 948,10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9 263,80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9 263,80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9 263,80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58 247,10</w:t>
            </w:r>
          </w:p>
        </w:tc>
      </w:tr>
      <w:tr w:rsidR="00BB1C45" w:rsidRPr="00C4403C" w:rsidTr="007A001B">
        <w:trPr>
          <w:jc w:val="center"/>
        </w:trPr>
        <w:tc>
          <w:tcPr>
            <w:tcW w:w="484" w:type="dxa"/>
            <w:vMerge/>
          </w:tcPr>
          <w:p w:rsidR="00BB1C45" w:rsidRPr="00E01CB1" w:rsidRDefault="00BB1C45" w:rsidP="007A001B">
            <w:pPr>
              <w:pStyle w:val="ConsPlusNormal"/>
              <w:jc w:val="center"/>
              <w:rPr>
                <w:rFonts w:ascii="Times New Roman" w:hAnsi="Times New Roman" w:cs="Times New Roman"/>
                <w:sz w:val="24"/>
                <w:szCs w:val="24"/>
              </w:rPr>
            </w:pPr>
          </w:p>
        </w:tc>
        <w:tc>
          <w:tcPr>
            <w:tcW w:w="2551" w:type="dxa"/>
            <w:vAlign w:val="center"/>
          </w:tcPr>
          <w:p w:rsidR="00BB1C45" w:rsidRPr="001A5DF0" w:rsidRDefault="00BB1C45" w:rsidP="007A001B">
            <w:pPr>
              <w:pStyle w:val="ConsPlusNormal"/>
              <w:rPr>
                <w:rFonts w:ascii="Times New Roman" w:hAnsi="Times New Roman" w:cs="Times New Roman"/>
                <w:color w:val="FF0000"/>
                <w:sz w:val="24"/>
                <w:szCs w:val="24"/>
              </w:rPr>
            </w:pPr>
            <w:r w:rsidRPr="001A5DF0">
              <w:rPr>
                <w:rFonts w:ascii="Times New Roman" w:hAnsi="Times New Roman" w:cs="Times New Roman"/>
                <w:b/>
                <w:sz w:val="24"/>
                <w:szCs w:val="24"/>
              </w:rPr>
              <w:t xml:space="preserve">Районный бюджет </w:t>
            </w:r>
            <w:r>
              <w:rPr>
                <w:rFonts w:ascii="Times New Roman" w:hAnsi="Times New Roman" w:cs="Times New Roman"/>
                <w:b/>
                <w:sz w:val="24"/>
                <w:szCs w:val="24"/>
              </w:rPr>
              <w:t>(</w:t>
            </w:r>
            <w:r w:rsidRPr="001A5DF0">
              <w:rPr>
                <w:rFonts w:ascii="Times New Roman" w:hAnsi="Times New Roman" w:cs="Times New Roman"/>
                <w:b/>
                <w:sz w:val="24"/>
                <w:szCs w:val="24"/>
              </w:rPr>
              <w:t>всего</w:t>
            </w:r>
            <w:r>
              <w:rPr>
                <w:rFonts w:ascii="Times New Roman" w:hAnsi="Times New Roman" w:cs="Times New Roman"/>
                <w:b/>
                <w:sz w:val="24"/>
                <w:szCs w:val="24"/>
              </w:rPr>
              <w:t>)</w:t>
            </w:r>
            <w:r w:rsidRPr="001A5DF0">
              <w:rPr>
                <w:rFonts w:ascii="Times New Roman" w:hAnsi="Times New Roman" w:cs="Times New Roman"/>
                <w:b/>
                <w:sz w:val="24"/>
                <w:szCs w:val="24"/>
              </w:rPr>
              <w:t xml:space="preserve">, </w:t>
            </w:r>
            <w:r>
              <w:rPr>
                <w:rFonts w:ascii="Times New Roman" w:hAnsi="Times New Roman" w:cs="Times New Roman"/>
                <w:b/>
                <w:sz w:val="24"/>
                <w:szCs w:val="24"/>
              </w:rPr>
              <w:t>из них</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16 660,60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6 847,00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6 948,10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9 263,80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9 263,80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9 263,80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58 247,10</w:t>
            </w:r>
          </w:p>
        </w:tc>
      </w:tr>
      <w:tr w:rsidR="00BB1C45" w:rsidRPr="00C4403C" w:rsidTr="007A001B">
        <w:trPr>
          <w:jc w:val="center"/>
        </w:trPr>
        <w:tc>
          <w:tcPr>
            <w:tcW w:w="484" w:type="dxa"/>
            <w:vMerge/>
          </w:tcPr>
          <w:p w:rsidR="00BB1C45" w:rsidRPr="006D240A" w:rsidRDefault="00BB1C45" w:rsidP="007A001B">
            <w:pPr>
              <w:pStyle w:val="ConsPlusNormal"/>
              <w:jc w:val="center"/>
              <w:rPr>
                <w:rFonts w:ascii="Times New Roman" w:hAnsi="Times New Roman" w:cs="Times New Roman"/>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федерального бюджета</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BB1C45" w:rsidRPr="00C4403C" w:rsidTr="007A001B">
        <w:trPr>
          <w:jc w:val="center"/>
        </w:trPr>
        <w:tc>
          <w:tcPr>
            <w:tcW w:w="484" w:type="dxa"/>
            <w:vMerge/>
          </w:tcPr>
          <w:p w:rsidR="00BB1C45" w:rsidRPr="006D240A" w:rsidRDefault="00BB1C45" w:rsidP="007A001B">
            <w:pPr>
              <w:pStyle w:val="ConsPlusNormal"/>
              <w:jc w:val="center"/>
              <w:rPr>
                <w:rFonts w:ascii="Times New Roman" w:hAnsi="Times New Roman" w:cs="Times New Roman"/>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областного бюджета</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1 034,60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1 076,00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1 119,10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2 143,80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2 143,80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2 143,80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9 661,10</w:t>
            </w:r>
          </w:p>
        </w:tc>
      </w:tr>
      <w:tr w:rsidR="00BB1C45" w:rsidRPr="00C4403C" w:rsidTr="007A001B">
        <w:trPr>
          <w:jc w:val="center"/>
        </w:trPr>
        <w:tc>
          <w:tcPr>
            <w:tcW w:w="484" w:type="dxa"/>
            <w:vMerge/>
          </w:tcPr>
          <w:p w:rsidR="00BB1C45" w:rsidRPr="006D240A" w:rsidRDefault="00BB1C45" w:rsidP="007A001B">
            <w:pPr>
              <w:pStyle w:val="ConsPlusNormal"/>
              <w:jc w:val="center"/>
              <w:rPr>
                <w:rFonts w:ascii="Times New Roman" w:hAnsi="Times New Roman" w:cs="Times New Roman"/>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-средства районного бюджета</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15 626,00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5 771,00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5 829,00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7 120,00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7 120,00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7 120,00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48 586,00</w:t>
            </w:r>
          </w:p>
        </w:tc>
      </w:tr>
      <w:tr w:rsidR="00BB1C45" w:rsidRPr="00C4403C" w:rsidTr="007A001B">
        <w:trPr>
          <w:jc w:val="center"/>
        </w:trPr>
        <w:tc>
          <w:tcPr>
            <w:tcW w:w="484" w:type="dxa"/>
            <w:vMerge/>
          </w:tcPr>
          <w:p w:rsidR="00BB1C45" w:rsidRPr="006D240A" w:rsidRDefault="00BB1C45" w:rsidP="007A001B">
            <w:pPr>
              <w:pStyle w:val="ConsPlusNormal"/>
              <w:jc w:val="center"/>
              <w:rPr>
                <w:rFonts w:ascii="Times New Roman" w:hAnsi="Times New Roman" w:cs="Times New Roman"/>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 xml:space="preserve">-внебюджетные источники </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BB1C45" w:rsidRPr="00C4403C" w:rsidTr="007A001B">
        <w:trPr>
          <w:jc w:val="center"/>
        </w:trPr>
        <w:tc>
          <w:tcPr>
            <w:tcW w:w="484" w:type="dxa"/>
            <w:vMerge w:val="restart"/>
          </w:tcPr>
          <w:p w:rsidR="00BB1C45" w:rsidRPr="006D240A" w:rsidRDefault="00BB1C45" w:rsidP="007A001B">
            <w:pPr>
              <w:pStyle w:val="ConsPlusNormal"/>
              <w:jc w:val="center"/>
              <w:rPr>
                <w:rFonts w:ascii="Times New Roman" w:hAnsi="Times New Roman" w:cs="Times New Roman"/>
                <w:sz w:val="24"/>
                <w:szCs w:val="24"/>
                <w:highlight w:val="yellow"/>
              </w:rPr>
            </w:pPr>
            <w:r>
              <w:rPr>
                <w:rFonts w:ascii="Times New Roman" w:hAnsi="Times New Roman" w:cs="Times New Roman"/>
                <w:sz w:val="24"/>
                <w:szCs w:val="24"/>
              </w:rPr>
              <w:t>5.5</w:t>
            </w:r>
            <w:r w:rsidRPr="00E01CB1">
              <w:rPr>
                <w:rFonts w:ascii="Times New Roman" w:hAnsi="Times New Roman" w:cs="Times New Roman"/>
                <w:sz w:val="24"/>
                <w:szCs w:val="24"/>
              </w:rPr>
              <w:t>.</w:t>
            </w:r>
          </w:p>
        </w:tc>
        <w:tc>
          <w:tcPr>
            <w:tcW w:w="2551" w:type="dxa"/>
            <w:vAlign w:val="center"/>
          </w:tcPr>
          <w:p w:rsidR="00BB1C45" w:rsidRPr="001A5DF0" w:rsidRDefault="00BB1C45" w:rsidP="007A001B">
            <w:pPr>
              <w:pStyle w:val="ConsPlusNormal"/>
              <w:jc w:val="center"/>
              <w:rPr>
                <w:rFonts w:ascii="Times New Roman" w:hAnsi="Times New Roman" w:cs="Times New Roman"/>
                <w:sz w:val="24"/>
                <w:szCs w:val="24"/>
              </w:rPr>
            </w:pPr>
            <w:r w:rsidRPr="001A5DF0">
              <w:rPr>
                <w:rFonts w:ascii="Times New Roman" w:hAnsi="Times New Roman" w:cs="Times New Roman"/>
                <w:b/>
                <w:sz w:val="24"/>
                <w:szCs w:val="24"/>
              </w:rPr>
              <w:t>Комплекс процессных мероприятий «Муниципальная политика в сфере образования»</w:t>
            </w:r>
          </w:p>
        </w:tc>
        <w:tc>
          <w:tcPr>
            <w:tcW w:w="1077" w:type="dxa"/>
            <w:vMerge w:val="restart"/>
          </w:tcPr>
          <w:p w:rsidR="00BB1C45" w:rsidRPr="001A5DF0" w:rsidRDefault="00BB1C45" w:rsidP="007A001B">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02 4 05</w:t>
            </w:r>
          </w:p>
          <w:p w:rsidR="00BB1C45" w:rsidRPr="001A5DF0" w:rsidRDefault="00BB1C45" w:rsidP="007A001B">
            <w:pPr>
              <w:pStyle w:val="ConsPlusNormal"/>
              <w:jc w:val="center"/>
              <w:rPr>
                <w:rFonts w:ascii="Times New Roman" w:hAnsi="Times New Roman" w:cs="Times New Roman"/>
                <w:sz w:val="24"/>
                <w:szCs w:val="24"/>
              </w:rPr>
            </w:pP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103 097,00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98 723,00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101 924,07</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153 389,20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153 389,20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153 389,20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763 911,67</w:t>
            </w:r>
          </w:p>
        </w:tc>
      </w:tr>
      <w:tr w:rsidR="00BB1C45" w:rsidRPr="00C4403C" w:rsidTr="007A001B">
        <w:trPr>
          <w:jc w:val="center"/>
        </w:trPr>
        <w:tc>
          <w:tcPr>
            <w:tcW w:w="484" w:type="dxa"/>
            <w:vMerge/>
          </w:tcPr>
          <w:p w:rsidR="00BB1C45" w:rsidRPr="00E01CB1" w:rsidRDefault="00BB1C45" w:rsidP="007A001B">
            <w:pPr>
              <w:pStyle w:val="ConsPlusNormal"/>
              <w:jc w:val="center"/>
              <w:rPr>
                <w:rFonts w:ascii="Times New Roman" w:hAnsi="Times New Roman" w:cs="Times New Roman"/>
                <w:sz w:val="24"/>
                <w:szCs w:val="24"/>
              </w:rPr>
            </w:pPr>
          </w:p>
        </w:tc>
        <w:tc>
          <w:tcPr>
            <w:tcW w:w="2551" w:type="dxa"/>
            <w:vAlign w:val="center"/>
          </w:tcPr>
          <w:p w:rsidR="00BB1C45" w:rsidRPr="001A5DF0" w:rsidRDefault="00BB1C45" w:rsidP="007A001B">
            <w:pPr>
              <w:pStyle w:val="ConsPlusNormal"/>
              <w:rPr>
                <w:rFonts w:ascii="Times New Roman" w:hAnsi="Times New Roman" w:cs="Times New Roman"/>
                <w:color w:val="FF0000"/>
                <w:sz w:val="24"/>
                <w:szCs w:val="24"/>
              </w:rPr>
            </w:pPr>
            <w:r w:rsidRPr="001A5DF0">
              <w:rPr>
                <w:rFonts w:ascii="Times New Roman" w:hAnsi="Times New Roman" w:cs="Times New Roman"/>
                <w:b/>
                <w:sz w:val="24"/>
                <w:szCs w:val="24"/>
              </w:rPr>
              <w:t xml:space="preserve">Районный бюджет </w:t>
            </w:r>
            <w:r>
              <w:rPr>
                <w:rFonts w:ascii="Times New Roman" w:hAnsi="Times New Roman" w:cs="Times New Roman"/>
                <w:b/>
                <w:sz w:val="24"/>
                <w:szCs w:val="24"/>
              </w:rPr>
              <w:t>(</w:t>
            </w:r>
            <w:r w:rsidRPr="001A5DF0">
              <w:rPr>
                <w:rFonts w:ascii="Times New Roman" w:hAnsi="Times New Roman" w:cs="Times New Roman"/>
                <w:b/>
                <w:sz w:val="24"/>
                <w:szCs w:val="24"/>
              </w:rPr>
              <w:t>всего</w:t>
            </w:r>
            <w:r>
              <w:rPr>
                <w:rFonts w:ascii="Times New Roman" w:hAnsi="Times New Roman" w:cs="Times New Roman"/>
                <w:b/>
                <w:sz w:val="24"/>
                <w:szCs w:val="24"/>
              </w:rPr>
              <w:t>)</w:t>
            </w:r>
            <w:r w:rsidRPr="001A5DF0">
              <w:rPr>
                <w:rFonts w:ascii="Times New Roman" w:hAnsi="Times New Roman" w:cs="Times New Roman"/>
                <w:b/>
                <w:sz w:val="24"/>
                <w:szCs w:val="24"/>
              </w:rPr>
              <w:t xml:space="preserve">, </w:t>
            </w:r>
            <w:r>
              <w:rPr>
                <w:rFonts w:ascii="Times New Roman" w:hAnsi="Times New Roman" w:cs="Times New Roman"/>
                <w:b/>
                <w:sz w:val="24"/>
                <w:szCs w:val="24"/>
              </w:rPr>
              <w:t>из них</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103 097,00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98 723,00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101 924,07</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153 389,20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153 389,20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153 389,20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763 911,67</w:t>
            </w:r>
          </w:p>
        </w:tc>
      </w:tr>
      <w:tr w:rsidR="00BB1C45" w:rsidRPr="00C4403C" w:rsidTr="007A001B">
        <w:trPr>
          <w:jc w:val="center"/>
        </w:trPr>
        <w:tc>
          <w:tcPr>
            <w:tcW w:w="484" w:type="dxa"/>
            <w:vMerge/>
          </w:tcPr>
          <w:p w:rsidR="00BB1C45" w:rsidRPr="006D240A" w:rsidRDefault="00BB1C45" w:rsidP="007A001B">
            <w:pPr>
              <w:pStyle w:val="ConsPlusNormal"/>
              <w:jc w:val="center"/>
              <w:rPr>
                <w:rFonts w:ascii="Times New Roman" w:hAnsi="Times New Roman" w:cs="Times New Roman"/>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федерального бюджета</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BB1C45" w:rsidRPr="00C4403C" w:rsidTr="007A001B">
        <w:trPr>
          <w:trHeight w:val="812"/>
          <w:jc w:val="center"/>
        </w:trPr>
        <w:tc>
          <w:tcPr>
            <w:tcW w:w="484" w:type="dxa"/>
            <w:vMerge/>
          </w:tcPr>
          <w:p w:rsidR="00BB1C45" w:rsidRPr="006D240A" w:rsidRDefault="00BB1C45" w:rsidP="007A001B">
            <w:pPr>
              <w:pStyle w:val="ConsPlusNormal"/>
              <w:jc w:val="center"/>
              <w:rPr>
                <w:rFonts w:ascii="Times New Roman" w:hAnsi="Times New Roman" w:cs="Times New Roman"/>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областного бюджета</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28 516,00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29 607,00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30 728,00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59 477,20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59 477,20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59 477,20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267 282,60</w:t>
            </w:r>
          </w:p>
        </w:tc>
      </w:tr>
      <w:tr w:rsidR="00BB1C45" w:rsidRPr="00C4403C" w:rsidTr="007A001B">
        <w:trPr>
          <w:jc w:val="center"/>
        </w:trPr>
        <w:tc>
          <w:tcPr>
            <w:tcW w:w="484" w:type="dxa"/>
            <w:vMerge/>
          </w:tcPr>
          <w:p w:rsidR="00BB1C45" w:rsidRPr="006D240A" w:rsidRDefault="00BB1C45" w:rsidP="007A001B">
            <w:pPr>
              <w:pStyle w:val="ConsPlusNormal"/>
              <w:jc w:val="center"/>
              <w:rPr>
                <w:rFonts w:ascii="Times New Roman" w:hAnsi="Times New Roman" w:cs="Times New Roman"/>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-средства районного бюджета</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74 581,00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69 116,00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71 196,07</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93 912,00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93 912,00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93 912,00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496 629,07</w:t>
            </w:r>
          </w:p>
        </w:tc>
      </w:tr>
      <w:tr w:rsidR="00BB1C45" w:rsidRPr="00C4403C" w:rsidTr="007A001B">
        <w:trPr>
          <w:jc w:val="center"/>
        </w:trPr>
        <w:tc>
          <w:tcPr>
            <w:tcW w:w="484" w:type="dxa"/>
            <w:vMerge/>
          </w:tcPr>
          <w:p w:rsidR="00BB1C45" w:rsidRPr="006D240A" w:rsidRDefault="00BB1C45" w:rsidP="007A001B">
            <w:pPr>
              <w:pStyle w:val="ConsPlusNormal"/>
              <w:jc w:val="center"/>
              <w:rPr>
                <w:rFonts w:ascii="Times New Roman" w:hAnsi="Times New Roman" w:cs="Times New Roman"/>
                <w:sz w:val="24"/>
                <w:szCs w:val="24"/>
                <w:highlight w:val="yellow"/>
              </w:rPr>
            </w:pPr>
          </w:p>
        </w:tc>
        <w:tc>
          <w:tcPr>
            <w:tcW w:w="2551" w:type="dxa"/>
            <w:vAlign w:val="center"/>
          </w:tcPr>
          <w:p w:rsidR="00BB1C45" w:rsidRPr="001A5DF0" w:rsidRDefault="00BB1C45" w:rsidP="007A001B">
            <w:pPr>
              <w:pStyle w:val="ConsPlusNormal"/>
              <w:rPr>
                <w:rFonts w:ascii="Times New Roman" w:hAnsi="Times New Roman" w:cs="Times New Roman"/>
                <w:sz w:val="24"/>
                <w:szCs w:val="24"/>
              </w:rPr>
            </w:pPr>
            <w:r w:rsidRPr="001A5DF0">
              <w:rPr>
                <w:rFonts w:ascii="Times New Roman" w:hAnsi="Times New Roman" w:cs="Times New Roman"/>
                <w:sz w:val="24"/>
                <w:szCs w:val="24"/>
              </w:rPr>
              <w:t xml:space="preserve">-внебюджетные источники </w:t>
            </w:r>
          </w:p>
        </w:tc>
        <w:tc>
          <w:tcPr>
            <w:tcW w:w="1077" w:type="dxa"/>
            <w:vMerge/>
          </w:tcPr>
          <w:p w:rsidR="00BB1C45" w:rsidRPr="001A5DF0" w:rsidRDefault="00BB1C45" w:rsidP="007A001B">
            <w:pPr>
              <w:pStyle w:val="ConsPlusNormal"/>
              <w:jc w:val="center"/>
              <w:rPr>
                <w:rFonts w:ascii="Times New Roman" w:hAnsi="Times New Roman" w:cs="Times New Roman"/>
                <w:sz w:val="24"/>
                <w:szCs w:val="24"/>
              </w:rPr>
            </w:pP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8"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589" w:type="dxa"/>
            <w:vAlign w:val="center"/>
          </w:tcPr>
          <w:p w:rsidR="00BB1C45" w:rsidRPr="00272BCC" w:rsidRDefault="00BB1C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bl>
    <w:p w:rsidR="00875C5D" w:rsidRDefault="00875C5D" w:rsidP="009F67DF">
      <w:pPr>
        <w:pStyle w:val="ConsPlusTitle"/>
        <w:jc w:val="center"/>
        <w:outlineLvl w:val="2"/>
        <w:rPr>
          <w:rFonts w:ascii="Times New Roman" w:hAnsi="Times New Roman" w:cs="Times New Roman"/>
          <w:sz w:val="28"/>
          <w:szCs w:val="28"/>
        </w:rPr>
        <w:sectPr w:rsidR="00875C5D" w:rsidSect="006D240A">
          <w:pgSz w:w="16838" w:h="11906" w:orient="landscape"/>
          <w:pgMar w:top="851" w:right="1134" w:bottom="1701" w:left="1134" w:header="709" w:footer="709" w:gutter="0"/>
          <w:cols w:space="708"/>
          <w:docGrid w:linePitch="360"/>
        </w:sectPr>
      </w:pPr>
    </w:p>
    <w:p w:rsidR="00726642" w:rsidRDefault="00726642" w:rsidP="00726642">
      <w:pPr>
        <w:pStyle w:val="ConsPlusTitle"/>
        <w:jc w:val="center"/>
        <w:outlineLvl w:val="1"/>
        <w:rPr>
          <w:rFonts w:ascii="Times New Roman" w:hAnsi="Times New Roman" w:cs="Times New Roman"/>
          <w:sz w:val="28"/>
          <w:szCs w:val="28"/>
        </w:rPr>
      </w:pPr>
      <w:r w:rsidRPr="009F1EA6">
        <w:rPr>
          <w:rFonts w:ascii="Times New Roman" w:hAnsi="Times New Roman" w:cs="Times New Roman"/>
          <w:sz w:val="28"/>
          <w:szCs w:val="28"/>
          <w:lang w:val="en-US"/>
        </w:rPr>
        <w:lastRenderedPageBreak/>
        <w:t>I</w:t>
      </w:r>
      <w:r>
        <w:rPr>
          <w:rFonts w:ascii="Times New Roman" w:hAnsi="Times New Roman" w:cs="Times New Roman"/>
          <w:sz w:val="28"/>
          <w:szCs w:val="28"/>
          <w:lang w:val="en-US"/>
        </w:rPr>
        <w:t>II</w:t>
      </w:r>
      <w:r w:rsidRPr="009F1EA6">
        <w:rPr>
          <w:rFonts w:ascii="Times New Roman" w:hAnsi="Times New Roman" w:cs="Times New Roman"/>
          <w:sz w:val="28"/>
          <w:szCs w:val="28"/>
        </w:rPr>
        <w:t xml:space="preserve">. Паспорт комплекса процессных мероприятий </w:t>
      </w:r>
    </w:p>
    <w:p w:rsidR="00726642" w:rsidRPr="00076D6E" w:rsidRDefault="00726642" w:rsidP="00726642">
      <w:pPr>
        <w:pStyle w:val="ConsPlusTitle"/>
        <w:jc w:val="center"/>
        <w:outlineLvl w:val="1"/>
        <w:rPr>
          <w:rFonts w:ascii="Times New Roman" w:hAnsi="Times New Roman" w:cs="Times New Roman"/>
          <w:sz w:val="28"/>
          <w:szCs w:val="28"/>
        </w:rPr>
      </w:pPr>
      <w:r w:rsidRPr="009F1EA6">
        <w:rPr>
          <w:rFonts w:ascii="Times New Roman" w:hAnsi="Times New Roman" w:cs="Times New Roman"/>
          <w:sz w:val="28"/>
          <w:szCs w:val="28"/>
        </w:rPr>
        <w:t>«</w:t>
      </w:r>
      <w:r>
        <w:rPr>
          <w:rFonts w:ascii="Times New Roman" w:hAnsi="Times New Roman" w:cs="Times New Roman"/>
          <w:sz w:val="28"/>
          <w:szCs w:val="28"/>
        </w:rPr>
        <w:t>Региональные проекты, входящие в национальные</w:t>
      </w:r>
      <w:r w:rsidRPr="009F1EA6">
        <w:rPr>
          <w:rFonts w:ascii="Times New Roman" w:hAnsi="Times New Roman" w:cs="Times New Roman"/>
          <w:sz w:val="28"/>
          <w:szCs w:val="28"/>
        </w:rPr>
        <w:t xml:space="preserve">» </w:t>
      </w:r>
    </w:p>
    <w:p w:rsidR="00726642" w:rsidRPr="008613FC" w:rsidRDefault="00726642" w:rsidP="00726642">
      <w:pPr>
        <w:pStyle w:val="ConsPlusTitle"/>
        <w:jc w:val="center"/>
        <w:rPr>
          <w:rFonts w:ascii="Times New Roman" w:hAnsi="Times New Roman" w:cs="Times New Roman"/>
          <w:sz w:val="28"/>
          <w:szCs w:val="28"/>
        </w:rPr>
      </w:pPr>
      <w:r w:rsidRPr="008613FC">
        <w:rPr>
          <w:rFonts w:ascii="Times New Roman" w:hAnsi="Times New Roman" w:cs="Times New Roman"/>
          <w:sz w:val="28"/>
          <w:szCs w:val="28"/>
        </w:rPr>
        <w:t>(далее - комплекс процессных мероприятий</w:t>
      </w:r>
      <w:r w:rsidR="008613FC">
        <w:rPr>
          <w:rFonts w:ascii="Times New Roman" w:hAnsi="Times New Roman" w:cs="Times New Roman"/>
          <w:sz w:val="28"/>
          <w:szCs w:val="28"/>
        </w:rPr>
        <w:t xml:space="preserve"> 1</w:t>
      </w:r>
      <w:r w:rsidRPr="008613FC">
        <w:rPr>
          <w:rFonts w:ascii="Times New Roman" w:hAnsi="Times New Roman" w:cs="Times New Roman"/>
          <w:sz w:val="28"/>
          <w:szCs w:val="28"/>
        </w:rPr>
        <w:t>)</w:t>
      </w:r>
    </w:p>
    <w:p w:rsidR="00726642" w:rsidRPr="00012F6D" w:rsidRDefault="00726642" w:rsidP="00726642">
      <w:pPr>
        <w:pStyle w:val="ConsPlusNormal"/>
        <w:jc w:val="both"/>
        <w:rPr>
          <w:highlight w:val="yellow"/>
        </w:rPr>
      </w:pPr>
    </w:p>
    <w:p w:rsidR="00726642" w:rsidRPr="009F1EA6" w:rsidRDefault="00726642" w:rsidP="00726642">
      <w:pPr>
        <w:pStyle w:val="ConsPlusTitle"/>
        <w:jc w:val="center"/>
        <w:outlineLvl w:val="2"/>
        <w:rPr>
          <w:rFonts w:ascii="Times New Roman" w:hAnsi="Times New Roman" w:cs="Times New Roman"/>
          <w:sz w:val="28"/>
          <w:szCs w:val="28"/>
        </w:rPr>
      </w:pPr>
      <w:r w:rsidRPr="009F1EA6">
        <w:rPr>
          <w:rFonts w:ascii="Times New Roman" w:hAnsi="Times New Roman" w:cs="Times New Roman"/>
          <w:sz w:val="28"/>
          <w:szCs w:val="28"/>
        </w:rPr>
        <w:t>1. Общие положения</w:t>
      </w:r>
    </w:p>
    <w:p w:rsidR="00726642" w:rsidRPr="009F1EA6" w:rsidRDefault="00726642" w:rsidP="0072664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6293"/>
      </w:tblGrid>
      <w:tr w:rsidR="00726642" w:rsidRPr="009F1EA6" w:rsidTr="007A001B">
        <w:tc>
          <w:tcPr>
            <w:tcW w:w="2778" w:type="dxa"/>
          </w:tcPr>
          <w:p w:rsidR="00726642" w:rsidRPr="009F1EA6" w:rsidRDefault="00726642" w:rsidP="007A001B">
            <w:pPr>
              <w:pStyle w:val="ConsPlusNormal"/>
              <w:rPr>
                <w:rFonts w:ascii="Times New Roman" w:hAnsi="Times New Roman" w:cs="Times New Roman"/>
                <w:sz w:val="24"/>
                <w:szCs w:val="24"/>
              </w:rPr>
            </w:pPr>
            <w:r w:rsidRPr="009F1EA6">
              <w:rPr>
                <w:rFonts w:ascii="Times New Roman" w:hAnsi="Times New Roman" w:cs="Times New Roman"/>
                <w:sz w:val="24"/>
                <w:szCs w:val="24"/>
              </w:rPr>
              <w:t>Ответственный исполнительный орган Красногвардейского района</w:t>
            </w:r>
            <w:r>
              <w:rPr>
                <w:rFonts w:ascii="Times New Roman" w:hAnsi="Times New Roman" w:cs="Times New Roman"/>
                <w:sz w:val="24"/>
                <w:szCs w:val="24"/>
              </w:rPr>
              <w:t xml:space="preserve"> </w:t>
            </w:r>
            <w:r w:rsidRPr="009A357E">
              <w:rPr>
                <w:rFonts w:ascii="Times New Roman" w:hAnsi="Times New Roman" w:cs="Times New Roman"/>
                <w:sz w:val="24"/>
                <w:szCs w:val="24"/>
              </w:rPr>
              <w:t>(иной муниципальный орган, организация)</w:t>
            </w:r>
          </w:p>
        </w:tc>
        <w:tc>
          <w:tcPr>
            <w:tcW w:w="6293" w:type="dxa"/>
          </w:tcPr>
          <w:p w:rsidR="00726642" w:rsidRPr="009F1EA6" w:rsidRDefault="00726642" w:rsidP="007A001B">
            <w:pPr>
              <w:pStyle w:val="ConsPlusNormal"/>
              <w:jc w:val="both"/>
              <w:rPr>
                <w:rFonts w:ascii="Times New Roman" w:hAnsi="Times New Roman" w:cs="Times New Roman"/>
                <w:sz w:val="24"/>
                <w:szCs w:val="24"/>
              </w:rPr>
            </w:pPr>
            <w:r w:rsidRPr="009F1EA6">
              <w:rPr>
                <w:rFonts w:ascii="Times New Roman" w:hAnsi="Times New Roman" w:cs="Times New Roman"/>
                <w:sz w:val="24"/>
                <w:szCs w:val="24"/>
              </w:rPr>
              <w:t>Управление образования администрации Красногвардейского района (Черняков Е.Н. начальник управления образования администр</w:t>
            </w:r>
            <w:r>
              <w:rPr>
                <w:rFonts w:ascii="Times New Roman" w:hAnsi="Times New Roman" w:cs="Times New Roman"/>
                <w:sz w:val="24"/>
                <w:szCs w:val="24"/>
              </w:rPr>
              <w:t>ации Красногвардейского района)</w:t>
            </w:r>
          </w:p>
          <w:p w:rsidR="00726642" w:rsidRPr="009F1EA6" w:rsidRDefault="00726642" w:rsidP="007A001B">
            <w:pPr>
              <w:pStyle w:val="ConsPlusNormal"/>
              <w:jc w:val="both"/>
              <w:rPr>
                <w:rFonts w:ascii="Times New Roman" w:hAnsi="Times New Roman" w:cs="Times New Roman"/>
                <w:sz w:val="24"/>
                <w:szCs w:val="24"/>
              </w:rPr>
            </w:pPr>
            <w:r w:rsidRPr="009F1EA6">
              <w:rPr>
                <w:rFonts w:ascii="Times New Roman" w:hAnsi="Times New Roman" w:cs="Times New Roman"/>
                <w:sz w:val="24"/>
                <w:szCs w:val="24"/>
              </w:rPr>
              <w:t>МКУ «Центр сопровождения образовательной деятельности» (</w:t>
            </w:r>
            <w:proofErr w:type="spellStart"/>
            <w:r w:rsidRPr="009F1EA6">
              <w:rPr>
                <w:rFonts w:ascii="Times New Roman" w:hAnsi="Times New Roman" w:cs="Times New Roman"/>
                <w:sz w:val="24"/>
                <w:szCs w:val="24"/>
              </w:rPr>
              <w:t>Стоцкая</w:t>
            </w:r>
            <w:proofErr w:type="spellEnd"/>
            <w:r w:rsidRPr="009F1EA6">
              <w:rPr>
                <w:rFonts w:ascii="Times New Roman" w:hAnsi="Times New Roman" w:cs="Times New Roman"/>
                <w:sz w:val="24"/>
                <w:szCs w:val="24"/>
              </w:rPr>
              <w:t xml:space="preserve"> Л.В., директор МКУ «Центр сопровождения образовательной деятельности»)</w:t>
            </w:r>
          </w:p>
        </w:tc>
      </w:tr>
      <w:tr w:rsidR="00726642" w:rsidRPr="00C5257D" w:rsidTr="007A001B">
        <w:tc>
          <w:tcPr>
            <w:tcW w:w="2778" w:type="dxa"/>
          </w:tcPr>
          <w:p w:rsidR="00726642" w:rsidRPr="009F1EA6" w:rsidRDefault="00726642" w:rsidP="007A001B">
            <w:pPr>
              <w:pStyle w:val="ConsPlusNormal"/>
              <w:rPr>
                <w:rFonts w:ascii="Times New Roman" w:hAnsi="Times New Roman" w:cs="Times New Roman"/>
                <w:sz w:val="24"/>
                <w:szCs w:val="24"/>
              </w:rPr>
            </w:pPr>
            <w:r w:rsidRPr="009F1EA6">
              <w:rPr>
                <w:rFonts w:ascii="Times New Roman" w:hAnsi="Times New Roman" w:cs="Times New Roman"/>
                <w:sz w:val="24"/>
                <w:szCs w:val="24"/>
              </w:rPr>
              <w:t>Связь с муниципальной программой</w:t>
            </w:r>
          </w:p>
        </w:tc>
        <w:tc>
          <w:tcPr>
            <w:tcW w:w="6293" w:type="dxa"/>
          </w:tcPr>
          <w:p w:rsidR="00726642" w:rsidRPr="009F1EA6" w:rsidRDefault="00726642" w:rsidP="007A001B">
            <w:pPr>
              <w:pStyle w:val="ConsPlusNormal"/>
              <w:jc w:val="both"/>
              <w:rPr>
                <w:rFonts w:ascii="Times New Roman" w:hAnsi="Times New Roman" w:cs="Times New Roman"/>
                <w:sz w:val="24"/>
                <w:szCs w:val="24"/>
              </w:rPr>
            </w:pPr>
            <w:r w:rsidRPr="009F1EA6">
              <w:rPr>
                <w:rFonts w:ascii="Times New Roman" w:hAnsi="Times New Roman" w:cs="Times New Roman"/>
                <w:sz w:val="24"/>
                <w:szCs w:val="24"/>
              </w:rPr>
              <w:t>Развитие образования Красногвардейского района</w:t>
            </w:r>
          </w:p>
        </w:tc>
      </w:tr>
    </w:tbl>
    <w:p w:rsidR="00726642" w:rsidRPr="00C5257D" w:rsidRDefault="00726642" w:rsidP="00726642">
      <w:pPr>
        <w:pStyle w:val="ConsPlusNormal"/>
        <w:jc w:val="both"/>
        <w:rPr>
          <w:highlight w:val="yellow"/>
        </w:rPr>
      </w:pPr>
    </w:p>
    <w:p w:rsidR="00726642" w:rsidRPr="00012F6D" w:rsidRDefault="00726642" w:rsidP="00726642">
      <w:pPr>
        <w:pStyle w:val="ConsPlusTitle"/>
        <w:jc w:val="center"/>
        <w:outlineLvl w:val="2"/>
        <w:rPr>
          <w:rFonts w:ascii="Times New Roman" w:hAnsi="Times New Roman" w:cs="Times New Roman"/>
          <w:sz w:val="28"/>
          <w:szCs w:val="28"/>
          <w:lang w:val="en-US"/>
        </w:rPr>
      </w:pPr>
      <w:r w:rsidRPr="008613FC">
        <w:rPr>
          <w:rFonts w:ascii="Times New Roman" w:hAnsi="Times New Roman" w:cs="Times New Roman"/>
          <w:sz w:val="28"/>
          <w:szCs w:val="28"/>
        </w:rPr>
        <w:t xml:space="preserve">2. Показатели комплекса процессных мероприятий </w:t>
      </w:r>
      <w:r w:rsidR="00012F6D" w:rsidRPr="008613FC">
        <w:rPr>
          <w:rFonts w:ascii="Times New Roman" w:hAnsi="Times New Roman" w:cs="Times New Roman"/>
          <w:sz w:val="28"/>
          <w:szCs w:val="28"/>
          <w:lang w:val="en-US"/>
        </w:rPr>
        <w:t>1</w:t>
      </w:r>
    </w:p>
    <w:p w:rsidR="00726642" w:rsidRDefault="00726642" w:rsidP="00726642">
      <w:pPr>
        <w:pStyle w:val="ConsPlusTitle"/>
        <w:jc w:val="center"/>
        <w:outlineLvl w:val="2"/>
        <w:rPr>
          <w:rFonts w:ascii="Times New Roman" w:hAnsi="Times New Roman" w:cs="Times New Roman"/>
          <w:sz w:val="28"/>
          <w:szCs w:val="28"/>
        </w:rPr>
      </w:pPr>
    </w:p>
    <w:p w:rsidR="00726642" w:rsidRDefault="00726642" w:rsidP="00C5257D">
      <w:pPr>
        <w:pStyle w:val="ConsPlusTitle"/>
        <w:jc w:val="center"/>
        <w:outlineLvl w:val="1"/>
      </w:pPr>
    </w:p>
    <w:p w:rsidR="00726642" w:rsidRDefault="00726642" w:rsidP="00C5257D">
      <w:pPr>
        <w:pStyle w:val="ConsPlusTitle"/>
        <w:jc w:val="center"/>
        <w:outlineLvl w:val="1"/>
      </w:pPr>
    </w:p>
    <w:p w:rsidR="00726642" w:rsidRDefault="00726642"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pPr>
    </w:p>
    <w:p w:rsidR="00012F6D" w:rsidRDefault="00012F6D" w:rsidP="00C5257D">
      <w:pPr>
        <w:pStyle w:val="ConsPlusTitle"/>
        <w:jc w:val="center"/>
        <w:outlineLvl w:val="1"/>
        <w:sectPr w:rsidR="00012F6D" w:rsidSect="00875C5D">
          <w:pgSz w:w="11906" w:h="16838"/>
          <w:pgMar w:top="1134" w:right="851" w:bottom="1134" w:left="1701" w:header="709" w:footer="709" w:gutter="0"/>
          <w:cols w:space="708"/>
          <w:docGrid w:linePitch="360"/>
        </w:sectPr>
      </w:pPr>
    </w:p>
    <w:tbl>
      <w:tblPr>
        <w:tblW w:w="15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3"/>
        <w:gridCol w:w="2367"/>
        <w:gridCol w:w="43"/>
        <w:gridCol w:w="1280"/>
        <w:gridCol w:w="1134"/>
        <w:gridCol w:w="994"/>
        <w:gridCol w:w="851"/>
        <w:gridCol w:w="850"/>
        <w:gridCol w:w="851"/>
        <w:gridCol w:w="850"/>
        <w:gridCol w:w="851"/>
        <w:gridCol w:w="850"/>
        <w:gridCol w:w="851"/>
        <w:gridCol w:w="992"/>
        <w:gridCol w:w="1983"/>
      </w:tblGrid>
      <w:tr w:rsidR="00012F6D" w:rsidTr="007A001B">
        <w:tc>
          <w:tcPr>
            <w:tcW w:w="483" w:type="dxa"/>
            <w:vMerge w:val="restart"/>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lastRenderedPageBreak/>
              <w:t>N п/п</w:t>
            </w:r>
          </w:p>
        </w:tc>
        <w:tc>
          <w:tcPr>
            <w:tcW w:w="2367" w:type="dxa"/>
            <w:vMerge w:val="restart"/>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Показатели регионального (ведомственного) проекта</w:t>
            </w:r>
          </w:p>
        </w:tc>
        <w:tc>
          <w:tcPr>
            <w:tcW w:w="1323" w:type="dxa"/>
            <w:gridSpan w:val="2"/>
            <w:vMerge w:val="restart"/>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Признак возрастания/убывания</w:t>
            </w:r>
          </w:p>
        </w:tc>
        <w:tc>
          <w:tcPr>
            <w:tcW w:w="1134" w:type="dxa"/>
            <w:vMerge w:val="restart"/>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Уровень показателя</w:t>
            </w:r>
          </w:p>
        </w:tc>
        <w:tc>
          <w:tcPr>
            <w:tcW w:w="994" w:type="dxa"/>
            <w:vMerge w:val="restart"/>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 xml:space="preserve">Единица измерения (по </w:t>
            </w:r>
            <w:hyperlink r:id="rId7"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4A7CC4">
                <w:rPr>
                  <w:rFonts w:ascii="Times New Roman" w:hAnsi="Times New Roman" w:cs="Times New Roman"/>
                  <w:b/>
                  <w:color w:val="0000FF"/>
                  <w:sz w:val="24"/>
                  <w:szCs w:val="24"/>
                </w:rPr>
                <w:t>ОКЕИ</w:t>
              </w:r>
            </w:hyperlink>
            <w:r w:rsidRPr="004A7CC4">
              <w:rPr>
                <w:rFonts w:ascii="Times New Roman" w:hAnsi="Times New Roman" w:cs="Times New Roman"/>
                <w:b/>
                <w:sz w:val="24"/>
                <w:szCs w:val="24"/>
              </w:rPr>
              <w:t>)</w:t>
            </w:r>
          </w:p>
        </w:tc>
        <w:tc>
          <w:tcPr>
            <w:tcW w:w="1701" w:type="dxa"/>
            <w:gridSpan w:val="2"/>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Базовое значение</w:t>
            </w:r>
          </w:p>
        </w:tc>
        <w:tc>
          <w:tcPr>
            <w:tcW w:w="5245" w:type="dxa"/>
            <w:gridSpan w:val="6"/>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Значение показателей по годам</w:t>
            </w:r>
          </w:p>
        </w:tc>
        <w:tc>
          <w:tcPr>
            <w:tcW w:w="1983" w:type="dxa"/>
          </w:tcPr>
          <w:p w:rsidR="00012F6D" w:rsidRPr="004A7CC4" w:rsidRDefault="00012F6D" w:rsidP="007A001B">
            <w:pPr>
              <w:pStyle w:val="ConsPlusNormal"/>
              <w:jc w:val="center"/>
              <w:rPr>
                <w:rFonts w:ascii="Times New Roman" w:hAnsi="Times New Roman" w:cs="Times New Roman"/>
                <w:b/>
              </w:rPr>
            </w:pPr>
            <w:r w:rsidRPr="004A7CC4">
              <w:rPr>
                <w:rFonts w:ascii="Times New Roman" w:hAnsi="Times New Roman" w:cs="Times New Roman"/>
                <w:b/>
              </w:rPr>
              <w:t>Ответственный за достижение показателя</w:t>
            </w:r>
          </w:p>
        </w:tc>
      </w:tr>
      <w:tr w:rsidR="00012F6D" w:rsidTr="007A001B">
        <w:trPr>
          <w:trHeight w:val="541"/>
        </w:trPr>
        <w:tc>
          <w:tcPr>
            <w:tcW w:w="483" w:type="dxa"/>
            <w:vMerge/>
          </w:tcPr>
          <w:p w:rsidR="00012F6D" w:rsidRPr="004A7CC4" w:rsidRDefault="00012F6D" w:rsidP="007A001B">
            <w:pPr>
              <w:pStyle w:val="ConsPlusNormal"/>
              <w:rPr>
                <w:rFonts w:ascii="Times New Roman" w:hAnsi="Times New Roman" w:cs="Times New Roman"/>
                <w:b/>
                <w:sz w:val="24"/>
                <w:szCs w:val="24"/>
              </w:rPr>
            </w:pPr>
          </w:p>
        </w:tc>
        <w:tc>
          <w:tcPr>
            <w:tcW w:w="2367" w:type="dxa"/>
            <w:vMerge/>
          </w:tcPr>
          <w:p w:rsidR="00012F6D" w:rsidRPr="004A7CC4" w:rsidRDefault="00012F6D" w:rsidP="007A001B">
            <w:pPr>
              <w:pStyle w:val="ConsPlusNormal"/>
              <w:rPr>
                <w:rFonts w:ascii="Times New Roman" w:hAnsi="Times New Roman" w:cs="Times New Roman"/>
                <w:b/>
                <w:sz w:val="24"/>
                <w:szCs w:val="24"/>
              </w:rPr>
            </w:pPr>
          </w:p>
        </w:tc>
        <w:tc>
          <w:tcPr>
            <w:tcW w:w="1323" w:type="dxa"/>
            <w:gridSpan w:val="2"/>
            <w:vMerge/>
          </w:tcPr>
          <w:p w:rsidR="00012F6D" w:rsidRPr="004A7CC4" w:rsidRDefault="00012F6D" w:rsidP="007A001B">
            <w:pPr>
              <w:pStyle w:val="ConsPlusNormal"/>
              <w:rPr>
                <w:rFonts w:ascii="Times New Roman" w:hAnsi="Times New Roman" w:cs="Times New Roman"/>
                <w:b/>
                <w:sz w:val="24"/>
                <w:szCs w:val="24"/>
              </w:rPr>
            </w:pPr>
          </w:p>
        </w:tc>
        <w:tc>
          <w:tcPr>
            <w:tcW w:w="1134" w:type="dxa"/>
            <w:vMerge/>
          </w:tcPr>
          <w:p w:rsidR="00012F6D" w:rsidRPr="004A7CC4" w:rsidRDefault="00012F6D" w:rsidP="007A001B">
            <w:pPr>
              <w:pStyle w:val="ConsPlusNormal"/>
              <w:rPr>
                <w:rFonts w:ascii="Times New Roman" w:hAnsi="Times New Roman" w:cs="Times New Roman"/>
                <w:b/>
                <w:sz w:val="24"/>
                <w:szCs w:val="24"/>
              </w:rPr>
            </w:pPr>
          </w:p>
        </w:tc>
        <w:tc>
          <w:tcPr>
            <w:tcW w:w="994" w:type="dxa"/>
            <w:vMerge/>
          </w:tcPr>
          <w:p w:rsidR="00012F6D" w:rsidRPr="004A7CC4" w:rsidRDefault="00012F6D" w:rsidP="007A001B">
            <w:pPr>
              <w:pStyle w:val="ConsPlusNormal"/>
              <w:rPr>
                <w:rFonts w:ascii="Times New Roman" w:hAnsi="Times New Roman" w:cs="Times New Roman"/>
                <w:b/>
                <w:sz w:val="24"/>
                <w:szCs w:val="24"/>
              </w:rPr>
            </w:pPr>
          </w:p>
        </w:tc>
        <w:tc>
          <w:tcPr>
            <w:tcW w:w="851" w:type="dxa"/>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значение</w:t>
            </w:r>
          </w:p>
        </w:tc>
        <w:tc>
          <w:tcPr>
            <w:tcW w:w="850" w:type="dxa"/>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год</w:t>
            </w:r>
          </w:p>
        </w:tc>
        <w:tc>
          <w:tcPr>
            <w:tcW w:w="851" w:type="dxa"/>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2025</w:t>
            </w:r>
          </w:p>
        </w:tc>
        <w:tc>
          <w:tcPr>
            <w:tcW w:w="850" w:type="dxa"/>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2026</w:t>
            </w:r>
          </w:p>
        </w:tc>
        <w:tc>
          <w:tcPr>
            <w:tcW w:w="851" w:type="dxa"/>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2027</w:t>
            </w:r>
          </w:p>
        </w:tc>
        <w:tc>
          <w:tcPr>
            <w:tcW w:w="850" w:type="dxa"/>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2028</w:t>
            </w:r>
          </w:p>
        </w:tc>
        <w:tc>
          <w:tcPr>
            <w:tcW w:w="851" w:type="dxa"/>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2029</w:t>
            </w:r>
          </w:p>
        </w:tc>
        <w:tc>
          <w:tcPr>
            <w:tcW w:w="992" w:type="dxa"/>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2030</w:t>
            </w:r>
          </w:p>
        </w:tc>
        <w:tc>
          <w:tcPr>
            <w:tcW w:w="1983" w:type="dxa"/>
          </w:tcPr>
          <w:p w:rsidR="00012F6D" w:rsidRPr="004A7CC4" w:rsidRDefault="00012F6D" w:rsidP="007A001B">
            <w:pPr>
              <w:pStyle w:val="ConsPlusNormal"/>
              <w:jc w:val="center"/>
              <w:rPr>
                <w:rFonts w:ascii="Times New Roman" w:hAnsi="Times New Roman" w:cs="Times New Roman"/>
                <w:b/>
              </w:rPr>
            </w:pPr>
          </w:p>
        </w:tc>
      </w:tr>
      <w:tr w:rsidR="00012F6D" w:rsidTr="007A001B">
        <w:tc>
          <w:tcPr>
            <w:tcW w:w="483" w:type="dxa"/>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1</w:t>
            </w:r>
          </w:p>
        </w:tc>
        <w:tc>
          <w:tcPr>
            <w:tcW w:w="2367" w:type="dxa"/>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2</w:t>
            </w:r>
          </w:p>
        </w:tc>
        <w:tc>
          <w:tcPr>
            <w:tcW w:w="1323" w:type="dxa"/>
            <w:gridSpan w:val="2"/>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3</w:t>
            </w:r>
          </w:p>
        </w:tc>
        <w:tc>
          <w:tcPr>
            <w:tcW w:w="1134" w:type="dxa"/>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4</w:t>
            </w:r>
          </w:p>
        </w:tc>
        <w:tc>
          <w:tcPr>
            <w:tcW w:w="994" w:type="dxa"/>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5</w:t>
            </w:r>
          </w:p>
        </w:tc>
        <w:tc>
          <w:tcPr>
            <w:tcW w:w="851" w:type="dxa"/>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6</w:t>
            </w:r>
          </w:p>
        </w:tc>
        <w:tc>
          <w:tcPr>
            <w:tcW w:w="850" w:type="dxa"/>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7</w:t>
            </w:r>
          </w:p>
        </w:tc>
        <w:tc>
          <w:tcPr>
            <w:tcW w:w="851" w:type="dxa"/>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8</w:t>
            </w:r>
          </w:p>
        </w:tc>
        <w:tc>
          <w:tcPr>
            <w:tcW w:w="850" w:type="dxa"/>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9</w:t>
            </w:r>
          </w:p>
        </w:tc>
        <w:tc>
          <w:tcPr>
            <w:tcW w:w="851" w:type="dxa"/>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10</w:t>
            </w:r>
          </w:p>
        </w:tc>
        <w:tc>
          <w:tcPr>
            <w:tcW w:w="850" w:type="dxa"/>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11</w:t>
            </w:r>
          </w:p>
        </w:tc>
        <w:tc>
          <w:tcPr>
            <w:tcW w:w="851" w:type="dxa"/>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12</w:t>
            </w:r>
          </w:p>
        </w:tc>
        <w:tc>
          <w:tcPr>
            <w:tcW w:w="992" w:type="dxa"/>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13</w:t>
            </w:r>
          </w:p>
        </w:tc>
        <w:tc>
          <w:tcPr>
            <w:tcW w:w="1983" w:type="dxa"/>
          </w:tcPr>
          <w:p w:rsidR="00012F6D" w:rsidRPr="004A7CC4" w:rsidRDefault="00012F6D" w:rsidP="007A001B">
            <w:pPr>
              <w:pStyle w:val="ConsPlusNormal"/>
              <w:jc w:val="center"/>
              <w:rPr>
                <w:b/>
              </w:rPr>
            </w:pPr>
            <w:r w:rsidRPr="004A7CC4">
              <w:rPr>
                <w:b/>
              </w:rPr>
              <w:t>14</w:t>
            </w:r>
          </w:p>
        </w:tc>
      </w:tr>
      <w:tr w:rsidR="00012F6D" w:rsidTr="007A001B">
        <w:tc>
          <w:tcPr>
            <w:tcW w:w="15230" w:type="dxa"/>
            <w:gridSpan w:val="15"/>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Задача №</w:t>
            </w:r>
            <w:r>
              <w:rPr>
                <w:rFonts w:ascii="Times New Roman" w:hAnsi="Times New Roman" w:cs="Times New Roman"/>
                <w:b/>
                <w:sz w:val="24"/>
                <w:szCs w:val="24"/>
              </w:rPr>
              <w:t xml:space="preserve"> </w:t>
            </w:r>
            <w:r w:rsidRPr="004A7CC4">
              <w:rPr>
                <w:rFonts w:ascii="Times New Roman" w:hAnsi="Times New Roman" w:cs="Times New Roman"/>
                <w:b/>
                <w:sz w:val="24"/>
                <w:szCs w:val="24"/>
              </w:rPr>
              <w:t>1 «Обеспечен</w:t>
            </w:r>
            <w:r>
              <w:rPr>
                <w:rFonts w:ascii="Times New Roman" w:hAnsi="Times New Roman" w:cs="Times New Roman"/>
                <w:b/>
                <w:sz w:val="24"/>
                <w:szCs w:val="24"/>
              </w:rPr>
              <w:t>ие</w:t>
            </w:r>
            <w:r w:rsidRPr="004A7CC4">
              <w:rPr>
                <w:rFonts w:ascii="Times New Roman" w:hAnsi="Times New Roman" w:cs="Times New Roman"/>
                <w:b/>
                <w:sz w:val="24"/>
                <w:szCs w:val="24"/>
              </w:rPr>
              <w:t xml:space="preserve"> возможност</w:t>
            </w:r>
            <w:r>
              <w:rPr>
                <w:rFonts w:ascii="Times New Roman" w:hAnsi="Times New Roman" w:cs="Times New Roman"/>
                <w:b/>
                <w:sz w:val="24"/>
                <w:szCs w:val="24"/>
              </w:rPr>
              <w:t>и</w:t>
            </w:r>
            <w:r w:rsidRPr="004A7CC4">
              <w:rPr>
                <w:rFonts w:ascii="Times New Roman" w:hAnsi="Times New Roman" w:cs="Times New Roman"/>
                <w:b/>
                <w:sz w:val="24"/>
                <w:szCs w:val="24"/>
              </w:rPr>
              <w:t xml:space="preserve"> профессионального развития и обучения на протяжении всей профессиональной деятельности для педагогических работников</w:t>
            </w:r>
            <w:r>
              <w:rPr>
                <w:rFonts w:ascii="Times New Roman" w:hAnsi="Times New Roman" w:cs="Times New Roman"/>
                <w:b/>
                <w:sz w:val="24"/>
                <w:szCs w:val="24"/>
              </w:rPr>
              <w:t>»</w:t>
            </w:r>
          </w:p>
        </w:tc>
      </w:tr>
      <w:tr w:rsidR="00012F6D" w:rsidTr="007A001B">
        <w:tc>
          <w:tcPr>
            <w:tcW w:w="483" w:type="dxa"/>
          </w:tcPr>
          <w:p w:rsidR="00012F6D" w:rsidRPr="004A7CC4"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1.1.</w:t>
            </w:r>
          </w:p>
        </w:tc>
        <w:tc>
          <w:tcPr>
            <w:tcW w:w="2367" w:type="dxa"/>
          </w:tcPr>
          <w:p w:rsidR="00012F6D" w:rsidRPr="004A7CC4"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1323" w:type="dxa"/>
            <w:gridSpan w:val="2"/>
          </w:tcPr>
          <w:p w:rsidR="00012F6D" w:rsidRPr="004A7CC4"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Прогрессирующий</w:t>
            </w:r>
          </w:p>
        </w:tc>
        <w:tc>
          <w:tcPr>
            <w:tcW w:w="1134" w:type="dxa"/>
          </w:tcPr>
          <w:p w:rsidR="00012F6D" w:rsidRPr="004A7CC4"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 xml:space="preserve"> РП</w:t>
            </w:r>
          </w:p>
        </w:tc>
        <w:tc>
          <w:tcPr>
            <w:tcW w:w="994" w:type="dxa"/>
          </w:tcPr>
          <w:p w:rsidR="00012F6D" w:rsidRPr="004A7CC4"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Процент</w:t>
            </w:r>
          </w:p>
        </w:tc>
        <w:tc>
          <w:tcPr>
            <w:tcW w:w="851" w:type="dxa"/>
          </w:tcPr>
          <w:p w:rsidR="00012F6D" w:rsidRPr="004A7CC4"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tcPr>
          <w:p w:rsidR="00012F6D" w:rsidRPr="004A7CC4"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2024</w:t>
            </w:r>
          </w:p>
        </w:tc>
        <w:tc>
          <w:tcPr>
            <w:tcW w:w="851" w:type="dxa"/>
          </w:tcPr>
          <w:p w:rsidR="00012F6D" w:rsidRDefault="00012F6D" w:rsidP="007A001B">
            <w:r w:rsidRPr="00E05E90">
              <w:rPr>
                <w:rFonts w:ascii="Times New Roman" w:hAnsi="Times New Roman" w:cs="Times New Roman"/>
                <w:sz w:val="24"/>
                <w:szCs w:val="24"/>
              </w:rPr>
              <w:t>100</w:t>
            </w:r>
          </w:p>
        </w:tc>
        <w:tc>
          <w:tcPr>
            <w:tcW w:w="850" w:type="dxa"/>
          </w:tcPr>
          <w:p w:rsidR="00012F6D" w:rsidRDefault="00012F6D" w:rsidP="007A001B">
            <w:r w:rsidRPr="00E05E90">
              <w:rPr>
                <w:rFonts w:ascii="Times New Roman" w:hAnsi="Times New Roman" w:cs="Times New Roman"/>
                <w:sz w:val="24"/>
                <w:szCs w:val="24"/>
              </w:rPr>
              <w:t>100</w:t>
            </w:r>
          </w:p>
        </w:tc>
        <w:tc>
          <w:tcPr>
            <w:tcW w:w="851" w:type="dxa"/>
          </w:tcPr>
          <w:p w:rsidR="00012F6D" w:rsidRDefault="00012F6D" w:rsidP="007A001B">
            <w:r w:rsidRPr="00E05E90">
              <w:rPr>
                <w:rFonts w:ascii="Times New Roman" w:hAnsi="Times New Roman" w:cs="Times New Roman"/>
                <w:sz w:val="24"/>
                <w:szCs w:val="24"/>
              </w:rPr>
              <w:t>100</w:t>
            </w:r>
          </w:p>
        </w:tc>
        <w:tc>
          <w:tcPr>
            <w:tcW w:w="850" w:type="dxa"/>
          </w:tcPr>
          <w:p w:rsidR="00012F6D" w:rsidRDefault="00012F6D" w:rsidP="007A001B">
            <w:r w:rsidRPr="00E05E90">
              <w:rPr>
                <w:rFonts w:ascii="Times New Roman" w:hAnsi="Times New Roman" w:cs="Times New Roman"/>
                <w:sz w:val="24"/>
                <w:szCs w:val="24"/>
              </w:rPr>
              <w:t>100</w:t>
            </w:r>
          </w:p>
        </w:tc>
        <w:tc>
          <w:tcPr>
            <w:tcW w:w="851" w:type="dxa"/>
          </w:tcPr>
          <w:p w:rsidR="00012F6D" w:rsidRDefault="00012F6D" w:rsidP="007A001B">
            <w:r w:rsidRPr="00E05E90">
              <w:rPr>
                <w:rFonts w:ascii="Times New Roman" w:hAnsi="Times New Roman" w:cs="Times New Roman"/>
                <w:sz w:val="24"/>
                <w:szCs w:val="24"/>
              </w:rPr>
              <w:t>100</w:t>
            </w:r>
          </w:p>
        </w:tc>
        <w:tc>
          <w:tcPr>
            <w:tcW w:w="992" w:type="dxa"/>
          </w:tcPr>
          <w:p w:rsidR="00012F6D" w:rsidRDefault="00012F6D" w:rsidP="007A001B">
            <w:r w:rsidRPr="00E05E90">
              <w:rPr>
                <w:rFonts w:ascii="Times New Roman" w:hAnsi="Times New Roman" w:cs="Times New Roman"/>
                <w:sz w:val="24"/>
                <w:szCs w:val="24"/>
              </w:rPr>
              <w:t>100</w:t>
            </w:r>
          </w:p>
        </w:tc>
        <w:tc>
          <w:tcPr>
            <w:tcW w:w="1983" w:type="dxa"/>
          </w:tcPr>
          <w:p w:rsidR="00012F6D"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 xml:space="preserve">Управление образования администрации Красногвардейского района, </w:t>
            </w:r>
          </w:p>
          <w:p w:rsidR="00012F6D" w:rsidRPr="004A7CC4"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МКУ «Центр сопровождения образовательной деятельности»</w:t>
            </w:r>
          </w:p>
        </w:tc>
      </w:tr>
      <w:tr w:rsidR="00012F6D" w:rsidRPr="004A7CC4" w:rsidTr="007A001B">
        <w:tc>
          <w:tcPr>
            <w:tcW w:w="15230" w:type="dxa"/>
            <w:gridSpan w:val="15"/>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Задача №</w:t>
            </w:r>
            <w:r>
              <w:rPr>
                <w:rFonts w:ascii="Times New Roman" w:hAnsi="Times New Roman" w:cs="Times New Roman"/>
                <w:b/>
                <w:sz w:val="24"/>
                <w:szCs w:val="24"/>
              </w:rPr>
              <w:t xml:space="preserve"> 2</w:t>
            </w:r>
            <w:r w:rsidRPr="004A7CC4">
              <w:rPr>
                <w:rFonts w:ascii="Times New Roman" w:hAnsi="Times New Roman" w:cs="Times New Roman"/>
                <w:b/>
                <w:sz w:val="24"/>
                <w:szCs w:val="24"/>
              </w:rPr>
              <w:t xml:space="preserve"> «</w:t>
            </w:r>
            <w:r>
              <w:rPr>
                <w:rFonts w:ascii="Times New Roman" w:hAnsi="Times New Roman" w:cs="Times New Roman"/>
                <w:b/>
                <w:sz w:val="24"/>
                <w:szCs w:val="24"/>
              </w:rPr>
              <w:t>Обеспечение возможности детям получать качественное общее образование в условиях, отвечающих современным требованиям, независимо от места проживания ребенка»</w:t>
            </w:r>
          </w:p>
        </w:tc>
      </w:tr>
      <w:tr w:rsidR="00012F6D" w:rsidRPr="004A7CC4" w:rsidTr="007A001B">
        <w:tc>
          <w:tcPr>
            <w:tcW w:w="483" w:type="dxa"/>
          </w:tcPr>
          <w:p w:rsidR="00012F6D" w:rsidRPr="004A7CC4"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2410" w:type="dxa"/>
            <w:gridSpan w:val="2"/>
          </w:tcPr>
          <w:p w:rsidR="00012F6D" w:rsidRPr="004A7CC4"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 xml:space="preserve">Доля педагогических работников общеобразовательных организаций, прошедших повышение </w:t>
            </w:r>
            <w:r w:rsidRPr="004A7CC4">
              <w:rPr>
                <w:rFonts w:ascii="Times New Roman" w:hAnsi="Times New Roman" w:cs="Times New Roman"/>
                <w:sz w:val="24"/>
                <w:szCs w:val="24"/>
              </w:rPr>
              <w:lastRenderedPageBreak/>
              <w:t>квалификации, в том числе в центрах непрерывного повышения профессионального мастерства</w:t>
            </w:r>
          </w:p>
        </w:tc>
        <w:tc>
          <w:tcPr>
            <w:tcW w:w="1280" w:type="dxa"/>
          </w:tcPr>
          <w:p w:rsidR="00012F6D" w:rsidRPr="004A7CC4"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lastRenderedPageBreak/>
              <w:t>Прогрессирующий</w:t>
            </w:r>
          </w:p>
        </w:tc>
        <w:tc>
          <w:tcPr>
            <w:tcW w:w="1134" w:type="dxa"/>
          </w:tcPr>
          <w:p w:rsidR="00012F6D" w:rsidRPr="004A7CC4"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 xml:space="preserve"> РП</w:t>
            </w:r>
          </w:p>
        </w:tc>
        <w:tc>
          <w:tcPr>
            <w:tcW w:w="994" w:type="dxa"/>
          </w:tcPr>
          <w:p w:rsidR="00012F6D" w:rsidRPr="004A7CC4"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Процент</w:t>
            </w:r>
          </w:p>
        </w:tc>
        <w:tc>
          <w:tcPr>
            <w:tcW w:w="851" w:type="dxa"/>
          </w:tcPr>
          <w:p w:rsidR="00012F6D" w:rsidRPr="004A7CC4"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tcPr>
          <w:p w:rsidR="00012F6D" w:rsidRPr="004A7CC4"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2024</w:t>
            </w:r>
          </w:p>
        </w:tc>
        <w:tc>
          <w:tcPr>
            <w:tcW w:w="851" w:type="dxa"/>
          </w:tcPr>
          <w:p w:rsidR="00012F6D" w:rsidRDefault="00012F6D" w:rsidP="007A001B">
            <w:r w:rsidRPr="00E05E90">
              <w:rPr>
                <w:rFonts w:ascii="Times New Roman" w:hAnsi="Times New Roman" w:cs="Times New Roman"/>
                <w:sz w:val="24"/>
                <w:szCs w:val="24"/>
              </w:rPr>
              <w:t>100</w:t>
            </w:r>
          </w:p>
        </w:tc>
        <w:tc>
          <w:tcPr>
            <w:tcW w:w="850" w:type="dxa"/>
          </w:tcPr>
          <w:p w:rsidR="00012F6D" w:rsidRDefault="00012F6D" w:rsidP="007A001B">
            <w:r w:rsidRPr="00E05E90">
              <w:rPr>
                <w:rFonts w:ascii="Times New Roman" w:hAnsi="Times New Roman" w:cs="Times New Roman"/>
                <w:sz w:val="24"/>
                <w:szCs w:val="24"/>
              </w:rPr>
              <w:t>100</w:t>
            </w:r>
          </w:p>
        </w:tc>
        <w:tc>
          <w:tcPr>
            <w:tcW w:w="851" w:type="dxa"/>
          </w:tcPr>
          <w:p w:rsidR="00012F6D" w:rsidRDefault="00012F6D" w:rsidP="007A001B">
            <w:r w:rsidRPr="00E05E90">
              <w:rPr>
                <w:rFonts w:ascii="Times New Roman" w:hAnsi="Times New Roman" w:cs="Times New Roman"/>
                <w:sz w:val="24"/>
                <w:szCs w:val="24"/>
              </w:rPr>
              <w:t>100</w:t>
            </w:r>
          </w:p>
        </w:tc>
        <w:tc>
          <w:tcPr>
            <w:tcW w:w="850" w:type="dxa"/>
          </w:tcPr>
          <w:p w:rsidR="00012F6D" w:rsidRDefault="00012F6D" w:rsidP="007A001B">
            <w:r w:rsidRPr="00E05E90">
              <w:rPr>
                <w:rFonts w:ascii="Times New Roman" w:hAnsi="Times New Roman" w:cs="Times New Roman"/>
                <w:sz w:val="24"/>
                <w:szCs w:val="24"/>
              </w:rPr>
              <w:t>100</w:t>
            </w:r>
          </w:p>
        </w:tc>
        <w:tc>
          <w:tcPr>
            <w:tcW w:w="851" w:type="dxa"/>
          </w:tcPr>
          <w:p w:rsidR="00012F6D" w:rsidRDefault="00012F6D" w:rsidP="007A001B">
            <w:r w:rsidRPr="00E05E90">
              <w:rPr>
                <w:rFonts w:ascii="Times New Roman" w:hAnsi="Times New Roman" w:cs="Times New Roman"/>
                <w:sz w:val="24"/>
                <w:szCs w:val="24"/>
              </w:rPr>
              <w:t>100</w:t>
            </w:r>
          </w:p>
        </w:tc>
        <w:tc>
          <w:tcPr>
            <w:tcW w:w="992" w:type="dxa"/>
          </w:tcPr>
          <w:p w:rsidR="00012F6D" w:rsidRDefault="00012F6D" w:rsidP="007A001B">
            <w:r w:rsidRPr="00E05E90">
              <w:rPr>
                <w:rFonts w:ascii="Times New Roman" w:hAnsi="Times New Roman" w:cs="Times New Roman"/>
                <w:sz w:val="24"/>
                <w:szCs w:val="24"/>
              </w:rPr>
              <w:t>100</w:t>
            </w:r>
          </w:p>
        </w:tc>
        <w:tc>
          <w:tcPr>
            <w:tcW w:w="1983" w:type="dxa"/>
          </w:tcPr>
          <w:p w:rsidR="00012F6D"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 xml:space="preserve">Управление образования администрации Красногвардейского района, </w:t>
            </w:r>
          </w:p>
          <w:p w:rsidR="00012F6D" w:rsidRPr="004A7CC4"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 xml:space="preserve">МКУ «Центр </w:t>
            </w:r>
            <w:r w:rsidRPr="004A7CC4">
              <w:rPr>
                <w:rFonts w:ascii="Times New Roman" w:hAnsi="Times New Roman" w:cs="Times New Roman"/>
                <w:sz w:val="24"/>
                <w:szCs w:val="24"/>
              </w:rPr>
              <w:lastRenderedPageBreak/>
              <w:t>сопровождения образовательной деятельности»</w:t>
            </w:r>
          </w:p>
        </w:tc>
      </w:tr>
      <w:tr w:rsidR="00012F6D" w:rsidRPr="004A7CC4" w:rsidTr="007A001B">
        <w:tc>
          <w:tcPr>
            <w:tcW w:w="15230" w:type="dxa"/>
            <w:gridSpan w:val="15"/>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lastRenderedPageBreak/>
              <w:t>Задача №</w:t>
            </w:r>
            <w:r>
              <w:rPr>
                <w:rFonts w:ascii="Times New Roman" w:hAnsi="Times New Roman" w:cs="Times New Roman"/>
                <w:b/>
                <w:sz w:val="24"/>
                <w:szCs w:val="24"/>
              </w:rPr>
              <w:t xml:space="preserve"> 3</w:t>
            </w:r>
            <w:r w:rsidRPr="004A7CC4">
              <w:rPr>
                <w:rFonts w:ascii="Times New Roman" w:hAnsi="Times New Roman" w:cs="Times New Roman"/>
                <w:b/>
                <w:sz w:val="24"/>
                <w:szCs w:val="24"/>
              </w:rPr>
              <w:t xml:space="preserve"> «</w:t>
            </w:r>
            <w:r>
              <w:rPr>
                <w:rFonts w:ascii="Times New Roman" w:hAnsi="Times New Roman" w:cs="Times New Roman"/>
                <w:b/>
                <w:sz w:val="24"/>
                <w:szCs w:val="24"/>
              </w:rPr>
              <w:t>Организация комплексного психолого-педагогического сопровождения участников образовательных отношений»</w:t>
            </w:r>
          </w:p>
        </w:tc>
      </w:tr>
      <w:tr w:rsidR="00012F6D" w:rsidRPr="004A7CC4" w:rsidTr="007A001B">
        <w:tc>
          <w:tcPr>
            <w:tcW w:w="483" w:type="dxa"/>
          </w:tcPr>
          <w:p w:rsidR="00012F6D" w:rsidRPr="004A7CC4"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c>
          <w:tcPr>
            <w:tcW w:w="2410" w:type="dxa"/>
            <w:gridSpan w:val="2"/>
          </w:tcPr>
          <w:p w:rsidR="00012F6D" w:rsidRPr="004A7CC4"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1280" w:type="dxa"/>
          </w:tcPr>
          <w:p w:rsidR="00012F6D" w:rsidRPr="004A7CC4"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Прогрессирующий</w:t>
            </w:r>
          </w:p>
        </w:tc>
        <w:tc>
          <w:tcPr>
            <w:tcW w:w="1134" w:type="dxa"/>
          </w:tcPr>
          <w:p w:rsidR="00012F6D" w:rsidRPr="004A7CC4"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 xml:space="preserve"> РП</w:t>
            </w:r>
          </w:p>
        </w:tc>
        <w:tc>
          <w:tcPr>
            <w:tcW w:w="994" w:type="dxa"/>
          </w:tcPr>
          <w:p w:rsidR="00012F6D" w:rsidRPr="004A7CC4"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Процент</w:t>
            </w:r>
          </w:p>
        </w:tc>
        <w:tc>
          <w:tcPr>
            <w:tcW w:w="851" w:type="dxa"/>
          </w:tcPr>
          <w:p w:rsidR="00012F6D" w:rsidRPr="004A7CC4"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tcPr>
          <w:p w:rsidR="00012F6D" w:rsidRPr="004A7CC4"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2024</w:t>
            </w:r>
          </w:p>
        </w:tc>
        <w:tc>
          <w:tcPr>
            <w:tcW w:w="851" w:type="dxa"/>
          </w:tcPr>
          <w:p w:rsidR="00012F6D" w:rsidRPr="004A7CC4"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tcPr>
          <w:p w:rsidR="00012F6D" w:rsidRPr="004A7CC4"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tcPr>
          <w:p w:rsidR="00012F6D" w:rsidRPr="004A7CC4"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tcPr>
          <w:p w:rsidR="00012F6D" w:rsidRPr="004A7CC4"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tcPr>
          <w:p w:rsidR="00012F6D" w:rsidRPr="004A7CC4"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tcPr>
          <w:p w:rsidR="00012F6D" w:rsidRPr="004A7CC4"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1983" w:type="dxa"/>
          </w:tcPr>
          <w:p w:rsidR="00012F6D"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 xml:space="preserve">Управление образования администрации Красногвардейского района, </w:t>
            </w:r>
          </w:p>
          <w:p w:rsidR="00012F6D" w:rsidRPr="004A7CC4"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МКУ «Центр сопровождения образовательной деятельности»</w:t>
            </w:r>
          </w:p>
        </w:tc>
      </w:tr>
    </w:tbl>
    <w:p w:rsidR="00012F6D" w:rsidRDefault="00012F6D" w:rsidP="007A001B">
      <w:pPr>
        <w:pStyle w:val="ConsPlusNormal"/>
        <w:jc w:val="center"/>
        <w:rPr>
          <w:rFonts w:ascii="Times New Roman" w:hAnsi="Times New Roman" w:cs="Times New Roman"/>
          <w:b/>
          <w:sz w:val="24"/>
          <w:szCs w:val="24"/>
        </w:rPr>
        <w:sectPr w:rsidR="00012F6D" w:rsidSect="00012F6D">
          <w:pgSz w:w="16838" w:h="11906" w:orient="landscape"/>
          <w:pgMar w:top="851" w:right="1134" w:bottom="1701" w:left="1134" w:header="709" w:footer="709" w:gutter="0"/>
          <w:cols w:space="708"/>
          <w:docGrid w:linePitch="360"/>
        </w:sectPr>
      </w:pPr>
    </w:p>
    <w:tbl>
      <w:tblPr>
        <w:tblW w:w="15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3"/>
        <w:gridCol w:w="2410"/>
        <w:gridCol w:w="1280"/>
        <w:gridCol w:w="1134"/>
        <w:gridCol w:w="994"/>
        <w:gridCol w:w="851"/>
        <w:gridCol w:w="850"/>
        <w:gridCol w:w="851"/>
        <w:gridCol w:w="850"/>
        <w:gridCol w:w="851"/>
        <w:gridCol w:w="850"/>
        <w:gridCol w:w="851"/>
        <w:gridCol w:w="992"/>
        <w:gridCol w:w="1983"/>
      </w:tblGrid>
      <w:tr w:rsidR="00012F6D" w:rsidRPr="004A7CC4" w:rsidTr="007A001B">
        <w:tc>
          <w:tcPr>
            <w:tcW w:w="15230" w:type="dxa"/>
            <w:gridSpan w:val="14"/>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lastRenderedPageBreak/>
              <w:t>Задача №</w:t>
            </w:r>
            <w:r>
              <w:rPr>
                <w:rFonts w:ascii="Times New Roman" w:hAnsi="Times New Roman" w:cs="Times New Roman"/>
                <w:b/>
                <w:sz w:val="24"/>
                <w:szCs w:val="24"/>
              </w:rPr>
              <w:t xml:space="preserve"> 4</w:t>
            </w:r>
            <w:r w:rsidRPr="004A7CC4">
              <w:rPr>
                <w:rFonts w:ascii="Times New Roman" w:hAnsi="Times New Roman" w:cs="Times New Roman"/>
                <w:b/>
                <w:sz w:val="24"/>
                <w:szCs w:val="24"/>
              </w:rPr>
              <w:t xml:space="preserve"> «</w:t>
            </w:r>
            <w:r>
              <w:rPr>
                <w:rFonts w:ascii="Times New Roman" w:hAnsi="Times New Roman" w:cs="Times New Roman"/>
                <w:b/>
                <w:sz w:val="24"/>
                <w:szCs w:val="24"/>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r>
      <w:tr w:rsidR="00012F6D" w:rsidRPr="004A7CC4" w:rsidTr="007A001B">
        <w:tc>
          <w:tcPr>
            <w:tcW w:w="483" w:type="dxa"/>
          </w:tcPr>
          <w:p w:rsidR="00012F6D" w:rsidRPr="004A7CC4"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c>
          <w:tcPr>
            <w:tcW w:w="2410" w:type="dxa"/>
          </w:tcPr>
          <w:p w:rsidR="00012F6D" w:rsidRPr="004A7CC4"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 xml:space="preserve">Доля </w:t>
            </w:r>
            <w:r>
              <w:rPr>
                <w:rFonts w:ascii="Times New Roman" w:hAnsi="Times New Roman" w:cs="Times New Roman"/>
                <w:sz w:val="24"/>
                <w:szCs w:val="24"/>
              </w:rPr>
              <w:t>детей в возрасте от 5 до 18 лет, охваченных дополнительным образованием</w:t>
            </w:r>
          </w:p>
        </w:tc>
        <w:tc>
          <w:tcPr>
            <w:tcW w:w="1280" w:type="dxa"/>
          </w:tcPr>
          <w:p w:rsidR="00012F6D" w:rsidRPr="004A7CC4"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Прогрессирующий</w:t>
            </w:r>
          </w:p>
        </w:tc>
        <w:tc>
          <w:tcPr>
            <w:tcW w:w="1134" w:type="dxa"/>
          </w:tcPr>
          <w:p w:rsidR="00012F6D" w:rsidRPr="004A7CC4"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ФП, РП</w:t>
            </w:r>
          </w:p>
        </w:tc>
        <w:tc>
          <w:tcPr>
            <w:tcW w:w="994" w:type="dxa"/>
          </w:tcPr>
          <w:p w:rsidR="00012F6D" w:rsidRPr="004A7CC4"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Процент</w:t>
            </w:r>
          </w:p>
        </w:tc>
        <w:tc>
          <w:tcPr>
            <w:tcW w:w="851" w:type="dxa"/>
          </w:tcPr>
          <w:p w:rsidR="00012F6D" w:rsidRPr="004A7CC4"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85</w:t>
            </w:r>
          </w:p>
        </w:tc>
        <w:tc>
          <w:tcPr>
            <w:tcW w:w="850" w:type="dxa"/>
          </w:tcPr>
          <w:p w:rsidR="00012F6D" w:rsidRPr="004A7CC4"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851" w:type="dxa"/>
          </w:tcPr>
          <w:p w:rsidR="00012F6D" w:rsidRPr="004A7CC4"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85</w:t>
            </w:r>
          </w:p>
        </w:tc>
        <w:tc>
          <w:tcPr>
            <w:tcW w:w="850" w:type="dxa"/>
          </w:tcPr>
          <w:p w:rsidR="00012F6D" w:rsidRPr="004A7CC4"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85</w:t>
            </w:r>
          </w:p>
        </w:tc>
        <w:tc>
          <w:tcPr>
            <w:tcW w:w="851" w:type="dxa"/>
          </w:tcPr>
          <w:p w:rsidR="00012F6D" w:rsidRPr="004A7CC4"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85</w:t>
            </w:r>
          </w:p>
        </w:tc>
        <w:tc>
          <w:tcPr>
            <w:tcW w:w="850" w:type="dxa"/>
          </w:tcPr>
          <w:p w:rsidR="00012F6D" w:rsidRPr="004A7CC4"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85</w:t>
            </w:r>
          </w:p>
        </w:tc>
        <w:tc>
          <w:tcPr>
            <w:tcW w:w="851" w:type="dxa"/>
          </w:tcPr>
          <w:p w:rsidR="00012F6D" w:rsidRPr="004A7CC4"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85</w:t>
            </w:r>
          </w:p>
        </w:tc>
        <w:tc>
          <w:tcPr>
            <w:tcW w:w="992" w:type="dxa"/>
          </w:tcPr>
          <w:p w:rsidR="00012F6D" w:rsidRPr="004A7CC4"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85</w:t>
            </w:r>
          </w:p>
        </w:tc>
        <w:tc>
          <w:tcPr>
            <w:tcW w:w="1983" w:type="dxa"/>
          </w:tcPr>
          <w:p w:rsidR="00012F6D"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 xml:space="preserve">Управление образования администрации Красногвардейского района, </w:t>
            </w:r>
          </w:p>
          <w:p w:rsidR="00012F6D" w:rsidRPr="004A7CC4"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МКУ «Центр сопровождения образовательной деятельности»</w:t>
            </w:r>
          </w:p>
        </w:tc>
      </w:tr>
      <w:tr w:rsidR="00012F6D" w:rsidRPr="004A7CC4" w:rsidTr="007A001B">
        <w:tc>
          <w:tcPr>
            <w:tcW w:w="15230" w:type="dxa"/>
            <w:gridSpan w:val="14"/>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Задача №</w:t>
            </w:r>
            <w:r>
              <w:rPr>
                <w:rFonts w:ascii="Times New Roman" w:hAnsi="Times New Roman" w:cs="Times New Roman"/>
                <w:b/>
                <w:sz w:val="24"/>
                <w:szCs w:val="24"/>
              </w:rPr>
              <w:t xml:space="preserve"> 5</w:t>
            </w:r>
            <w:r w:rsidRPr="004A7CC4">
              <w:rPr>
                <w:rFonts w:ascii="Times New Roman" w:hAnsi="Times New Roman" w:cs="Times New Roman"/>
                <w:b/>
                <w:sz w:val="24"/>
                <w:szCs w:val="24"/>
              </w:rPr>
              <w:t xml:space="preserve"> «</w:t>
            </w:r>
            <w:r>
              <w:rPr>
                <w:rFonts w:ascii="Times New Roman" w:hAnsi="Times New Roman" w:cs="Times New Roman"/>
                <w:b/>
                <w:sz w:val="24"/>
                <w:szCs w:val="24"/>
              </w:rPr>
              <w:t>Создание и внедрение в общеобразовательных организациях цифровой образовательной среды»</w:t>
            </w:r>
          </w:p>
        </w:tc>
      </w:tr>
      <w:tr w:rsidR="00012F6D" w:rsidRPr="004A7CC4" w:rsidTr="007A001B">
        <w:tc>
          <w:tcPr>
            <w:tcW w:w="483" w:type="dxa"/>
          </w:tcPr>
          <w:p w:rsidR="00012F6D" w:rsidRPr="004A7CC4"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2410" w:type="dxa"/>
          </w:tcPr>
          <w:p w:rsidR="00012F6D" w:rsidRPr="004A7CC4"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 xml:space="preserve">Доля </w:t>
            </w:r>
            <w:r>
              <w:rPr>
                <w:rFonts w:ascii="Times New Roman" w:hAnsi="Times New Roman" w:cs="Times New Roman"/>
                <w:sz w:val="24"/>
                <w:szCs w:val="24"/>
              </w:rPr>
              <w:t>образовательных организаций, оснащенных в целях внедрения цифровой образовательной среды</w:t>
            </w:r>
          </w:p>
        </w:tc>
        <w:tc>
          <w:tcPr>
            <w:tcW w:w="1280" w:type="dxa"/>
          </w:tcPr>
          <w:p w:rsidR="00012F6D" w:rsidRPr="004A7CC4"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Прогрессирующий</w:t>
            </w:r>
          </w:p>
        </w:tc>
        <w:tc>
          <w:tcPr>
            <w:tcW w:w="1134" w:type="dxa"/>
          </w:tcPr>
          <w:p w:rsidR="00012F6D" w:rsidRPr="004A7CC4"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ФП, РП</w:t>
            </w:r>
          </w:p>
        </w:tc>
        <w:tc>
          <w:tcPr>
            <w:tcW w:w="994" w:type="dxa"/>
          </w:tcPr>
          <w:p w:rsidR="00012F6D" w:rsidRPr="004A7CC4"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Процент</w:t>
            </w:r>
          </w:p>
        </w:tc>
        <w:tc>
          <w:tcPr>
            <w:tcW w:w="851" w:type="dxa"/>
          </w:tcPr>
          <w:p w:rsidR="00012F6D" w:rsidRPr="004A7CC4"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c>
          <w:tcPr>
            <w:tcW w:w="850" w:type="dxa"/>
          </w:tcPr>
          <w:p w:rsidR="00012F6D" w:rsidRPr="004A7CC4"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851" w:type="dxa"/>
          </w:tcPr>
          <w:p w:rsidR="00012F6D" w:rsidRPr="004A7CC4"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75</w:t>
            </w:r>
          </w:p>
        </w:tc>
        <w:tc>
          <w:tcPr>
            <w:tcW w:w="850" w:type="dxa"/>
          </w:tcPr>
          <w:p w:rsidR="00012F6D" w:rsidRPr="004A7CC4"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80</w:t>
            </w:r>
          </w:p>
        </w:tc>
        <w:tc>
          <w:tcPr>
            <w:tcW w:w="851" w:type="dxa"/>
          </w:tcPr>
          <w:p w:rsidR="00012F6D" w:rsidRPr="004A7CC4"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85</w:t>
            </w:r>
          </w:p>
        </w:tc>
        <w:tc>
          <w:tcPr>
            <w:tcW w:w="850" w:type="dxa"/>
          </w:tcPr>
          <w:p w:rsidR="00012F6D" w:rsidRPr="004A7CC4"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90</w:t>
            </w:r>
          </w:p>
        </w:tc>
        <w:tc>
          <w:tcPr>
            <w:tcW w:w="851" w:type="dxa"/>
          </w:tcPr>
          <w:p w:rsidR="00012F6D" w:rsidRPr="004A7CC4"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95</w:t>
            </w:r>
          </w:p>
        </w:tc>
        <w:tc>
          <w:tcPr>
            <w:tcW w:w="992" w:type="dxa"/>
          </w:tcPr>
          <w:p w:rsidR="00012F6D" w:rsidRPr="004A7CC4"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1983" w:type="dxa"/>
          </w:tcPr>
          <w:p w:rsidR="00012F6D"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 xml:space="preserve">Управление образования администрации Красногвардейского района, </w:t>
            </w:r>
          </w:p>
          <w:p w:rsidR="00012F6D" w:rsidRPr="004A7CC4"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МКУ «Центр сопровождения образовательной деятельности»</w:t>
            </w:r>
          </w:p>
        </w:tc>
      </w:tr>
    </w:tbl>
    <w:p w:rsidR="00012F6D" w:rsidRDefault="00012F6D" w:rsidP="00012F6D">
      <w:pPr>
        <w:pStyle w:val="ConsPlusNormal"/>
        <w:jc w:val="both"/>
      </w:pPr>
    </w:p>
    <w:p w:rsidR="00012F6D" w:rsidRPr="00CA7F2E" w:rsidRDefault="00012F6D" w:rsidP="00012F6D">
      <w:pPr>
        <w:pStyle w:val="ConsPlusTitle"/>
        <w:jc w:val="center"/>
        <w:outlineLvl w:val="2"/>
        <w:rPr>
          <w:rFonts w:ascii="Times New Roman" w:hAnsi="Times New Roman" w:cs="Times New Roman"/>
          <w:sz w:val="24"/>
          <w:szCs w:val="24"/>
        </w:rPr>
      </w:pPr>
      <w:r w:rsidRPr="00CA7F2E">
        <w:rPr>
          <w:rFonts w:ascii="Times New Roman" w:hAnsi="Times New Roman" w:cs="Times New Roman"/>
          <w:sz w:val="24"/>
          <w:szCs w:val="24"/>
        </w:rPr>
        <w:t>3. Помесячный план достижения показателей</w:t>
      </w:r>
    </w:p>
    <w:p w:rsidR="00012F6D" w:rsidRPr="00CA7F2E" w:rsidRDefault="00012F6D" w:rsidP="00012F6D">
      <w:pPr>
        <w:pStyle w:val="ConsPlusTitle"/>
        <w:jc w:val="center"/>
        <w:rPr>
          <w:rFonts w:ascii="Times New Roman" w:hAnsi="Times New Roman" w:cs="Times New Roman"/>
          <w:sz w:val="24"/>
          <w:szCs w:val="24"/>
        </w:rPr>
      </w:pPr>
      <w:r w:rsidRPr="00CA7F2E">
        <w:rPr>
          <w:rFonts w:ascii="Times New Roman" w:hAnsi="Times New Roman" w:cs="Times New Roman"/>
          <w:sz w:val="24"/>
          <w:szCs w:val="24"/>
        </w:rPr>
        <w:t>региональн</w:t>
      </w:r>
      <w:r>
        <w:rPr>
          <w:rFonts w:ascii="Times New Roman" w:hAnsi="Times New Roman" w:cs="Times New Roman"/>
          <w:sz w:val="24"/>
          <w:szCs w:val="24"/>
        </w:rPr>
        <w:t>ых</w:t>
      </w:r>
      <w:r w:rsidRPr="00CA7F2E">
        <w:rPr>
          <w:rFonts w:ascii="Times New Roman" w:hAnsi="Times New Roman" w:cs="Times New Roman"/>
          <w:sz w:val="24"/>
          <w:szCs w:val="24"/>
        </w:rPr>
        <w:t xml:space="preserve"> проект</w:t>
      </w:r>
      <w:r>
        <w:rPr>
          <w:rFonts w:ascii="Times New Roman" w:hAnsi="Times New Roman" w:cs="Times New Roman"/>
          <w:sz w:val="24"/>
          <w:szCs w:val="24"/>
        </w:rPr>
        <w:t>ов</w:t>
      </w:r>
      <w:r w:rsidRPr="00CA7F2E">
        <w:rPr>
          <w:rFonts w:ascii="Times New Roman" w:hAnsi="Times New Roman" w:cs="Times New Roman"/>
          <w:sz w:val="24"/>
          <w:szCs w:val="24"/>
        </w:rPr>
        <w:t xml:space="preserve"> в 202</w:t>
      </w:r>
      <w:r>
        <w:rPr>
          <w:rFonts w:ascii="Times New Roman" w:hAnsi="Times New Roman" w:cs="Times New Roman"/>
          <w:sz w:val="24"/>
          <w:szCs w:val="24"/>
        </w:rPr>
        <w:t>5</w:t>
      </w:r>
      <w:r w:rsidRPr="00CA7F2E">
        <w:rPr>
          <w:rFonts w:ascii="Times New Roman" w:hAnsi="Times New Roman" w:cs="Times New Roman"/>
          <w:sz w:val="24"/>
          <w:szCs w:val="24"/>
        </w:rPr>
        <w:t xml:space="preserve"> году</w:t>
      </w:r>
    </w:p>
    <w:p w:rsidR="00012F6D" w:rsidRDefault="00012F6D" w:rsidP="00012F6D">
      <w:pPr>
        <w:pStyle w:val="ConsPlusTitle"/>
        <w:outlineLvl w:val="2"/>
        <w:rPr>
          <w:rFonts w:ascii="Times New Roman" w:hAnsi="Times New Roman" w:cs="Times New Roman"/>
          <w:sz w:val="28"/>
          <w:szCs w:val="28"/>
        </w:rPr>
      </w:pPr>
    </w:p>
    <w:tbl>
      <w:tblP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374"/>
        <w:gridCol w:w="1204"/>
        <w:gridCol w:w="678"/>
        <w:gridCol w:w="709"/>
        <w:gridCol w:w="850"/>
        <w:gridCol w:w="709"/>
        <w:gridCol w:w="709"/>
        <w:gridCol w:w="850"/>
        <w:gridCol w:w="851"/>
        <w:gridCol w:w="709"/>
        <w:gridCol w:w="708"/>
        <w:gridCol w:w="709"/>
        <w:gridCol w:w="992"/>
        <w:gridCol w:w="2552"/>
      </w:tblGrid>
      <w:tr w:rsidR="00012F6D" w:rsidRPr="00001418" w:rsidTr="007A001B">
        <w:tc>
          <w:tcPr>
            <w:tcW w:w="484" w:type="dxa"/>
            <w:vMerge w:val="restart"/>
          </w:tcPr>
          <w:p w:rsidR="00012F6D" w:rsidRPr="00001418" w:rsidRDefault="00012F6D" w:rsidP="007A001B">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 п/п</w:t>
            </w:r>
          </w:p>
        </w:tc>
        <w:tc>
          <w:tcPr>
            <w:tcW w:w="2374" w:type="dxa"/>
            <w:vMerge w:val="restart"/>
          </w:tcPr>
          <w:p w:rsidR="00012F6D" w:rsidRPr="00001418" w:rsidRDefault="00012F6D" w:rsidP="007A001B">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Наименование показателя</w:t>
            </w:r>
          </w:p>
        </w:tc>
        <w:tc>
          <w:tcPr>
            <w:tcW w:w="1204" w:type="dxa"/>
            <w:vMerge w:val="restart"/>
          </w:tcPr>
          <w:p w:rsidR="00012F6D" w:rsidRPr="00001418" w:rsidRDefault="00012F6D" w:rsidP="007A001B">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 xml:space="preserve">Единица измерения (по </w:t>
            </w:r>
            <w:hyperlink r:id="rId8"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001418">
                <w:rPr>
                  <w:rFonts w:ascii="Times New Roman" w:hAnsi="Times New Roman" w:cs="Times New Roman"/>
                  <w:b/>
                  <w:color w:val="0000FF"/>
                  <w:sz w:val="24"/>
                  <w:szCs w:val="24"/>
                </w:rPr>
                <w:t>ОКЕИ</w:t>
              </w:r>
            </w:hyperlink>
            <w:r w:rsidRPr="00001418">
              <w:rPr>
                <w:rFonts w:ascii="Times New Roman" w:hAnsi="Times New Roman" w:cs="Times New Roman"/>
                <w:b/>
                <w:sz w:val="24"/>
                <w:szCs w:val="24"/>
              </w:rPr>
              <w:t>)</w:t>
            </w:r>
          </w:p>
        </w:tc>
        <w:tc>
          <w:tcPr>
            <w:tcW w:w="8474" w:type="dxa"/>
            <w:gridSpan w:val="11"/>
          </w:tcPr>
          <w:p w:rsidR="00012F6D" w:rsidRPr="00001418" w:rsidRDefault="00012F6D" w:rsidP="007A001B">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Плановые значения по месяцам/кварталам</w:t>
            </w:r>
          </w:p>
        </w:tc>
        <w:tc>
          <w:tcPr>
            <w:tcW w:w="2552" w:type="dxa"/>
            <w:vMerge w:val="restart"/>
          </w:tcPr>
          <w:p w:rsidR="00012F6D" w:rsidRPr="00001418" w:rsidRDefault="00012F6D" w:rsidP="007A001B">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На конец 2025 года</w:t>
            </w:r>
          </w:p>
        </w:tc>
      </w:tr>
      <w:tr w:rsidR="00012F6D" w:rsidRPr="00001418" w:rsidTr="007A001B">
        <w:tc>
          <w:tcPr>
            <w:tcW w:w="484" w:type="dxa"/>
            <w:vMerge/>
          </w:tcPr>
          <w:p w:rsidR="00012F6D" w:rsidRPr="00001418" w:rsidRDefault="00012F6D" w:rsidP="007A001B">
            <w:pPr>
              <w:pStyle w:val="ConsPlusNormal"/>
              <w:rPr>
                <w:rFonts w:ascii="Times New Roman" w:hAnsi="Times New Roman" w:cs="Times New Roman"/>
                <w:b/>
                <w:sz w:val="24"/>
                <w:szCs w:val="24"/>
              </w:rPr>
            </w:pPr>
          </w:p>
        </w:tc>
        <w:tc>
          <w:tcPr>
            <w:tcW w:w="2374" w:type="dxa"/>
            <w:vMerge/>
          </w:tcPr>
          <w:p w:rsidR="00012F6D" w:rsidRPr="00001418" w:rsidRDefault="00012F6D" w:rsidP="007A001B">
            <w:pPr>
              <w:pStyle w:val="ConsPlusNormal"/>
              <w:rPr>
                <w:rFonts w:ascii="Times New Roman" w:hAnsi="Times New Roman" w:cs="Times New Roman"/>
                <w:b/>
                <w:sz w:val="24"/>
                <w:szCs w:val="24"/>
              </w:rPr>
            </w:pPr>
          </w:p>
        </w:tc>
        <w:tc>
          <w:tcPr>
            <w:tcW w:w="1204" w:type="dxa"/>
            <w:vMerge/>
          </w:tcPr>
          <w:p w:rsidR="00012F6D" w:rsidRPr="00001418" w:rsidRDefault="00012F6D" w:rsidP="007A001B">
            <w:pPr>
              <w:pStyle w:val="ConsPlusNormal"/>
              <w:rPr>
                <w:rFonts w:ascii="Times New Roman" w:hAnsi="Times New Roman" w:cs="Times New Roman"/>
                <w:b/>
                <w:sz w:val="24"/>
                <w:szCs w:val="24"/>
              </w:rPr>
            </w:pPr>
          </w:p>
        </w:tc>
        <w:tc>
          <w:tcPr>
            <w:tcW w:w="678" w:type="dxa"/>
          </w:tcPr>
          <w:p w:rsidR="00012F6D" w:rsidRPr="00001418" w:rsidRDefault="00012F6D" w:rsidP="007A001B">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янв.</w:t>
            </w:r>
          </w:p>
        </w:tc>
        <w:tc>
          <w:tcPr>
            <w:tcW w:w="709" w:type="dxa"/>
          </w:tcPr>
          <w:p w:rsidR="00012F6D" w:rsidRPr="00001418" w:rsidRDefault="00012F6D" w:rsidP="007A001B">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фев.</w:t>
            </w:r>
          </w:p>
        </w:tc>
        <w:tc>
          <w:tcPr>
            <w:tcW w:w="850" w:type="dxa"/>
          </w:tcPr>
          <w:p w:rsidR="00012F6D" w:rsidRPr="00001418" w:rsidRDefault="00012F6D" w:rsidP="007A001B">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март</w:t>
            </w:r>
          </w:p>
        </w:tc>
        <w:tc>
          <w:tcPr>
            <w:tcW w:w="709" w:type="dxa"/>
          </w:tcPr>
          <w:p w:rsidR="00012F6D" w:rsidRPr="00001418" w:rsidRDefault="00012F6D" w:rsidP="007A001B">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апр.</w:t>
            </w:r>
          </w:p>
        </w:tc>
        <w:tc>
          <w:tcPr>
            <w:tcW w:w="709" w:type="dxa"/>
          </w:tcPr>
          <w:p w:rsidR="00012F6D" w:rsidRPr="00001418" w:rsidRDefault="00012F6D" w:rsidP="007A001B">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май</w:t>
            </w:r>
          </w:p>
        </w:tc>
        <w:tc>
          <w:tcPr>
            <w:tcW w:w="850" w:type="dxa"/>
          </w:tcPr>
          <w:p w:rsidR="00012F6D" w:rsidRPr="00001418" w:rsidRDefault="00012F6D" w:rsidP="007A001B">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июнь</w:t>
            </w:r>
          </w:p>
        </w:tc>
        <w:tc>
          <w:tcPr>
            <w:tcW w:w="851" w:type="dxa"/>
          </w:tcPr>
          <w:p w:rsidR="00012F6D" w:rsidRPr="00001418" w:rsidRDefault="00012F6D" w:rsidP="007A001B">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июль</w:t>
            </w:r>
          </w:p>
        </w:tc>
        <w:tc>
          <w:tcPr>
            <w:tcW w:w="709" w:type="dxa"/>
          </w:tcPr>
          <w:p w:rsidR="00012F6D" w:rsidRPr="00001418" w:rsidRDefault="00012F6D" w:rsidP="007A001B">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авг.</w:t>
            </w:r>
          </w:p>
        </w:tc>
        <w:tc>
          <w:tcPr>
            <w:tcW w:w="708" w:type="dxa"/>
          </w:tcPr>
          <w:p w:rsidR="00012F6D" w:rsidRPr="00001418" w:rsidRDefault="00012F6D" w:rsidP="007A001B">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сент.</w:t>
            </w:r>
          </w:p>
        </w:tc>
        <w:tc>
          <w:tcPr>
            <w:tcW w:w="709" w:type="dxa"/>
          </w:tcPr>
          <w:p w:rsidR="00012F6D" w:rsidRPr="00001418" w:rsidRDefault="00012F6D" w:rsidP="007A001B">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окт.</w:t>
            </w:r>
          </w:p>
        </w:tc>
        <w:tc>
          <w:tcPr>
            <w:tcW w:w="992" w:type="dxa"/>
          </w:tcPr>
          <w:p w:rsidR="00012F6D" w:rsidRPr="00001418" w:rsidRDefault="00012F6D" w:rsidP="007A001B">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ноябрь</w:t>
            </w:r>
          </w:p>
        </w:tc>
        <w:tc>
          <w:tcPr>
            <w:tcW w:w="2552" w:type="dxa"/>
            <w:vMerge/>
          </w:tcPr>
          <w:p w:rsidR="00012F6D" w:rsidRPr="00001418" w:rsidRDefault="00012F6D" w:rsidP="007A001B">
            <w:pPr>
              <w:pStyle w:val="ConsPlusNormal"/>
              <w:rPr>
                <w:rFonts w:ascii="Times New Roman" w:hAnsi="Times New Roman" w:cs="Times New Roman"/>
                <w:b/>
                <w:sz w:val="24"/>
                <w:szCs w:val="24"/>
              </w:rPr>
            </w:pPr>
          </w:p>
        </w:tc>
      </w:tr>
      <w:tr w:rsidR="00012F6D" w:rsidRPr="00001418" w:rsidTr="007A001B">
        <w:tc>
          <w:tcPr>
            <w:tcW w:w="484" w:type="dxa"/>
          </w:tcPr>
          <w:p w:rsidR="00012F6D" w:rsidRPr="00001418" w:rsidRDefault="00012F6D" w:rsidP="007A001B">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lastRenderedPageBreak/>
              <w:t>1</w:t>
            </w:r>
          </w:p>
        </w:tc>
        <w:tc>
          <w:tcPr>
            <w:tcW w:w="2374" w:type="dxa"/>
          </w:tcPr>
          <w:p w:rsidR="00012F6D" w:rsidRPr="00001418" w:rsidRDefault="00012F6D" w:rsidP="007A001B">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2</w:t>
            </w:r>
          </w:p>
        </w:tc>
        <w:tc>
          <w:tcPr>
            <w:tcW w:w="1204" w:type="dxa"/>
          </w:tcPr>
          <w:p w:rsidR="00012F6D" w:rsidRPr="00001418" w:rsidRDefault="00012F6D" w:rsidP="007A001B">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3</w:t>
            </w:r>
          </w:p>
        </w:tc>
        <w:tc>
          <w:tcPr>
            <w:tcW w:w="678" w:type="dxa"/>
          </w:tcPr>
          <w:p w:rsidR="00012F6D" w:rsidRPr="00001418" w:rsidRDefault="00012F6D" w:rsidP="007A001B">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4</w:t>
            </w:r>
          </w:p>
        </w:tc>
        <w:tc>
          <w:tcPr>
            <w:tcW w:w="709" w:type="dxa"/>
          </w:tcPr>
          <w:p w:rsidR="00012F6D" w:rsidRPr="00001418" w:rsidRDefault="00012F6D" w:rsidP="007A001B">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5</w:t>
            </w:r>
          </w:p>
        </w:tc>
        <w:tc>
          <w:tcPr>
            <w:tcW w:w="850" w:type="dxa"/>
          </w:tcPr>
          <w:p w:rsidR="00012F6D" w:rsidRPr="00001418" w:rsidRDefault="00012F6D" w:rsidP="007A001B">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6</w:t>
            </w:r>
          </w:p>
        </w:tc>
        <w:tc>
          <w:tcPr>
            <w:tcW w:w="709" w:type="dxa"/>
          </w:tcPr>
          <w:p w:rsidR="00012F6D" w:rsidRPr="00001418" w:rsidRDefault="00012F6D" w:rsidP="007A001B">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7</w:t>
            </w:r>
          </w:p>
        </w:tc>
        <w:tc>
          <w:tcPr>
            <w:tcW w:w="709" w:type="dxa"/>
          </w:tcPr>
          <w:p w:rsidR="00012F6D" w:rsidRPr="00001418" w:rsidRDefault="00012F6D" w:rsidP="007A001B">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8</w:t>
            </w:r>
          </w:p>
        </w:tc>
        <w:tc>
          <w:tcPr>
            <w:tcW w:w="850" w:type="dxa"/>
          </w:tcPr>
          <w:p w:rsidR="00012F6D" w:rsidRPr="00001418" w:rsidRDefault="00012F6D" w:rsidP="007A001B">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9</w:t>
            </w:r>
          </w:p>
        </w:tc>
        <w:tc>
          <w:tcPr>
            <w:tcW w:w="851" w:type="dxa"/>
          </w:tcPr>
          <w:p w:rsidR="00012F6D" w:rsidRPr="00001418" w:rsidRDefault="00012F6D" w:rsidP="007A001B">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10</w:t>
            </w:r>
          </w:p>
        </w:tc>
        <w:tc>
          <w:tcPr>
            <w:tcW w:w="709" w:type="dxa"/>
          </w:tcPr>
          <w:p w:rsidR="00012F6D" w:rsidRPr="00001418" w:rsidRDefault="00012F6D" w:rsidP="007A001B">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11</w:t>
            </w:r>
          </w:p>
        </w:tc>
        <w:tc>
          <w:tcPr>
            <w:tcW w:w="708" w:type="dxa"/>
          </w:tcPr>
          <w:p w:rsidR="00012F6D" w:rsidRPr="00001418" w:rsidRDefault="00012F6D" w:rsidP="007A001B">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12</w:t>
            </w:r>
          </w:p>
        </w:tc>
        <w:tc>
          <w:tcPr>
            <w:tcW w:w="709" w:type="dxa"/>
          </w:tcPr>
          <w:p w:rsidR="00012F6D" w:rsidRPr="00001418" w:rsidRDefault="00012F6D" w:rsidP="007A001B">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13</w:t>
            </w:r>
          </w:p>
        </w:tc>
        <w:tc>
          <w:tcPr>
            <w:tcW w:w="992" w:type="dxa"/>
          </w:tcPr>
          <w:p w:rsidR="00012F6D" w:rsidRPr="00001418" w:rsidRDefault="00012F6D" w:rsidP="007A001B">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14</w:t>
            </w:r>
          </w:p>
        </w:tc>
        <w:tc>
          <w:tcPr>
            <w:tcW w:w="2552" w:type="dxa"/>
          </w:tcPr>
          <w:p w:rsidR="00012F6D" w:rsidRPr="00001418" w:rsidRDefault="00012F6D" w:rsidP="007A001B">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15</w:t>
            </w:r>
          </w:p>
        </w:tc>
      </w:tr>
      <w:tr w:rsidR="00012F6D" w:rsidRPr="00001418" w:rsidTr="007A001B">
        <w:tc>
          <w:tcPr>
            <w:tcW w:w="484" w:type="dxa"/>
          </w:tcPr>
          <w:p w:rsidR="00012F6D" w:rsidRPr="00001418" w:rsidRDefault="00012F6D" w:rsidP="007A001B">
            <w:pPr>
              <w:pStyle w:val="ConsPlusNormal"/>
              <w:jc w:val="center"/>
              <w:outlineLvl w:val="3"/>
              <w:rPr>
                <w:rFonts w:ascii="Times New Roman" w:hAnsi="Times New Roman" w:cs="Times New Roman"/>
                <w:b/>
                <w:sz w:val="24"/>
                <w:szCs w:val="24"/>
              </w:rPr>
            </w:pPr>
            <w:r w:rsidRPr="00001418">
              <w:rPr>
                <w:rFonts w:ascii="Times New Roman" w:hAnsi="Times New Roman" w:cs="Times New Roman"/>
                <w:b/>
                <w:sz w:val="24"/>
                <w:szCs w:val="24"/>
              </w:rPr>
              <w:t>1.</w:t>
            </w:r>
          </w:p>
        </w:tc>
        <w:tc>
          <w:tcPr>
            <w:tcW w:w="14604" w:type="dxa"/>
            <w:gridSpan w:val="14"/>
            <w:vAlign w:val="center"/>
          </w:tcPr>
          <w:p w:rsidR="00012F6D" w:rsidRPr="00001418" w:rsidRDefault="00012F6D" w:rsidP="007A001B">
            <w:pPr>
              <w:pStyle w:val="ConsPlusNormal"/>
              <w:rPr>
                <w:rFonts w:ascii="Times New Roman" w:hAnsi="Times New Roman" w:cs="Times New Roman"/>
                <w:b/>
                <w:sz w:val="24"/>
                <w:szCs w:val="24"/>
              </w:rPr>
            </w:pPr>
            <w:r w:rsidRPr="004A7CC4">
              <w:rPr>
                <w:rFonts w:ascii="Times New Roman" w:hAnsi="Times New Roman" w:cs="Times New Roman"/>
                <w:b/>
                <w:sz w:val="24"/>
                <w:szCs w:val="24"/>
              </w:rPr>
              <w:t>Задача №</w:t>
            </w:r>
            <w:r>
              <w:rPr>
                <w:rFonts w:ascii="Times New Roman" w:hAnsi="Times New Roman" w:cs="Times New Roman"/>
                <w:b/>
                <w:sz w:val="24"/>
                <w:szCs w:val="24"/>
              </w:rPr>
              <w:t xml:space="preserve"> </w:t>
            </w:r>
            <w:r w:rsidRPr="004A7CC4">
              <w:rPr>
                <w:rFonts w:ascii="Times New Roman" w:hAnsi="Times New Roman" w:cs="Times New Roman"/>
                <w:b/>
                <w:sz w:val="24"/>
                <w:szCs w:val="24"/>
              </w:rPr>
              <w:t>1 «Обеспечен</w:t>
            </w:r>
            <w:r>
              <w:rPr>
                <w:rFonts w:ascii="Times New Roman" w:hAnsi="Times New Roman" w:cs="Times New Roman"/>
                <w:b/>
                <w:sz w:val="24"/>
                <w:szCs w:val="24"/>
              </w:rPr>
              <w:t>ие</w:t>
            </w:r>
            <w:r w:rsidRPr="004A7CC4">
              <w:rPr>
                <w:rFonts w:ascii="Times New Roman" w:hAnsi="Times New Roman" w:cs="Times New Roman"/>
                <w:b/>
                <w:sz w:val="24"/>
                <w:szCs w:val="24"/>
              </w:rPr>
              <w:t xml:space="preserve"> возможност</w:t>
            </w:r>
            <w:r>
              <w:rPr>
                <w:rFonts w:ascii="Times New Roman" w:hAnsi="Times New Roman" w:cs="Times New Roman"/>
                <w:b/>
                <w:sz w:val="24"/>
                <w:szCs w:val="24"/>
              </w:rPr>
              <w:t>и</w:t>
            </w:r>
            <w:r w:rsidRPr="004A7CC4">
              <w:rPr>
                <w:rFonts w:ascii="Times New Roman" w:hAnsi="Times New Roman" w:cs="Times New Roman"/>
                <w:b/>
                <w:sz w:val="24"/>
                <w:szCs w:val="24"/>
              </w:rPr>
              <w:t xml:space="preserve"> профессионального развития и обучения на протяжении всей профессиональной деятельности для педагогических работников</w:t>
            </w:r>
            <w:r>
              <w:rPr>
                <w:rFonts w:ascii="Times New Roman" w:hAnsi="Times New Roman" w:cs="Times New Roman"/>
                <w:b/>
                <w:sz w:val="24"/>
                <w:szCs w:val="24"/>
              </w:rPr>
              <w:t>»</w:t>
            </w:r>
          </w:p>
        </w:tc>
      </w:tr>
      <w:tr w:rsidR="00012F6D" w:rsidRPr="00001418" w:rsidTr="007A001B">
        <w:tc>
          <w:tcPr>
            <w:tcW w:w="484" w:type="dxa"/>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1.1.</w:t>
            </w:r>
          </w:p>
        </w:tc>
        <w:tc>
          <w:tcPr>
            <w:tcW w:w="2374" w:type="dxa"/>
          </w:tcPr>
          <w:p w:rsidR="00012F6D" w:rsidRPr="00001418"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1204"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Процент</w:t>
            </w:r>
          </w:p>
        </w:tc>
        <w:tc>
          <w:tcPr>
            <w:tcW w:w="678"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850"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850"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851"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8"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992"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2552"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r>
      <w:tr w:rsidR="00012F6D" w:rsidRPr="00001418" w:rsidTr="007A001B">
        <w:tc>
          <w:tcPr>
            <w:tcW w:w="484" w:type="dxa"/>
          </w:tcPr>
          <w:p w:rsidR="00012F6D" w:rsidRPr="00001418" w:rsidRDefault="00012F6D" w:rsidP="007A001B">
            <w:pPr>
              <w:pStyle w:val="ConsPlusNormal"/>
              <w:jc w:val="center"/>
              <w:outlineLvl w:val="3"/>
              <w:rPr>
                <w:rFonts w:ascii="Times New Roman" w:hAnsi="Times New Roman" w:cs="Times New Roman"/>
                <w:b/>
                <w:sz w:val="24"/>
                <w:szCs w:val="24"/>
              </w:rPr>
            </w:pPr>
            <w:r w:rsidRPr="00001418">
              <w:rPr>
                <w:rFonts w:ascii="Times New Roman" w:hAnsi="Times New Roman" w:cs="Times New Roman"/>
                <w:b/>
                <w:sz w:val="24"/>
                <w:szCs w:val="24"/>
              </w:rPr>
              <w:t>2.</w:t>
            </w:r>
          </w:p>
        </w:tc>
        <w:tc>
          <w:tcPr>
            <w:tcW w:w="14604" w:type="dxa"/>
            <w:gridSpan w:val="14"/>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Задача №</w:t>
            </w:r>
            <w:r>
              <w:rPr>
                <w:rFonts w:ascii="Times New Roman" w:hAnsi="Times New Roman" w:cs="Times New Roman"/>
                <w:b/>
                <w:sz w:val="24"/>
                <w:szCs w:val="24"/>
              </w:rPr>
              <w:t xml:space="preserve"> 2</w:t>
            </w:r>
            <w:r w:rsidRPr="004A7CC4">
              <w:rPr>
                <w:rFonts w:ascii="Times New Roman" w:hAnsi="Times New Roman" w:cs="Times New Roman"/>
                <w:b/>
                <w:sz w:val="24"/>
                <w:szCs w:val="24"/>
              </w:rPr>
              <w:t xml:space="preserve"> «</w:t>
            </w:r>
            <w:r>
              <w:rPr>
                <w:rFonts w:ascii="Times New Roman" w:hAnsi="Times New Roman" w:cs="Times New Roman"/>
                <w:b/>
                <w:sz w:val="24"/>
                <w:szCs w:val="24"/>
              </w:rPr>
              <w:t>Обеспечение возможности детям получать качественное общее образование в условиях, отвечающих современным требованиям, независимо от места проживания ребенка»</w:t>
            </w:r>
          </w:p>
        </w:tc>
      </w:tr>
      <w:tr w:rsidR="00012F6D" w:rsidRPr="00C5257D" w:rsidTr="007A001B">
        <w:tc>
          <w:tcPr>
            <w:tcW w:w="484" w:type="dxa"/>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2.1.</w:t>
            </w:r>
          </w:p>
        </w:tc>
        <w:tc>
          <w:tcPr>
            <w:tcW w:w="2374" w:type="dxa"/>
          </w:tcPr>
          <w:p w:rsidR="00012F6D" w:rsidRPr="00001418"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1204" w:type="dxa"/>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Процент</w:t>
            </w:r>
          </w:p>
        </w:tc>
        <w:tc>
          <w:tcPr>
            <w:tcW w:w="678"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850"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850"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851"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8"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992"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2552"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r>
      <w:tr w:rsidR="00012F6D" w:rsidRPr="004A7CC4" w:rsidTr="007A001B">
        <w:tc>
          <w:tcPr>
            <w:tcW w:w="484" w:type="dxa"/>
          </w:tcPr>
          <w:p w:rsidR="00012F6D" w:rsidRPr="00001418" w:rsidRDefault="00012F6D" w:rsidP="007A001B">
            <w:pPr>
              <w:pStyle w:val="ConsPlusNormal"/>
              <w:jc w:val="center"/>
              <w:outlineLvl w:val="3"/>
              <w:rPr>
                <w:rFonts w:ascii="Times New Roman" w:hAnsi="Times New Roman" w:cs="Times New Roman"/>
                <w:b/>
                <w:sz w:val="24"/>
                <w:szCs w:val="24"/>
              </w:rPr>
            </w:pPr>
            <w:r>
              <w:rPr>
                <w:rFonts w:ascii="Times New Roman" w:hAnsi="Times New Roman" w:cs="Times New Roman"/>
                <w:b/>
                <w:sz w:val="24"/>
                <w:szCs w:val="24"/>
              </w:rPr>
              <w:lastRenderedPageBreak/>
              <w:t>3</w:t>
            </w:r>
            <w:r w:rsidRPr="00001418">
              <w:rPr>
                <w:rFonts w:ascii="Times New Roman" w:hAnsi="Times New Roman" w:cs="Times New Roman"/>
                <w:b/>
                <w:sz w:val="24"/>
                <w:szCs w:val="24"/>
              </w:rPr>
              <w:t>.</w:t>
            </w:r>
          </w:p>
        </w:tc>
        <w:tc>
          <w:tcPr>
            <w:tcW w:w="14604" w:type="dxa"/>
            <w:gridSpan w:val="14"/>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Задача №</w:t>
            </w:r>
            <w:r>
              <w:rPr>
                <w:rFonts w:ascii="Times New Roman" w:hAnsi="Times New Roman" w:cs="Times New Roman"/>
                <w:b/>
                <w:sz w:val="24"/>
                <w:szCs w:val="24"/>
              </w:rPr>
              <w:t xml:space="preserve"> 3</w:t>
            </w:r>
            <w:r w:rsidRPr="004A7CC4">
              <w:rPr>
                <w:rFonts w:ascii="Times New Roman" w:hAnsi="Times New Roman" w:cs="Times New Roman"/>
                <w:b/>
                <w:sz w:val="24"/>
                <w:szCs w:val="24"/>
              </w:rPr>
              <w:t xml:space="preserve"> «</w:t>
            </w:r>
            <w:r>
              <w:rPr>
                <w:rFonts w:ascii="Times New Roman" w:hAnsi="Times New Roman" w:cs="Times New Roman"/>
                <w:b/>
                <w:sz w:val="24"/>
                <w:szCs w:val="24"/>
              </w:rPr>
              <w:t>Организация комплексного психолого-педагогического сопровождения участников образовательных отношений»</w:t>
            </w:r>
          </w:p>
        </w:tc>
      </w:tr>
      <w:tr w:rsidR="00012F6D" w:rsidRPr="00001418" w:rsidTr="007A001B">
        <w:tc>
          <w:tcPr>
            <w:tcW w:w="484" w:type="dxa"/>
          </w:tcPr>
          <w:p w:rsidR="00012F6D" w:rsidRPr="00001418"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001418">
              <w:rPr>
                <w:rFonts w:ascii="Times New Roman" w:hAnsi="Times New Roman" w:cs="Times New Roman"/>
                <w:sz w:val="24"/>
                <w:szCs w:val="24"/>
              </w:rPr>
              <w:t>.1.</w:t>
            </w:r>
          </w:p>
        </w:tc>
        <w:tc>
          <w:tcPr>
            <w:tcW w:w="2374" w:type="dxa"/>
          </w:tcPr>
          <w:p w:rsidR="00012F6D" w:rsidRPr="00001418"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1204" w:type="dxa"/>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Процент</w:t>
            </w:r>
          </w:p>
        </w:tc>
        <w:tc>
          <w:tcPr>
            <w:tcW w:w="678"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850"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850"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851"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8"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992"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2552" w:type="dxa"/>
            <w:vAlign w:val="center"/>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r>
      <w:tr w:rsidR="00012F6D" w:rsidRPr="004A7CC4" w:rsidTr="007A001B">
        <w:tc>
          <w:tcPr>
            <w:tcW w:w="484" w:type="dxa"/>
          </w:tcPr>
          <w:p w:rsidR="00012F6D" w:rsidRPr="00001418" w:rsidRDefault="00012F6D" w:rsidP="007A001B">
            <w:pPr>
              <w:pStyle w:val="ConsPlusNormal"/>
              <w:jc w:val="center"/>
              <w:outlineLvl w:val="3"/>
              <w:rPr>
                <w:rFonts w:ascii="Times New Roman" w:hAnsi="Times New Roman" w:cs="Times New Roman"/>
                <w:b/>
                <w:sz w:val="24"/>
                <w:szCs w:val="24"/>
              </w:rPr>
            </w:pPr>
            <w:r>
              <w:rPr>
                <w:rFonts w:ascii="Times New Roman" w:hAnsi="Times New Roman" w:cs="Times New Roman"/>
                <w:b/>
                <w:sz w:val="24"/>
                <w:szCs w:val="24"/>
              </w:rPr>
              <w:t>4</w:t>
            </w:r>
            <w:r w:rsidRPr="00001418">
              <w:rPr>
                <w:rFonts w:ascii="Times New Roman" w:hAnsi="Times New Roman" w:cs="Times New Roman"/>
                <w:b/>
                <w:sz w:val="24"/>
                <w:szCs w:val="24"/>
              </w:rPr>
              <w:t>.</w:t>
            </w:r>
          </w:p>
        </w:tc>
        <w:tc>
          <w:tcPr>
            <w:tcW w:w="14604" w:type="dxa"/>
            <w:gridSpan w:val="14"/>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Задача №</w:t>
            </w:r>
            <w:r>
              <w:rPr>
                <w:rFonts w:ascii="Times New Roman" w:hAnsi="Times New Roman" w:cs="Times New Roman"/>
                <w:b/>
                <w:sz w:val="24"/>
                <w:szCs w:val="24"/>
              </w:rPr>
              <w:t xml:space="preserve"> 4</w:t>
            </w:r>
            <w:r w:rsidRPr="004A7CC4">
              <w:rPr>
                <w:rFonts w:ascii="Times New Roman" w:hAnsi="Times New Roman" w:cs="Times New Roman"/>
                <w:b/>
                <w:sz w:val="24"/>
                <w:szCs w:val="24"/>
              </w:rPr>
              <w:t xml:space="preserve"> «</w:t>
            </w:r>
            <w:r>
              <w:rPr>
                <w:rFonts w:ascii="Times New Roman" w:hAnsi="Times New Roman" w:cs="Times New Roman"/>
                <w:b/>
                <w:sz w:val="24"/>
                <w:szCs w:val="24"/>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r>
      <w:tr w:rsidR="00012F6D" w:rsidRPr="00001418" w:rsidTr="007A001B">
        <w:tc>
          <w:tcPr>
            <w:tcW w:w="484" w:type="dxa"/>
          </w:tcPr>
          <w:p w:rsidR="00012F6D" w:rsidRPr="00001418"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Pr="00001418">
              <w:rPr>
                <w:rFonts w:ascii="Times New Roman" w:hAnsi="Times New Roman" w:cs="Times New Roman"/>
                <w:sz w:val="24"/>
                <w:szCs w:val="24"/>
              </w:rPr>
              <w:t>.1.</w:t>
            </w:r>
          </w:p>
        </w:tc>
        <w:tc>
          <w:tcPr>
            <w:tcW w:w="2374" w:type="dxa"/>
          </w:tcPr>
          <w:p w:rsidR="00012F6D" w:rsidRPr="00001418"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 xml:space="preserve">Доля </w:t>
            </w:r>
            <w:r>
              <w:rPr>
                <w:rFonts w:ascii="Times New Roman" w:hAnsi="Times New Roman" w:cs="Times New Roman"/>
                <w:sz w:val="24"/>
                <w:szCs w:val="24"/>
              </w:rPr>
              <w:t>детей в возрасте от 5 до 18 лет, охваченных дополнительным образованием</w:t>
            </w:r>
          </w:p>
        </w:tc>
        <w:tc>
          <w:tcPr>
            <w:tcW w:w="1204" w:type="dxa"/>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Процент</w:t>
            </w:r>
          </w:p>
        </w:tc>
        <w:tc>
          <w:tcPr>
            <w:tcW w:w="678" w:type="dxa"/>
            <w:vAlign w:val="center"/>
          </w:tcPr>
          <w:p w:rsidR="00012F6D" w:rsidRPr="00001418" w:rsidRDefault="00012F6D" w:rsidP="007A001B">
            <w:pPr>
              <w:pStyle w:val="ConsPlusNormal"/>
              <w:rPr>
                <w:rFonts w:ascii="Times New Roman" w:hAnsi="Times New Roman" w:cs="Times New Roman"/>
                <w:sz w:val="24"/>
                <w:szCs w:val="24"/>
              </w:rPr>
            </w:pPr>
            <w:r w:rsidRPr="00BB38CD">
              <w:rPr>
                <w:rFonts w:ascii="Times New Roman" w:hAnsi="Times New Roman" w:cs="Times New Roman"/>
                <w:sz w:val="24"/>
                <w:szCs w:val="24"/>
              </w:rPr>
              <w:t>85</w:t>
            </w:r>
          </w:p>
        </w:tc>
        <w:tc>
          <w:tcPr>
            <w:tcW w:w="709" w:type="dxa"/>
          </w:tcPr>
          <w:p w:rsidR="00012F6D" w:rsidRDefault="00012F6D" w:rsidP="007A001B">
            <w:pPr>
              <w:rPr>
                <w:rFonts w:ascii="Times New Roman" w:hAnsi="Times New Roman" w:cs="Times New Roman"/>
                <w:sz w:val="24"/>
                <w:szCs w:val="24"/>
              </w:rPr>
            </w:pPr>
          </w:p>
          <w:p w:rsidR="00012F6D" w:rsidRDefault="00012F6D" w:rsidP="007A001B">
            <w:pPr>
              <w:rPr>
                <w:rFonts w:ascii="Times New Roman" w:hAnsi="Times New Roman" w:cs="Times New Roman"/>
                <w:sz w:val="24"/>
                <w:szCs w:val="24"/>
              </w:rPr>
            </w:pPr>
          </w:p>
          <w:p w:rsidR="00012F6D" w:rsidRDefault="00012F6D" w:rsidP="007A001B">
            <w:r w:rsidRPr="00BB38CD">
              <w:rPr>
                <w:rFonts w:ascii="Times New Roman" w:hAnsi="Times New Roman" w:cs="Times New Roman"/>
                <w:sz w:val="24"/>
                <w:szCs w:val="24"/>
              </w:rPr>
              <w:t>85</w:t>
            </w:r>
          </w:p>
        </w:tc>
        <w:tc>
          <w:tcPr>
            <w:tcW w:w="850" w:type="dxa"/>
          </w:tcPr>
          <w:p w:rsidR="00012F6D" w:rsidRDefault="00012F6D" w:rsidP="007A001B">
            <w:pPr>
              <w:rPr>
                <w:rFonts w:ascii="Times New Roman" w:hAnsi="Times New Roman" w:cs="Times New Roman"/>
                <w:sz w:val="24"/>
                <w:szCs w:val="24"/>
              </w:rPr>
            </w:pPr>
          </w:p>
          <w:p w:rsidR="00012F6D" w:rsidRDefault="00012F6D" w:rsidP="007A001B">
            <w:pPr>
              <w:rPr>
                <w:rFonts w:ascii="Times New Roman" w:hAnsi="Times New Roman" w:cs="Times New Roman"/>
                <w:sz w:val="24"/>
                <w:szCs w:val="24"/>
              </w:rPr>
            </w:pPr>
          </w:p>
          <w:p w:rsidR="00012F6D" w:rsidRDefault="00012F6D" w:rsidP="007A001B">
            <w:r w:rsidRPr="00BB38CD">
              <w:rPr>
                <w:rFonts w:ascii="Times New Roman" w:hAnsi="Times New Roman" w:cs="Times New Roman"/>
                <w:sz w:val="24"/>
                <w:szCs w:val="24"/>
              </w:rPr>
              <w:t>85</w:t>
            </w:r>
          </w:p>
        </w:tc>
        <w:tc>
          <w:tcPr>
            <w:tcW w:w="709" w:type="dxa"/>
          </w:tcPr>
          <w:p w:rsidR="00012F6D" w:rsidRDefault="00012F6D" w:rsidP="007A001B">
            <w:pPr>
              <w:rPr>
                <w:rFonts w:ascii="Times New Roman" w:hAnsi="Times New Roman" w:cs="Times New Roman"/>
                <w:sz w:val="24"/>
                <w:szCs w:val="24"/>
              </w:rPr>
            </w:pPr>
          </w:p>
          <w:p w:rsidR="00012F6D" w:rsidRDefault="00012F6D" w:rsidP="007A001B">
            <w:pPr>
              <w:rPr>
                <w:rFonts w:ascii="Times New Roman" w:hAnsi="Times New Roman" w:cs="Times New Roman"/>
                <w:sz w:val="24"/>
                <w:szCs w:val="24"/>
              </w:rPr>
            </w:pPr>
          </w:p>
          <w:p w:rsidR="00012F6D" w:rsidRDefault="00012F6D" w:rsidP="007A001B">
            <w:r w:rsidRPr="00BB38CD">
              <w:rPr>
                <w:rFonts w:ascii="Times New Roman" w:hAnsi="Times New Roman" w:cs="Times New Roman"/>
                <w:sz w:val="24"/>
                <w:szCs w:val="24"/>
              </w:rPr>
              <w:t>85</w:t>
            </w:r>
          </w:p>
        </w:tc>
        <w:tc>
          <w:tcPr>
            <w:tcW w:w="709" w:type="dxa"/>
          </w:tcPr>
          <w:p w:rsidR="00012F6D" w:rsidRDefault="00012F6D" w:rsidP="007A001B">
            <w:pPr>
              <w:rPr>
                <w:rFonts w:ascii="Times New Roman" w:hAnsi="Times New Roman" w:cs="Times New Roman"/>
                <w:sz w:val="24"/>
                <w:szCs w:val="24"/>
              </w:rPr>
            </w:pPr>
          </w:p>
          <w:p w:rsidR="00012F6D" w:rsidRDefault="00012F6D" w:rsidP="007A001B">
            <w:pPr>
              <w:rPr>
                <w:rFonts w:ascii="Times New Roman" w:hAnsi="Times New Roman" w:cs="Times New Roman"/>
                <w:sz w:val="24"/>
                <w:szCs w:val="24"/>
              </w:rPr>
            </w:pPr>
          </w:p>
          <w:p w:rsidR="00012F6D" w:rsidRDefault="00012F6D" w:rsidP="007A001B">
            <w:r w:rsidRPr="00BB38CD">
              <w:rPr>
                <w:rFonts w:ascii="Times New Roman" w:hAnsi="Times New Roman" w:cs="Times New Roman"/>
                <w:sz w:val="24"/>
                <w:szCs w:val="24"/>
              </w:rPr>
              <w:t>85</w:t>
            </w:r>
          </w:p>
        </w:tc>
        <w:tc>
          <w:tcPr>
            <w:tcW w:w="850" w:type="dxa"/>
          </w:tcPr>
          <w:p w:rsidR="00012F6D" w:rsidRDefault="00012F6D" w:rsidP="007A001B">
            <w:pPr>
              <w:rPr>
                <w:rFonts w:ascii="Times New Roman" w:hAnsi="Times New Roman" w:cs="Times New Roman"/>
                <w:sz w:val="24"/>
                <w:szCs w:val="24"/>
              </w:rPr>
            </w:pPr>
          </w:p>
          <w:p w:rsidR="00012F6D" w:rsidRDefault="00012F6D" w:rsidP="007A001B">
            <w:pPr>
              <w:rPr>
                <w:rFonts w:ascii="Times New Roman" w:hAnsi="Times New Roman" w:cs="Times New Roman"/>
                <w:sz w:val="24"/>
                <w:szCs w:val="24"/>
              </w:rPr>
            </w:pPr>
          </w:p>
          <w:p w:rsidR="00012F6D" w:rsidRDefault="00012F6D" w:rsidP="007A001B">
            <w:r>
              <w:rPr>
                <w:rFonts w:ascii="Times New Roman" w:hAnsi="Times New Roman" w:cs="Times New Roman"/>
                <w:sz w:val="24"/>
                <w:szCs w:val="24"/>
              </w:rPr>
              <w:t>2</w:t>
            </w:r>
            <w:r w:rsidRPr="00BB38CD">
              <w:rPr>
                <w:rFonts w:ascii="Times New Roman" w:hAnsi="Times New Roman" w:cs="Times New Roman"/>
                <w:sz w:val="24"/>
                <w:szCs w:val="24"/>
              </w:rPr>
              <w:t>5</w:t>
            </w:r>
          </w:p>
        </w:tc>
        <w:tc>
          <w:tcPr>
            <w:tcW w:w="851" w:type="dxa"/>
          </w:tcPr>
          <w:p w:rsidR="00012F6D" w:rsidRDefault="00012F6D" w:rsidP="007A001B">
            <w:pPr>
              <w:rPr>
                <w:rFonts w:ascii="Times New Roman" w:hAnsi="Times New Roman" w:cs="Times New Roman"/>
                <w:sz w:val="24"/>
                <w:szCs w:val="24"/>
              </w:rPr>
            </w:pPr>
          </w:p>
          <w:p w:rsidR="00012F6D" w:rsidRDefault="00012F6D" w:rsidP="007A001B">
            <w:pPr>
              <w:rPr>
                <w:rFonts w:ascii="Times New Roman" w:hAnsi="Times New Roman" w:cs="Times New Roman"/>
                <w:sz w:val="24"/>
                <w:szCs w:val="24"/>
              </w:rPr>
            </w:pPr>
          </w:p>
          <w:p w:rsidR="00012F6D" w:rsidRDefault="00012F6D" w:rsidP="007A001B">
            <w:r>
              <w:rPr>
                <w:rFonts w:ascii="Times New Roman" w:hAnsi="Times New Roman" w:cs="Times New Roman"/>
                <w:sz w:val="24"/>
                <w:szCs w:val="24"/>
              </w:rPr>
              <w:t>2</w:t>
            </w:r>
            <w:r w:rsidRPr="00BB38CD">
              <w:rPr>
                <w:rFonts w:ascii="Times New Roman" w:hAnsi="Times New Roman" w:cs="Times New Roman"/>
                <w:sz w:val="24"/>
                <w:szCs w:val="24"/>
              </w:rPr>
              <w:t>5</w:t>
            </w:r>
          </w:p>
        </w:tc>
        <w:tc>
          <w:tcPr>
            <w:tcW w:w="709" w:type="dxa"/>
          </w:tcPr>
          <w:p w:rsidR="00012F6D" w:rsidRDefault="00012F6D" w:rsidP="007A001B">
            <w:pPr>
              <w:rPr>
                <w:rFonts w:ascii="Times New Roman" w:hAnsi="Times New Roman" w:cs="Times New Roman"/>
                <w:sz w:val="24"/>
                <w:szCs w:val="24"/>
              </w:rPr>
            </w:pPr>
          </w:p>
          <w:p w:rsidR="00012F6D" w:rsidRDefault="00012F6D" w:rsidP="007A001B">
            <w:pPr>
              <w:rPr>
                <w:rFonts w:ascii="Times New Roman" w:hAnsi="Times New Roman" w:cs="Times New Roman"/>
                <w:sz w:val="24"/>
                <w:szCs w:val="24"/>
              </w:rPr>
            </w:pPr>
          </w:p>
          <w:p w:rsidR="00012F6D" w:rsidRDefault="00012F6D" w:rsidP="007A001B">
            <w:r>
              <w:rPr>
                <w:rFonts w:ascii="Times New Roman" w:hAnsi="Times New Roman" w:cs="Times New Roman"/>
                <w:sz w:val="24"/>
                <w:szCs w:val="24"/>
              </w:rPr>
              <w:t>25</w:t>
            </w:r>
          </w:p>
        </w:tc>
        <w:tc>
          <w:tcPr>
            <w:tcW w:w="708" w:type="dxa"/>
          </w:tcPr>
          <w:p w:rsidR="00012F6D" w:rsidRDefault="00012F6D" w:rsidP="007A001B">
            <w:pPr>
              <w:rPr>
                <w:rFonts w:ascii="Times New Roman" w:hAnsi="Times New Roman" w:cs="Times New Roman"/>
                <w:sz w:val="24"/>
                <w:szCs w:val="24"/>
              </w:rPr>
            </w:pPr>
          </w:p>
          <w:p w:rsidR="00012F6D" w:rsidRDefault="00012F6D" w:rsidP="007A001B">
            <w:pPr>
              <w:rPr>
                <w:rFonts w:ascii="Times New Roman" w:hAnsi="Times New Roman" w:cs="Times New Roman"/>
                <w:sz w:val="24"/>
                <w:szCs w:val="24"/>
              </w:rPr>
            </w:pPr>
          </w:p>
          <w:p w:rsidR="00012F6D" w:rsidRDefault="00012F6D" w:rsidP="007A001B">
            <w:r w:rsidRPr="00BB38CD">
              <w:rPr>
                <w:rFonts w:ascii="Times New Roman" w:hAnsi="Times New Roman" w:cs="Times New Roman"/>
                <w:sz w:val="24"/>
                <w:szCs w:val="24"/>
              </w:rPr>
              <w:t>85</w:t>
            </w:r>
          </w:p>
        </w:tc>
        <w:tc>
          <w:tcPr>
            <w:tcW w:w="709" w:type="dxa"/>
          </w:tcPr>
          <w:p w:rsidR="00012F6D" w:rsidRDefault="00012F6D" w:rsidP="007A001B">
            <w:pPr>
              <w:rPr>
                <w:rFonts w:ascii="Times New Roman" w:hAnsi="Times New Roman" w:cs="Times New Roman"/>
                <w:sz w:val="24"/>
                <w:szCs w:val="24"/>
              </w:rPr>
            </w:pPr>
          </w:p>
          <w:p w:rsidR="00012F6D" w:rsidRDefault="00012F6D" w:rsidP="007A001B">
            <w:pPr>
              <w:rPr>
                <w:rFonts w:ascii="Times New Roman" w:hAnsi="Times New Roman" w:cs="Times New Roman"/>
                <w:sz w:val="24"/>
                <w:szCs w:val="24"/>
              </w:rPr>
            </w:pPr>
          </w:p>
          <w:p w:rsidR="00012F6D" w:rsidRDefault="00012F6D" w:rsidP="007A001B">
            <w:r w:rsidRPr="00BB38CD">
              <w:rPr>
                <w:rFonts w:ascii="Times New Roman" w:hAnsi="Times New Roman" w:cs="Times New Roman"/>
                <w:sz w:val="24"/>
                <w:szCs w:val="24"/>
              </w:rPr>
              <w:t>85</w:t>
            </w:r>
          </w:p>
        </w:tc>
        <w:tc>
          <w:tcPr>
            <w:tcW w:w="992" w:type="dxa"/>
          </w:tcPr>
          <w:p w:rsidR="00012F6D" w:rsidRDefault="00012F6D" w:rsidP="007A001B">
            <w:pPr>
              <w:rPr>
                <w:rFonts w:ascii="Times New Roman" w:hAnsi="Times New Roman" w:cs="Times New Roman"/>
                <w:sz w:val="24"/>
                <w:szCs w:val="24"/>
              </w:rPr>
            </w:pPr>
          </w:p>
          <w:p w:rsidR="00012F6D" w:rsidRDefault="00012F6D" w:rsidP="007A001B">
            <w:pPr>
              <w:rPr>
                <w:rFonts w:ascii="Times New Roman" w:hAnsi="Times New Roman" w:cs="Times New Roman"/>
                <w:sz w:val="24"/>
                <w:szCs w:val="24"/>
              </w:rPr>
            </w:pPr>
          </w:p>
          <w:p w:rsidR="00012F6D" w:rsidRDefault="00012F6D" w:rsidP="007A001B">
            <w:r w:rsidRPr="00BB38CD">
              <w:rPr>
                <w:rFonts w:ascii="Times New Roman" w:hAnsi="Times New Roman" w:cs="Times New Roman"/>
                <w:sz w:val="24"/>
                <w:szCs w:val="24"/>
              </w:rPr>
              <w:t>85</w:t>
            </w:r>
          </w:p>
        </w:tc>
        <w:tc>
          <w:tcPr>
            <w:tcW w:w="2552" w:type="dxa"/>
          </w:tcPr>
          <w:p w:rsidR="00012F6D" w:rsidRDefault="00012F6D" w:rsidP="007A001B">
            <w:pPr>
              <w:rPr>
                <w:rFonts w:ascii="Times New Roman" w:hAnsi="Times New Roman" w:cs="Times New Roman"/>
                <w:sz w:val="24"/>
                <w:szCs w:val="24"/>
              </w:rPr>
            </w:pPr>
          </w:p>
          <w:p w:rsidR="00012F6D" w:rsidRDefault="00012F6D" w:rsidP="007A001B">
            <w:pPr>
              <w:rPr>
                <w:rFonts w:ascii="Times New Roman" w:hAnsi="Times New Roman" w:cs="Times New Roman"/>
                <w:sz w:val="24"/>
                <w:szCs w:val="24"/>
              </w:rPr>
            </w:pPr>
          </w:p>
          <w:p w:rsidR="00012F6D" w:rsidRDefault="00012F6D" w:rsidP="007A001B">
            <w:r w:rsidRPr="00BB38CD">
              <w:rPr>
                <w:rFonts w:ascii="Times New Roman" w:hAnsi="Times New Roman" w:cs="Times New Roman"/>
                <w:sz w:val="24"/>
                <w:szCs w:val="24"/>
              </w:rPr>
              <w:t>85</w:t>
            </w:r>
          </w:p>
        </w:tc>
      </w:tr>
      <w:tr w:rsidR="00012F6D" w:rsidRPr="004A7CC4" w:rsidTr="007A001B">
        <w:tc>
          <w:tcPr>
            <w:tcW w:w="484" w:type="dxa"/>
          </w:tcPr>
          <w:p w:rsidR="00012F6D" w:rsidRPr="00001418" w:rsidRDefault="00012F6D" w:rsidP="007A001B">
            <w:pPr>
              <w:pStyle w:val="ConsPlusNormal"/>
              <w:jc w:val="center"/>
              <w:outlineLvl w:val="3"/>
              <w:rPr>
                <w:rFonts w:ascii="Times New Roman" w:hAnsi="Times New Roman" w:cs="Times New Roman"/>
                <w:b/>
                <w:sz w:val="24"/>
                <w:szCs w:val="24"/>
              </w:rPr>
            </w:pPr>
            <w:r>
              <w:rPr>
                <w:rFonts w:ascii="Times New Roman" w:hAnsi="Times New Roman" w:cs="Times New Roman"/>
                <w:b/>
                <w:sz w:val="24"/>
                <w:szCs w:val="24"/>
              </w:rPr>
              <w:t>5</w:t>
            </w:r>
            <w:r w:rsidRPr="00001418">
              <w:rPr>
                <w:rFonts w:ascii="Times New Roman" w:hAnsi="Times New Roman" w:cs="Times New Roman"/>
                <w:b/>
                <w:sz w:val="24"/>
                <w:szCs w:val="24"/>
              </w:rPr>
              <w:t>.</w:t>
            </w:r>
          </w:p>
        </w:tc>
        <w:tc>
          <w:tcPr>
            <w:tcW w:w="14604" w:type="dxa"/>
            <w:gridSpan w:val="14"/>
          </w:tcPr>
          <w:p w:rsidR="00012F6D" w:rsidRPr="004A7CC4" w:rsidRDefault="00012F6D" w:rsidP="007A001B">
            <w:pPr>
              <w:pStyle w:val="ConsPlusNormal"/>
              <w:jc w:val="center"/>
              <w:rPr>
                <w:rFonts w:ascii="Times New Roman" w:hAnsi="Times New Roman" w:cs="Times New Roman"/>
                <w:b/>
                <w:sz w:val="24"/>
                <w:szCs w:val="24"/>
              </w:rPr>
            </w:pPr>
            <w:r w:rsidRPr="004A7CC4">
              <w:rPr>
                <w:rFonts w:ascii="Times New Roman" w:hAnsi="Times New Roman" w:cs="Times New Roman"/>
                <w:b/>
                <w:sz w:val="24"/>
                <w:szCs w:val="24"/>
              </w:rPr>
              <w:t>Задача №</w:t>
            </w:r>
            <w:r>
              <w:rPr>
                <w:rFonts w:ascii="Times New Roman" w:hAnsi="Times New Roman" w:cs="Times New Roman"/>
                <w:b/>
                <w:sz w:val="24"/>
                <w:szCs w:val="24"/>
              </w:rPr>
              <w:t xml:space="preserve"> 5</w:t>
            </w:r>
            <w:r w:rsidRPr="004A7CC4">
              <w:rPr>
                <w:rFonts w:ascii="Times New Roman" w:hAnsi="Times New Roman" w:cs="Times New Roman"/>
                <w:b/>
                <w:sz w:val="24"/>
                <w:szCs w:val="24"/>
              </w:rPr>
              <w:t xml:space="preserve"> «</w:t>
            </w:r>
            <w:r>
              <w:rPr>
                <w:rFonts w:ascii="Times New Roman" w:hAnsi="Times New Roman" w:cs="Times New Roman"/>
                <w:b/>
                <w:sz w:val="24"/>
                <w:szCs w:val="24"/>
              </w:rPr>
              <w:t>Создание и внедрение в общеобразовательных организациях цифровой образовательной среды»</w:t>
            </w:r>
          </w:p>
        </w:tc>
      </w:tr>
      <w:tr w:rsidR="00012F6D" w:rsidRPr="00001418" w:rsidTr="007A001B">
        <w:tc>
          <w:tcPr>
            <w:tcW w:w="484" w:type="dxa"/>
          </w:tcPr>
          <w:p w:rsidR="00012F6D" w:rsidRPr="00001418"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5</w:t>
            </w:r>
            <w:r w:rsidRPr="00001418">
              <w:rPr>
                <w:rFonts w:ascii="Times New Roman" w:hAnsi="Times New Roman" w:cs="Times New Roman"/>
                <w:sz w:val="24"/>
                <w:szCs w:val="24"/>
              </w:rPr>
              <w:t>.1.</w:t>
            </w:r>
          </w:p>
        </w:tc>
        <w:tc>
          <w:tcPr>
            <w:tcW w:w="2374" w:type="dxa"/>
          </w:tcPr>
          <w:p w:rsidR="00012F6D" w:rsidRPr="00001418" w:rsidRDefault="00012F6D" w:rsidP="007A001B">
            <w:pPr>
              <w:pStyle w:val="ConsPlusNormal"/>
              <w:jc w:val="center"/>
              <w:rPr>
                <w:rFonts w:ascii="Times New Roman" w:hAnsi="Times New Roman" w:cs="Times New Roman"/>
                <w:sz w:val="24"/>
                <w:szCs w:val="24"/>
              </w:rPr>
            </w:pPr>
            <w:r w:rsidRPr="004A7CC4">
              <w:rPr>
                <w:rFonts w:ascii="Times New Roman" w:hAnsi="Times New Roman" w:cs="Times New Roman"/>
                <w:sz w:val="24"/>
                <w:szCs w:val="24"/>
              </w:rPr>
              <w:t xml:space="preserve">Доля </w:t>
            </w:r>
            <w:r>
              <w:rPr>
                <w:rFonts w:ascii="Times New Roman" w:hAnsi="Times New Roman" w:cs="Times New Roman"/>
                <w:sz w:val="24"/>
                <w:szCs w:val="24"/>
              </w:rPr>
              <w:t>образовательных организаций, оснащенных в целях внедрения цифровой образовательной среды</w:t>
            </w:r>
          </w:p>
        </w:tc>
        <w:tc>
          <w:tcPr>
            <w:tcW w:w="1204" w:type="dxa"/>
          </w:tcPr>
          <w:p w:rsidR="00012F6D" w:rsidRPr="00001418" w:rsidRDefault="00012F6D" w:rsidP="007A001B">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Процент</w:t>
            </w:r>
          </w:p>
        </w:tc>
        <w:tc>
          <w:tcPr>
            <w:tcW w:w="678" w:type="dxa"/>
            <w:vAlign w:val="center"/>
          </w:tcPr>
          <w:p w:rsidR="00012F6D" w:rsidRPr="00001418"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012F6D" w:rsidRDefault="00012F6D" w:rsidP="007A001B">
            <w:pPr>
              <w:rPr>
                <w:rFonts w:ascii="Times New Roman" w:hAnsi="Times New Roman" w:cs="Times New Roman"/>
                <w:sz w:val="24"/>
                <w:szCs w:val="24"/>
              </w:rPr>
            </w:pPr>
          </w:p>
          <w:p w:rsidR="00012F6D" w:rsidRDefault="00012F6D" w:rsidP="007A001B">
            <w:pPr>
              <w:rPr>
                <w:rFonts w:ascii="Times New Roman" w:hAnsi="Times New Roman" w:cs="Times New Roman"/>
                <w:sz w:val="24"/>
                <w:szCs w:val="24"/>
              </w:rPr>
            </w:pPr>
          </w:p>
          <w:p w:rsidR="00012F6D" w:rsidRDefault="00012F6D" w:rsidP="007A001B">
            <w:pPr>
              <w:rPr>
                <w:rFonts w:ascii="Times New Roman" w:hAnsi="Times New Roman" w:cs="Times New Roman"/>
                <w:sz w:val="24"/>
                <w:szCs w:val="24"/>
              </w:rPr>
            </w:pPr>
          </w:p>
          <w:p w:rsidR="00012F6D" w:rsidRDefault="00012F6D" w:rsidP="007A001B">
            <w:r w:rsidRPr="00D740F2">
              <w:rPr>
                <w:rFonts w:ascii="Times New Roman" w:hAnsi="Times New Roman" w:cs="Times New Roman"/>
                <w:sz w:val="24"/>
                <w:szCs w:val="24"/>
              </w:rPr>
              <w:t>-</w:t>
            </w:r>
          </w:p>
        </w:tc>
        <w:tc>
          <w:tcPr>
            <w:tcW w:w="850" w:type="dxa"/>
          </w:tcPr>
          <w:p w:rsidR="00012F6D" w:rsidRDefault="00012F6D" w:rsidP="007A001B">
            <w:pPr>
              <w:rPr>
                <w:rFonts w:ascii="Times New Roman" w:hAnsi="Times New Roman" w:cs="Times New Roman"/>
                <w:sz w:val="24"/>
                <w:szCs w:val="24"/>
              </w:rPr>
            </w:pPr>
          </w:p>
          <w:p w:rsidR="00012F6D" w:rsidRDefault="00012F6D" w:rsidP="007A001B">
            <w:pPr>
              <w:rPr>
                <w:rFonts w:ascii="Times New Roman" w:hAnsi="Times New Roman" w:cs="Times New Roman"/>
                <w:sz w:val="24"/>
                <w:szCs w:val="24"/>
              </w:rPr>
            </w:pPr>
          </w:p>
          <w:p w:rsidR="00012F6D" w:rsidRDefault="00012F6D" w:rsidP="007A001B">
            <w:pPr>
              <w:rPr>
                <w:rFonts w:ascii="Times New Roman" w:hAnsi="Times New Roman" w:cs="Times New Roman"/>
                <w:sz w:val="24"/>
                <w:szCs w:val="24"/>
              </w:rPr>
            </w:pPr>
          </w:p>
          <w:p w:rsidR="00012F6D" w:rsidRDefault="00012F6D" w:rsidP="007A001B">
            <w:r w:rsidRPr="00D740F2">
              <w:rPr>
                <w:rFonts w:ascii="Times New Roman" w:hAnsi="Times New Roman" w:cs="Times New Roman"/>
                <w:sz w:val="24"/>
                <w:szCs w:val="24"/>
              </w:rPr>
              <w:t>-</w:t>
            </w:r>
          </w:p>
        </w:tc>
        <w:tc>
          <w:tcPr>
            <w:tcW w:w="709" w:type="dxa"/>
          </w:tcPr>
          <w:p w:rsidR="00012F6D" w:rsidRDefault="00012F6D" w:rsidP="007A001B">
            <w:pPr>
              <w:rPr>
                <w:rFonts w:ascii="Times New Roman" w:hAnsi="Times New Roman" w:cs="Times New Roman"/>
                <w:sz w:val="24"/>
                <w:szCs w:val="24"/>
              </w:rPr>
            </w:pPr>
          </w:p>
          <w:p w:rsidR="00012F6D" w:rsidRDefault="00012F6D" w:rsidP="007A001B">
            <w:pPr>
              <w:rPr>
                <w:rFonts w:ascii="Times New Roman" w:hAnsi="Times New Roman" w:cs="Times New Roman"/>
                <w:sz w:val="24"/>
                <w:szCs w:val="24"/>
              </w:rPr>
            </w:pPr>
          </w:p>
          <w:p w:rsidR="00012F6D" w:rsidRDefault="00012F6D" w:rsidP="007A001B">
            <w:pPr>
              <w:rPr>
                <w:rFonts w:ascii="Times New Roman" w:hAnsi="Times New Roman" w:cs="Times New Roman"/>
                <w:sz w:val="24"/>
                <w:szCs w:val="24"/>
              </w:rPr>
            </w:pPr>
          </w:p>
          <w:p w:rsidR="00012F6D" w:rsidRDefault="00012F6D" w:rsidP="007A001B">
            <w:r w:rsidRPr="00D740F2">
              <w:rPr>
                <w:rFonts w:ascii="Times New Roman" w:hAnsi="Times New Roman" w:cs="Times New Roman"/>
                <w:sz w:val="24"/>
                <w:szCs w:val="24"/>
              </w:rPr>
              <w:t>-</w:t>
            </w:r>
          </w:p>
        </w:tc>
        <w:tc>
          <w:tcPr>
            <w:tcW w:w="709" w:type="dxa"/>
          </w:tcPr>
          <w:p w:rsidR="00012F6D" w:rsidRDefault="00012F6D" w:rsidP="007A001B">
            <w:pPr>
              <w:rPr>
                <w:rFonts w:ascii="Times New Roman" w:hAnsi="Times New Roman" w:cs="Times New Roman"/>
                <w:sz w:val="24"/>
                <w:szCs w:val="24"/>
              </w:rPr>
            </w:pPr>
          </w:p>
          <w:p w:rsidR="00012F6D" w:rsidRDefault="00012F6D" w:rsidP="007A001B">
            <w:pPr>
              <w:rPr>
                <w:rFonts w:ascii="Times New Roman" w:hAnsi="Times New Roman" w:cs="Times New Roman"/>
                <w:sz w:val="24"/>
                <w:szCs w:val="24"/>
              </w:rPr>
            </w:pPr>
          </w:p>
          <w:p w:rsidR="00012F6D" w:rsidRDefault="00012F6D" w:rsidP="007A001B">
            <w:pPr>
              <w:rPr>
                <w:rFonts w:ascii="Times New Roman" w:hAnsi="Times New Roman" w:cs="Times New Roman"/>
                <w:sz w:val="24"/>
                <w:szCs w:val="24"/>
              </w:rPr>
            </w:pPr>
          </w:p>
          <w:p w:rsidR="00012F6D" w:rsidRDefault="00012F6D" w:rsidP="007A001B">
            <w:r w:rsidRPr="00D740F2">
              <w:rPr>
                <w:rFonts w:ascii="Times New Roman" w:hAnsi="Times New Roman" w:cs="Times New Roman"/>
                <w:sz w:val="24"/>
                <w:szCs w:val="24"/>
              </w:rPr>
              <w:t>-</w:t>
            </w:r>
          </w:p>
        </w:tc>
        <w:tc>
          <w:tcPr>
            <w:tcW w:w="850" w:type="dxa"/>
          </w:tcPr>
          <w:p w:rsidR="00012F6D" w:rsidRDefault="00012F6D" w:rsidP="007A001B">
            <w:pPr>
              <w:rPr>
                <w:rFonts w:ascii="Times New Roman" w:hAnsi="Times New Roman" w:cs="Times New Roman"/>
                <w:sz w:val="24"/>
                <w:szCs w:val="24"/>
              </w:rPr>
            </w:pPr>
          </w:p>
          <w:p w:rsidR="00012F6D" w:rsidRDefault="00012F6D" w:rsidP="007A001B">
            <w:pPr>
              <w:rPr>
                <w:rFonts w:ascii="Times New Roman" w:hAnsi="Times New Roman" w:cs="Times New Roman"/>
                <w:sz w:val="24"/>
                <w:szCs w:val="24"/>
              </w:rPr>
            </w:pPr>
          </w:p>
          <w:p w:rsidR="00012F6D" w:rsidRDefault="00012F6D" w:rsidP="007A001B">
            <w:pPr>
              <w:rPr>
                <w:rFonts w:ascii="Times New Roman" w:hAnsi="Times New Roman" w:cs="Times New Roman"/>
                <w:sz w:val="24"/>
                <w:szCs w:val="24"/>
              </w:rPr>
            </w:pPr>
          </w:p>
          <w:p w:rsidR="00012F6D" w:rsidRDefault="00012F6D" w:rsidP="007A001B">
            <w:r w:rsidRPr="00D740F2">
              <w:rPr>
                <w:rFonts w:ascii="Times New Roman" w:hAnsi="Times New Roman" w:cs="Times New Roman"/>
                <w:sz w:val="24"/>
                <w:szCs w:val="24"/>
              </w:rPr>
              <w:t>-</w:t>
            </w:r>
          </w:p>
        </w:tc>
        <w:tc>
          <w:tcPr>
            <w:tcW w:w="851" w:type="dxa"/>
          </w:tcPr>
          <w:p w:rsidR="00012F6D" w:rsidRDefault="00012F6D" w:rsidP="007A001B">
            <w:pPr>
              <w:rPr>
                <w:rFonts w:ascii="Times New Roman" w:hAnsi="Times New Roman" w:cs="Times New Roman"/>
                <w:sz w:val="24"/>
                <w:szCs w:val="24"/>
              </w:rPr>
            </w:pPr>
          </w:p>
          <w:p w:rsidR="00012F6D" w:rsidRDefault="00012F6D" w:rsidP="007A001B">
            <w:pPr>
              <w:rPr>
                <w:rFonts w:ascii="Times New Roman" w:hAnsi="Times New Roman" w:cs="Times New Roman"/>
                <w:sz w:val="24"/>
                <w:szCs w:val="24"/>
              </w:rPr>
            </w:pPr>
          </w:p>
          <w:p w:rsidR="00012F6D" w:rsidRDefault="00012F6D" w:rsidP="007A001B">
            <w:pPr>
              <w:rPr>
                <w:rFonts w:ascii="Times New Roman" w:hAnsi="Times New Roman" w:cs="Times New Roman"/>
                <w:sz w:val="24"/>
                <w:szCs w:val="24"/>
              </w:rPr>
            </w:pPr>
          </w:p>
          <w:p w:rsidR="00012F6D" w:rsidRDefault="00012F6D" w:rsidP="007A001B">
            <w:r w:rsidRPr="00D740F2">
              <w:rPr>
                <w:rFonts w:ascii="Times New Roman" w:hAnsi="Times New Roman" w:cs="Times New Roman"/>
                <w:sz w:val="24"/>
                <w:szCs w:val="24"/>
              </w:rPr>
              <w:t>-</w:t>
            </w:r>
          </w:p>
        </w:tc>
        <w:tc>
          <w:tcPr>
            <w:tcW w:w="709" w:type="dxa"/>
          </w:tcPr>
          <w:p w:rsidR="00012F6D" w:rsidRDefault="00012F6D" w:rsidP="007A001B">
            <w:pPr>
              <w:rPr>
                <w:rFonts w:ascii="Times New Roman" w:hAnsi="Times New Roman" w:cs="Times New Roman"/>
                <w:sz w:val="24"/>
                <w:szCs w:val="24"/>
              </w:rPr>
            </w:pPr>
          </w:p>
          <w:p w:rsidR="00012F6D" w:rsidRDefault="00012F6D" w:rsidP="007A001B">
            <w:pPr>
              <w:rPr>
                <w:rFonts w:ascii="Times New Roman" w:hAnsi="Times New Roman" w:cs="Times New Roman"/>
                <w:sz w:val="24"/>
                <w:szCs w:val="24"/>
              </w:rPr>
            </w:pPr>
          </w:p>
          <w:p w:rsidR="00012F6D" w:rsidRDefault="00012F6D" w:rsidP="007A001B">
            <w:pPr>
              <w:rPr>
                <w:rFonts w:ascii="Times New Roman" w:hAnsi="Times New Roman" w:cs="Times New Roman"/>
                <w:sz w:val="24"/>
                <w:szCs w:val="24"/>
              </w:rPr>
            </w:pPr>
          </w:p>
          <w:p w:rsidR="00012F6D" w:rsidRDefault="00012F6D" w:rsidP="007A001B">
            <w:r w:rsidRPr="00D740F2">
              <w:rPr>
                <w:rFonts w:ascii="Times New Roman" w:hAnsi="Times New Roman" w:cs="Times New Roman"/>
                <w:sz w:val="24"/>
                <w:szCs w:val="24"/>
              </w:rPr>
              <w:t>-</w:t>
            </w:r>
          </w:p>
        </w:tc>
        <w:tc>
          <w:tcPr>
            <w:tcW w:w="708" w:type="dxa"/>
          </w:tcPr>
          <w:p w:rsidR="00012F6D" w:rsidRDefault="00012F6D" w:rsidP="007A001B">
            <w:pPr>
              <w:rPr>
                <w:rFonts w:ascii="Times New Roman" w:hAnsi="Times New Roman" w:cs="Times New Roman"/>
                <w:sz w:val="24"/>
                <w:szCs w:val="24"/>
              </w:rPr>
            </w:pPr>
          </w:p>
          <w:p w:rsidR="00012F6D" w:rsidRDefault="00012F6D" w:rsidP="007A001B">
            <w:pPr>
              <w:rPr>
                <w:rFonts w:ascii="Times New Roman" w:hAnsi="Times New Roman" w:cs="Times New Roman"/>
                <w:sz w:val="24"/>
                <w:szCs w:val="24"/>
              </w:rPr>
            </w:pPr>
          </w:p>
          <w:p w:rsidR="00012F6D" w:rsidRDefault="00012F6D" w:rsidP="007A001B">
            <w:pPr>
              <w:rPr>
                <w:rFonts w:ascii="Times New Roman" w:hAnsi="Times New Roman" w:cs="Times New Roman"/>
                <w:sz w:val="24"/>
                <w:szCs w:val="24"/>
              </w:rPr>
            </w:pPr>
          </w:p>
          <w:p w:rsidR="00012F6D" w:rsidRDefault="00012F6D" w:rsidP="007A001B">
            <w:r w:rsidRPr="00D740F2">
              <w:rPr>
                <w:rFonts w:ascii="Times New Roman" w:hAnsi="Times New Roman" w:cs="Times New Roman"/>
                <w:sz w:val="24"/>
                <w:szCs w:val="24"/>
              </w:rPr>
              <w:t>-</w:t>
            </w:r>
          </w:p>
        </w:tc>
        <w:tc>
          <w:tcPr>
            <w:tcW w:w="709" w:type="dxa"/>
          </w:tcPr>
          <w:p w:rsidR="00012F6D" w:rsidRDefault="00012F6D" w:rsidP="007A001B">
            <w:pPr>
              <w:rPr>
                <w:rFonts w:ascii="Times New Roman" w:hAnsi="Times New Roman" w:cs="Times New Roman"/>
                <w:sz w:val="24"/>
                <w:szCs w:val="24"/>
              </w:rPr>
            </w:pPr>
          </w:p>
          <w:p w:rsidR="00012F6D" w:rsidRDefault="00012F6D" w:rsidP="007A001B">
            <w:pPr>
              <w:rPr>
                <w:rFonts w:ascii="Times New Roman" w:hAnsi="Times New Roman" w:cs="Times New Roman"/>
                <w:sz w:val="24"/>
                <w:szCs w:val="24"/>
              </w:rPr>
            </w:pPr>
          </w:p>
          <w:p w:rsidR="00012F6D" w:rsidRDefault="00012F6D" w:rsidP="007A001B">
            <w:pPr>
              <w:rPr>
                <w:rFonts w:ascii="Times New Roman" w:hAnsi="Times New Roman" w:cs="Times New Roman"/>
                <w:sz w:val="24"/>
                <w:szCs w:val="24"/>
              </w:rPr>
            </w:pPr>
          </w:p>
          <w:p w:rsidR="00012F6D" w:rsidRDefault="00012F6D" w:rsidP="007A001B">
            <w:r w:rsidRPr="00D740F2">
              <w:rPr>
                <w:rFonts w:ascii="Times New Roman" w:hAnsi="Times New Roman" w:cs="Times New Roman"/>
                <w:sz w:val="24"/>
                <w:szCs w:val="24"/>
              </w:rPr>
              <w:t>-</w:t>
            </w:r>
          </w:p>
        </w:tc>
        <w:tc>
          <w:tcPr>
            <w:tcW w:w="992" w:type="dxa"/>
          </w:tcPr>
          <w:p w:rsidR="00012F6D" w:rsidRDefault="00012F6D" w:rsidP="007A001B">
            <w:pPr>
              <w:rPr>
                <w:rFonts w:ascii="Times New Roman" w:hAnsi="Times New Roman" w:cs="Times New Roman"/>
                <w:sz w:val="24"/>
                <w:szCs w:val="24"/>
              </w:rPr>
            </w:pPr>
          </w:p>
          <w:p w:rsidR="00012F6D" w:rsidRDefault="00012F6D" w:rsidP="007A001B">
            <w:pPr>
              <w:rPr>
                <w:rFonts w:ascii="Times New Roman" w:hAnsi="Times New Roman" w:cs="Times New Roman"/>
                <w:sz w:val="24"/>
                <w:szCs w:val="24"/>
              </w:rPr>
            </w:pPr>
          </w:p>
          <w:p w:rsidR="00012F6D" w:rsidRDefault="00012F6D" w:rsidP="007A001B">
            <w:pPr>
              <w:rPr>
                <w:rFonts w:ascii="Times New Roman" w:hAnsi="Times New Roman" w:cs="Times New Roman"/>
                <w:sz w:val="24"/>
                <w:szCs w:val="24"/>
              </w:rPr>
            </w:pPr>
          </w:p>
          <w:p w:rsidR="00012F6D" w:rsidRDefault="00012F6D" w:rsidP="007A001B">
            <w:r w:rsidRPr="00D740F2">
              <w:rPr>
                <w:rFonts w:ascii="Times New Roman" w:hAnsi="Times New Roman" w:cs="Times New Roman"/>
                <w:sz w:val="24"/>
                <w:szCs w:val="24"/>
              </w:rPr>
              <w:t>-</w:t>
            </w:r>
          </w:p>
        </w:tc>
        <w:tc>
          <w:tcPr>
            <w:tcW w:w="2552" w:type="dxa"/>
            <w:vAlign w:val="center"/>
          </w:tcPr>
          <w:p w:rsidR="00012F6D" w:rsidRPr="00001418" w:rsidRDefault="00012F6D"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75</w:t>
            </w:r>
          </w:p>
        </w:tc>
      </w:tr>
    </w:tbl>
    <w:p w:rsidR="008C3BAA" w:rsidRDefault="008C3BAA" w:rsidP="00012F6D">
      <w:pPr>
        <w:pStyle w:val="ConsPlusNormal"/>
        <w:jc w:val="both"/>
        <w:rPr>
          <w:highlight w:val="yellow"/>
        </w:rPr>
        <w:sectPr w:rsidR="008C3BAA" w:rsidSect="008C3BAA">
          <w:pgSz w:w="16838" w:h="11906" w:orient="landscape"/>
          <w:pgMar w:top="851" w:right="1134" w:bottom="1701" w:left="1134" w:header="709" w:footer="709" w:gutter="0"/>
          <w:cols w:space="708"/>
          <w:docGrid w:linePitch="360"/>
        </w:sectPr>
      </w:pPr>
    </w:p>
    <w:p w:rsidR="007A001B" w:rsidRPr="00326A12" w:rsidRDefault="007A001B" w:rsidP="007A001B">
      <w:pPr>
        <w:pStyle w:val="ConsPlusTitle"/>
        <w:jc w:val="center"/>
        <w:outlineLvl w:val="2"/>
        <w:rPr>
          <w:rFonts w:ascii="Times New Roman" w:hAnsi="Times New Roman" w:cs="Times New Roman"/>
          <w:sz w:val="28"/>
          <w:szCs w:val="28"/>
          <w:highlight w:val="yellow"/>
        </w:rPr>
      </w:pPr>
      <w:r w:rsidRPr="00326A12">
        <w:rPr>
          <w:rFonts w:ascii="Times New Roman" w:hAnsi="Times New Roman" w:cs="Times New Roman"/>
          <w:sz w:val="28"/>
          <w:szCs w:val="28"/>
        </w:rPr>
        <w:lastRenderedPageBreak/>
        <w:t xml:space="preserve">5. Финансовое обеспечение </w:t>
      </w:r>
      <w:r>
        <w:rPr>
          <w:rFonts w:ascii="Times New Roman" w:hAnsi="Times New Roman" w:cs="Times New Roman"/>
          <w:sz w:val="28"/>
          <w:szCs w:val="28"/>
        </w:rPr>
        <w:t>региональных проектов, входящих в национальные</w:t>
      </w:r>
    </w:p>
    <w:p w:rsidR="007A001B" w:rsidRPr="00326A12" w:rsidRDefault="007A001B" w:rsidP="007A001B">
      <w:pPr>
        <w:pStyle w:val="ConsPlusNormal"/>
        <w:jc w:val="both"/>
        <w:rPr>
          <w:rFonts w:ascii="Times New Roman" w:hAnsi="Times New Roman" w:cs="Times New Roman"/>
          <w:sz w:val="28"/>
          <w:szCs w:val="28"/>
          <w:highlight w:val="yellow"/>
        </w:rPr>
      </w:pPr>
    </w:p>
    <w:tbl>
      <w:tblPr>
        <w:tblW w:w="16296" w:type="dxa"/>
        <w:tblInd w:w="-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2434"/>
        <w:gridCol w:w="3416"/>
        <w:gridCol w:w="1397"/>
        <w:gridCol w:w="1397"/>
        <w:gridCol w:w="1397"/>
        <w:gridCol w:w="1398"/>
        <w:gridCol w:w="1397"/>
        <w:gridCol w:w="1397"/>
        <w:gridCol w:w="1398"/>
        <w:gridCol w:w="61"/>
      </w:tblGrid>
      <w:tr w:rsidR="007A001B" w:rsidRPr="00326A12" w:rsidTr="007A001B">
        <w:tc>
          <w:tcPr>
            <w:tcW w:w="604" w:type="dxa"/>
            <w:vMerge w:val="restart"/>
            <w:tcBorders>
              <w:top w:val="single" w:sz="4" w:space="0" w:color="auto"/>
              <w:left w:val="single" w:sz="4" w:space="0" w:color="auto"/>
              <w:bottom w:val="single" w:sz="4" w:space="0" w:color="auto"/>
              <w:right w:val="single" w:sz="4" w:space="0" w:color="auto"/>
            </w:tcBorders>
          </w:tcPr>
          <w:p w:rsidR="007A001B" w:rsidRPr="001F047A" w:rsidRDefault="007A001B" w:rsidP="007A001B">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 п/п</w:t>
            </w:r>
          </w:p>
        </w:tc>
        <w:tc>
          <w:tcPr>
            <w:tcW w:w="2434" w:type="dxa"/>
            <w:vMerge w:val="restart"/>
            <w:tcBorders>
              <w:top w:val="single" w:sz="4" w:space="0" w:color="auto"/>
              <w:left w:val="single" w:sz="4" w:space="0" w:color="auto"/>
              <w:bottom w:val="single" w:sz="4" w:space="0" w:color="auto"/>
              <w:right w:val="single" w:sz="4" w:space="0" w:color="auto"/>
            </w:tcBorders>
          </w:tcPr>
          <w:p w:rsidR="007A001B" w:rsidRPr="001F047A" w:rsidRDefault="007A001B" w:rsidP="007A001B">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Наименование мероприятия (результата)</w:t>
            </w:r>
          </w:p>
        </w:tc>
        <w:tc>
          <w:tcPr>
            <w:tcW w:w="3416" w:type="dxa"/>
            <w:vMerge w:val="restart"/>
            <w:tcBorders>
              <w:top w:val="single" w:sz="4" w:space="0" w:color="auto"/>
              <w:left w:val="single" w:sz="4" w:space="0" w:color="auto"/>
              <w:bottom w:val="single" w:sz="4" w:space="0" w:color="auto"/>
              <w:right w:val="single" w:sz="4" w:space="0" w:color="auto"/>
            </w:tcBorders>
          </w:tcPr>
          <w:p w:rsidR="007A001B" w:rsidRPr="001F047A" w:rsidRDefault="007A001B" w:rsidP="007A001B">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Источник финансового обеспечения</w:t>
            </w:r>
          </w:p>
        </w:tc>
        <w:tc>
          <w:tcPr>
            <w:tcW w:w="9842" w:type="dxa"/>
            <w:gridSpan w:val="8"/>
            <w:tcBorders>
              <w:top w:val="single" w:sz="4" w:space="0" w:color="auto"/>
              <w:left w:val="single" w:sz="4" w:space="0" w:color="auto"/>
              <w:bottom w:val="single" w:sz="4" w:space="0" w:color="auto"/>
              <w:right w:val="single" w:sz="4" w:space="0" w:color="auto"/>
            </w:tcBorders>
          </w:tcPr>
          <w:p w:rsidR="007A001B" w:rsidRPr="001F047A" w:rsidRDefault="007A001B" w:rsidP="007A001B">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Объем финансового обеспечения по годам реализации, тыс. рублей</w:t>
            </w:r>
          </w:p>
        </w:tc>
      </w:tr>
      <w:tr w:rsidR="007A001B" w:rsidRPr="00326A12" w:rsidTr="007A001B">
        <w:trPr>
          <w:gridAfter w:val="1"/>
          <w:wAfter w:w="61" w:type="dxa"/>
        </w:trPr>
        <w:tc>
          <w:tcPr>
            <w:tcW w:w="604" w:type="dxa"/>
            <w:vMerge/>
          </w:tcPr>
          <w:p w:rsidR="007A001B" w:rsidRPr="001F047A" w:rsidRDefault="007A001B" w:rsidP="007A001B">
            <w:pPr>
              <w:pStyle w:val="ConsPlusNormal"/>
              <w:rPr>
                <w:rFonts w:ascii="Times New Roman" w:hAnsi="Times New Roman" w:cs="Times New Roman"/>
                <w:b/>
                <w:sz w:val="24"/>
                <w:szCs w:val="24"/>
              </w:rPr>
            </w:pPr>
          </w:p>
        </w:tc>
        <w:tc>
          <w:tcPr>
            <w:tcW w:w="2434" w:type="dxa"/>
            <w:vMerge/>
          </w:tcPr>
          <w:p w:rsidR="007A001B" w:rsidRPr="001F047A" w:rsidRDefault="007A001B" w:rsidP="007A001B">
            <w:pPr>
              <w:pStyle w:val="ConsPlusNormal"/>
              <w:rPr>
                <w:rFonts w:ascii="Times New Roman" w:hAnsi="Times New Roman" w:cs="Times New Roman"/>
                <w:b/>
                <w:sz w:val="24"/>
                <w:szCs w:val="24"/>
              </w:rPr>
            </w:pPr>
          </w:p>
        </w:tc>
        <w:tc>
          <w:tcPr>
            <w:tcW w:w="3416" w:type="dxa"/>
            <w:vMerge/>
          </w:tcPr>
          <w:p w:rsidR="007A001B" w:rsidRPr="001F047A" w:rsidRDefault="007A001B" w:rsidP="007A001B">
            <w:pPr>
              <w:pStyle w:val="ConsPlusNormal"/>
              <w:rPr>
                <w:rFonts w:ascii="Times New Roman" w:hAnsi="Times New Roman" w:cs="Times New Roman"/>
                <w:b/>
                <w:sz w:val="24"/>
                <w:szCs w:val="24"/>
              </w:rPr>
            </w:pPr>
          </w:p>
        </w:tc>
        <w:tc>
          <w:tcPr>
            <w:tcW w:w="1397" w:type="dxa"/>
          </w:tcPr>
          <w:p w:rsidR="007A001B" w:rsidRPr="001F047A" w:rsidRDefault="007A001B" w:rsidP="007A001B">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2025</w:t>
            </w:r>
          </w:p>
        </w:tc>
        <w:tc>
          <w:tcPr>
            <w:tcW w:w="1397" w:type="dxa"/>
          </w:tcPr>
          <w:p w:rsidR="007A001B" w:rsidRPr="001F047A" w:rsidRDefault="007A001B" w:rsidP="007A001B">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2026</w:t>
            </w:r>
          </w:p>
        </w:tc>
        <w:tc>
          <w:tcPr>
            <w:tcW w:w="1397" w:type="dxa"/>
          </w:tcPr>
          <w:p w:rsidR="007A001B" w:rsidRPr="001F047A" w:rsidRDefault="007A001B" w:rsidP="007A001B">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2027</w:t>
            </w:r>
          </w:p>
        </w:tc>
        <w:tc>
          <w:tcPr>
            <w:tcW w:w="1398" w:type="dxa"/>
          </w:tcPr>
          <w:p w:rsidR="007A001B" w:rsidRPr="001F047A" w:rsidRDefault="007A001B" w:rsidP="007A001B">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2028</w:t>
            </w:r>
          </w:p>
        </w:tc>
        <w:tc>
          <w:tcPr>
            <w:tcW w:w="1397" w:type="dxa"/>
          </w:tcPr>
          <w:p w:rsidR="007A001B" w:rsidRPr="001F047A" w:rsidRDefault="007A001B" w:rsidP="007A001B">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2029</w:t>
            </w:r>
          </w:p>
        </w:tc>
        <w:tc>
          <w:tcPr>
            <w:tcW w:w="1397" w:type="dxa"/>
          </w:tcPr>
          <w:p w:rsidR="007A001B" w:rsidRPr="001F047A" w:rsidRDefault="007A001B" w:rsidP="007A001B">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2030</w:t>
            </w:r>
          </w:p>
        </w:tc>
        <w:tc>
          <w:tcPr>
            <w:tcW w:w="1398" w:type="dxa"/>
          </w:tcPr>
          <w:p w:rsidR="007A001B" w:rsidRPr="001F047A" w:rsidRDefault="007A001B" w:rsidP="007A001B">
            <w:pPr>
              <w:pStyle w:val="ConsPlusNormal"/>
              <w:jc w:val="center"/>
              <w:rPr>
                <w:rFonts w:ascii="Times New Roman" w:hAnsi="Times New Roman" w:cs="Times New Roman"/>
                <w:b/>
                <w:sz w:val="24"/>
                <w:szCs w:val="24"/>
              </w:rPr>
            </w:pPr>
            <w:r w:rsidRPr="001F047A">
              <w:rPr>
                <w:rFonts w:ascii="Times New Roman" w:hAnsi="Times New Roman" w:cs="Times New Roman"/>
                <w:sz w:val="24"/>
                <w:szCs w:val="24"/>
              </w:rPr>
              <w:t>Всего</w:t>
            </w:r>
          </w:p>
        </w:tc>
      </w:tr>
      <w:tr w:rsidR="007A001B" w:rsidRPr="00326A12" w:rsidTr="007A001B">
        <w:trPr>
          <w:gridAfter w:val="1"/>
          <w:wAfter w:w="61" w:type="dxa"/>
        </w:trPr>
        <w:tc>
          <w:tcPr>
            <w:tcW w:w="604" w:type="dxa"/>
            <w:vAlign w:val="center"/>
          </w:tcPr>
          <w:p w:rsidR="007A001B" w:rsidRPr="001F047A" w:rsidRDefault="007A001B" w:rsidP="007A001B">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1</w:t>
            </w:r>
          </w:p>
        </w:tc>
        <w:tc>
          <w:tcPr>
            <w:tcW w:w="2434" w:type="dxa"/>
            <w:vAlign w:val="center"/>
          </w:tcPr>
          <w:p w:rsidR="007A001B" w:rsidRPr="001F047A" w:rsidRDefault="007A001B" w:rsidP="007A001B">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w:t>
            </w:r>
          </w:p>
        </w:tc>
        <w:tc>
          <w:tcPr>
            <w:tcW w:w="3416" w:type="dxa"/>
            <w:vAlign w:val="center"/>
          </w:tcPr>
          <w:p w:rsidR="007A001B" w:rsidRPr="001F047A" w:rsidRDefault="007A001B" w:rsidP="007A001B">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3</w:t>
            </w:r>
          </w:p>
        </w:tc>
        <w:tc>
          <w:tcPr>
            <w:tcW w:w="1397" w:type="dxa"/>
            <w:vAlign w:val="center"/>
          </w:tcPr>
          <w:p w:rsidR="007A001B" w:rsidRPr="001F047A" w:rsidRDefault="007A001B" w:rsidP="007A001B">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4</w:t>
            </w:r>
          </w:p>
        </w:tc>
        <w:tc>
          <w:tcPr>
            <w:tcW w:w="1397" w:type="dxa"/>
            <w:vAlign w:val="center"/>
          </w:tcPr>
          <w:p w:rsidR="007A001B" w:rsidRPr="001F047A" w:rsidRDefault="007A001B" w:rsidP="007A001B">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5</w:t>
            </w:r>
          </w:p>
        </w:tc>
        <w:tc>
          <w:tcPr>
            <w:tcW w:w="1397" w:type="dxa"/>
            <w:vAlign w:val="center"/>
          </w:tcPr>
          <w:p w:rsidR="007A001B" w:rsidRPr="001F047A" w:rsidRDefault="007A001B" w:rsidP="007A001B">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6</w:t>
            </w:r>
          </w:p>
        </w:tc>
        <w:tc>
          <w:tcPr>
            <w:tcW w:w="1398" w:type="dxa"/>
            <w:vAlign w:val="center"/>
          </w:tcPr>
          <w:p w:rsidR="007A001B" w:rsidRPr="001F047A" w:rsidRDefault="007A001B" w:rsidP="007A001B">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7</w:t>
            </w:r>
          </w:p>
        </w:tc>
        <w:tc>
          <w:tcPr>
            <w:tcW w:w="1397" w:type="dxa"/>
            <w:vAlign w:val="center"/>
          </w:tcPr>
          <w:p w:rsidR="007A001B" w:rsidRPr="001F047A" w:rsidRDefault="007A001B" w:rsidP="007A001B">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8</w:t>
            </w:r>
          </w:p>
        </w:tc>
        <w:tc>
          <w:tcPr>
            <w:tcW w:w="1397" w:type="dxa"/>
            <w:vAlign w:val="center"/>
          </w:tcPr>
          <w:p w:rsidR="007A001B" w:rsidRPr="001F047A" w:rsidRDefault="007A001B" w:rsidP="007A001B">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9</w:t>
            </w:r>
          </w:p>
        </w:tc>
        <w:tc>
          <w:tcPr>
            <w:tcW w:w="1398" w:type="dxa"/>
            <w:vAlign w:val="center"/>
          </w:tcPr>
          <w:p w:rsidR="007A001B" w:rsidRPr="001F047A" w:rsidRDefault="007A001B" w:rsidP="007A001B">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10</w:t>
            </w:r>
          </w:p>
        </w:tc>
      </w:tr>
      <w:tr w:rsidR="007A001B" w:rsidRPr="00326A12" w:rsidTr="007A001B">
        <w:trPr>
          <w:gridAfter w:val="1"/>
          <w:wAfter w:w="61" w:type="dxa"/>
        </w:trPr>
        <w:tc>
          <w:tcPr>
            <w:tcW w:w="604" w:type="dxa"/>
            <w:vMerge w:val="restart"/>
            <w:vAlign w:val="center"/>
          </w:tcPr>
          <w:p w:rsidR="007A001B" w:rsidRPr="001F047A" w:rsidRDefault="007A001B" w:rsidP="007A001B">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1.</w:t>
            </w:r>
          </w:p>
        </w:tc>
        <w:tc>
          <w:tcPr>
            <w:tcW w:w="2434" w:type="dxa"/>
            <w:vAlign w:val="center"/>
          </w:tcPr>
          <w:p w:rsidR="007A001B" w:rsidRPr="001F047A" w:rsidRDefault="007A001B" w:rsidP="007A001B">
            <w:pPr>
              <w:pStyle w:val="ConsPlusNormal"/>
              <w:jc w:val="center"/>
              <w:rPr>
                <w:rFonts w:ascii="Times New Roman" w:hAnsi="Times New Roman" w:cs="Times New Roman"/>
                <w:b/>
                <w:sz w:val="24"/>
                <w:szCs w:val="24"/>
              </w:rPr>
            </w:pPr>
            <w:r>
              <w:rPr>
                <w:rFonts w:ascii="Times New Roman" w:hAnsi="Times New Roman" w:cs="Times New Roman"/>
                <w:b/>
                <w:sz w:val="24"/>
                <w:szCs w:val="24"/>
              </w:rPr>
              <w:t>Региональные проекты, входящие в национальные</w:t>
            </w:r>
          </w:p>
        </w:tc>
        <w:tc>
          <w:tcPr>
            <w:tcW w:w="3416" w:type="dxa"/>
            <w:vMerge w:val="restart"/>
            <w:vAlign w:val="center"/>
          </w:tcPr>
          <w:p w:rsidR="007A001B" w:rsidRPr="001F047A" w:rsidRDefault="007A001B" w:rsidP="00941045">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 xml:space="preserve">02 </w:t>
            </w:r>
            <w:r w:rsidR="00941045">
              <w:rPr>
                <w:rFonts w:ascii="Times New Roman" w:hAnsi="Times New Roman" w:cs="Times New Roman"/>
                <w:sz w:val="24"/>
                <w:szCs w:val="24"/>
              </w:rPr>
              <w:t>1</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47 480,60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46 717,10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46 806,20</w:t>
            </w:r>
          </w:p>
        </w:tc>
        <w:tc>
          <w:tcPr>
            <w:tcW w:w="1398"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1 202 491,40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1 202 491,40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1 202 491,40</w:t>
            </w:r>
          </w:p>
        </w:tc>
        <w:tc>
          <w:tcPr>
            <w:tcW w:w="1398"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176 121,30</w:t>
            </w:r>
          </w:p>
        </w:tc>
      </w:tr>
      <w:tr w:rsidR="007A001B" w:rsidRPr="00326A12" w:rsidTr="007A001B">
        <w:trPr>
          <w:gridAfter w:val="1"/>
          <w:wAfter w:w="61" w:type="dxa"/>
        </w:trPr>
        <w:tc>
          <w:tcPr>
            <w:tcW w:w="604" w:type="dxa"/>
            <w:vMerge/>
          </w:tcPr>
          <w:p w:rsidR="007A001B" w:rsidRPr="001F047A" w:rsidRDefault="007A001B" w:rsidP="007A001B">
            <w:pPr>
              <w:pStyle w:val="ConsPlusNormal"/>
              <w:rPr>
                <w:rFonts w:ascii="Times New Roman" w:hAnsi="Times New Roman" w:cs="Times New Roman"/>
                <w:sz w:val="24"/>
                <w:szCs w:val="24"/>
              </w:rPr>
            </w:pPr>
          </w:p>
        </w:tc>
        <w:tc>
          <w:tcPr>
            <w:tcW w:w="2434" w:type="dxa"/>
            <w:vAlign w:val="center"/>
          </w:tcPr>
          <w:p w:rsidR="007A001B" w:rsidRPr="001F047A" w:rsidRDefault="007A001B" w:rsidP="007A001B">
            <w:pPr>
              <w:pStyle w:val="ConsPlusNormal"/>
              <w:rPr>
                <w:rFonts w:ascii="Times New Roman" w:hAnsi="Times New Roman" w:cs="Times New Roman"/>
                <w:color w:val="FF0000"/>
                <w:sz w:val="24"/>
                <w:szCs w:val="24"/>
              </w:rPr>
            </w:pPr>
            <w:r w:rsidRPr="001F047A">
              <w:rPr>
                <w:rFonts w:ascii="Times New Roman" w:hAnsi="Times New Roman" w:cs="Times New Roman"/>
                <w:b/>
                <w:sz w:val="24"/>
                <w:szCs w:val="24"/>
              </w:rPr>
              <w:t xml:space="preserve"> Районный бюджет всего, в том числе</w:t>
            </w:r>
          </w:p>
        </w:tc>
        <w:tc>
          <w:tcPr>
            <w:tcW w:w="3416" w:type="dxa"/>
            <w:vMerge/>
          </w:tcPr>
          <w:p w:rsidR="007A001B" w:rsidRPr="001F047A" w:rsidRDefault="007A001B" w:rsidP="007A001B">
            <w:pPr>
              <w:pStyle w:val="ConsPlusNormal"/>
              <w:rPr>
                <w:rFonts w:ascii="Times New Roman" w:hAnsi="Times New Roman" w:cs="Times New Roman"/>
                <w:sz w:val="24"/>
                <w:szCs w:val="24"/>
              </w:rPr>
            </w:pP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47 480,60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46 717,10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46 806,20</w:t>
            </w:r>
          </w:p>
        </w:tc>
        <w:tc>
          <w:tcPr>
            <w:tcW w:w="1398"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1 202 491,40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1 202 491,40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1 202 491,40</w:t>
            </w:r>
          </w:p>
        </w:tc>
        <w:tc>
          <w:tcPr>
            <w:tcW w:w="1398"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176 121,30</w:t>
            </w:r>
          </w:p>
        </w:tc>
      </w:tr>
      <w:tr w:rsidR="007A001B" w:rsidRPr="00326A12" w:rsidTr="007A001B">
        <w:trPr>
          <w:gridAfter w:val="1"/>
          <w:wAfter w:w="61" w:type="dxa"/>
        </w:trPr>
        <w:tc>
          <w:tcPr>
            <w:tcW w:w="604" w:type="dxa"/>
            <w:vMerge/>
          </w:tcPr>
          <w:p w:rsidR="007A001B" w:rsidRPr="001F047A" w:rsidRDefault="007A001B" w:rsidP="007A001B">
            <w:pPr>
              <w:pStyle w:val="ConsPlusNormal"/>
              <w:rPr>
                <w:rFonts w:ascii="Times New Roman" w:hAnsi="Times New Roman" w:cs="Times New Roman"/>
                <w:sz w:val="24"/>
                <w:szCs w:val="24"/>
              </w:rPr>
            </w:pPr>
          </w:p>
        </w:tc>
        <w:tc>
          <w:tcPr>
            <w:tcW w:w="2434" w:type="dxa"/>
            <w:vAlign w:val="center"/>
          </w:tcPr>
          <w:p w:rsidR="007A001B" w:rsidRPr="001F047A" w:rsidRDefault="007A001B" w:rsidP="007A001B">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федерального бюджета</w:t>
            </w:r>
          </w:p>
        </w:tc>
        <w:tc>
          <w:tcPr>
            <w:tcW w:w="3416" w:type="dxa"/>
            <w:vMerge/>
          </w:tcPr>
          <w:p w:rsidR="007A001B" w:rsidRPr="001F047A" w:rsidRDefault="007A001B" w:rsidP="007A001B">
            <w:pPr>
              <w:pStyle w:val="ConsPlusNormal"/>
              <w:rPr>
                <w:rFonts w:ascii="Times New Roman" w:hAnsi="Times New Roman" w:cs="Times New Roman"/>
                <w:sz w:val="24"/>
                <w:szCs w:val="24"/>
              </w:rPr>
            </w:pP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47 099,90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46 126,40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45 904,00</w:t>
            </w:r>
          </w:p>
        </w:tc>
        <w:tc>
          <w:tcPr>
            <w:tcW w:w="1398"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7 491,80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7 491,80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7 491,80</w:t>
            </w:r>
          </w:p>
        </w:tc>
        <w:tc>
          <w:tcPr>
            <w:tcW w:w="1398"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161 605,70</w:t>
            </w:r>
          </w:p>
        </w:tc>
      </w:tr>
      <w:tr w:rsidR="007A001B" w:rsidRPr="00326A12" w:rsidTr="007A001B">
        <w:trPr>
          <w:gridAfter w:val="1"/>
          <w:wAfter w:w="61" w:type="dxa"/>
        </w:trPr>
        <w:tc>
          <w:tcPr>
            <w:tcW w:w="604" w:type="dxa"/>
            <w:vMerge/>
          </w:tcPr>
          <w:p w:rsidR="007A001B" w:rsidRPr="001F047A" w:rsidRDefault="007A001B" w:rsidP="007A001B">
            <w:pPr>
              <w:pStyle w:val="ConsPlusNormal"/>
              <w:rPr>
                <w:rFonts w:ascii="Times New Roman" w:hAnsi="Times New Roman" w:cs="Times New Roman"/>
                <w:sz w:val="24"/>
                <w:szCs w:val="24"/>
              </w:rPr>
            </w:pPr>
          </w:p>
        </w:tc>
        <w:tc>
          <w:tcPr>
            <w:tcW w:w="2434" w:type="dxa"/>
            <w:vAlign w:val="center"/>
          </w:tcPr>
          <w:p w:rsidR="007A001B" w:rsidRPr="001F047A" w:rsidRDefault="007A001B" w:rsidP="007A001B">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областного бюджета</w:t>
            </w:r>
          </w:p>
        </w:tc>
        <w:tc>
          <w:tcPr>
            <w:tcW w:w="3416" w:type="dxa"/>
            <w:vMerge/>
          </w:tcPr>
          <w:p w:rsidR="007A001B" w:rsidRPr="001F047A" w:rsidRDefault="007A001B" w:rsidP="007A001B">
            <w:pPr>
              <w:pStyle w:val="ConsPlusNormal"/>
              <w:rPr>
                <w:rFonts w:ascii="Times New Roman" w:hAnsi="Times New Roman" w:cs="Times New Roman"/>
                <w:sz w:val="24"/>
                <w:szCs w:val="24"/>
              </w:rPr>
            </w:pP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338,70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590,70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902,00</w:t>
            </w:r>
          </w:p>
        </w:tc>
        <w:tc>
          <w:tcPr>
            <w:tcW w:w="1398"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4 214,00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4 214,00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4 214,00</w:t>
            </w:r>
          </w:p>
        </w:tc>
        <w:tc>
          <w:tcPr>
            <w:tcW w:w="1398"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14 473,60</w:t>
            </w:r>
          </w:p>
        </w:tc>
      </w:tr>
      <w:tr w:rsidR="007A001B" w:rsidRPr="00326A12" w:rsidTr="007A001B">
        <w:trPr>
          <w:gridAfter w:val="1"/>
          <w:wAfter w:w="61" w:type="dxa"/>
        </w:trPr>
        <w:tc>
          <w:tcPr>
            <w:tcW w:w="604" w:type="dxa"/>
            <w:vMerge/>
          </w:tcPr>
          <w:p w:rsidR="007A001B" w:rsidRPr="001F047A" w:rsidRDefault="007A001B" w:rsidP="007A001B">
            <w:pPr>
              <w:pStyle w:val="ConsPlusNormal"/>
              <w:rPr>
                <w:rFonts w:ascii="Times New Roman" w:hAnsi="Times New Roman" w:cs="Times New Roman"/>
                <w:sz w:val="24"/>
                <w:szCs w:val="24"/>
              </w:rPr>
            </w:pPr>
          </w:p>
        </w:tc>
        <w:tc>
          <w:tcPr>
            <w:tcW w:w="2434" w:type="dxa"/>
            <w:vAlign w:val="center"/>
          </w:tcPr>
          <w:p w:rsidR="007A001B" w:rsidRPr="001F047A" w:rsidRDefault="007A001B" w:rsidP="007A001B">
            <w:pPr>
              <w:pStyle w:val="ConsPlusNormal"/>
              <w:rPr>
                <w:rFonts w:ascii="Times New Roman" w:hAnsi="Times New Roman" w:cs="Times New Roman"/>
                <w:sz w:val="24"/>
                <w:szCs w:val="24"/>
              </w:rPr>
            </w:pPr>
            <w:r w:rsidRPr="001F047A">
              <w:rPr>
                <w:rFonts w:ascii="Times New Roman" w:hAnsi="Times New Roman" w:cs="Times New Roman"/>
                <w:sz w:val="24"/>
                <w:szCs w:val="24"/>
              </w:rPr>
              <w:t>-средства районного бюджета</w:t>
            </w:r>
          </w:p>
        </w:tc>
        <w:tc>
          <w:tcPr>
            <w:tcW w:w="3416" w:type="dxa"/>
            <w:vMerge/>
          </w:tcPr>
          <w:p w:rsidR="007A001B" w:rsidRPr="001F047A" w:rsidRDefault="007A001B" w:rsidP="007A001B">
            <w:pPr>
              <w:pStyle w:val="ConsPlusNormal"/>
              <w:rPr>
                <w:rFonts w:ascii="Times New Roman" w:hAnsi="Times New Roman" w:cs="Times New Roman"/>
                <w:sz w:val="24"/>
                <w:szCs w:val="24"/>
              </w:rPr>
            </w:pP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42,00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42,00</w:t>
            </w:r>
          </w:p>
        </w:tc>
      </w:tr>
      <w:tr w:rsidR="007A001B" w:rsidRPr="00326A12" w:rsidTr="007A001B">
        <w:trPr>
          <w:gridAfter w:val="1"/>
          <w:wAfter w:w="61" w:type="dxa"/>
        </w:trPr>
        <w:tc>
          <w:tcPr>
            <w:tcW w:w="604" w:type="dxa"/>
            <w:vMerge/>
          </w:tcPr>
          <w:p w:rsidR="007A001B" w:rsidRPr="001F047A" w:rsidRDefault="007A001B" w:rsidP="007A001B">
            <w:pPr>
              <w:pStyle w:val="ConsPlusNormal"/>
              <w:rPr>
                <w:rFonts w:ascii="Times New Roman" w:hAnsi="Times New Roman" w:cs="Times New Roman"/>
                <w:sz w:val="24"/>
                <w:szCs w:val="24"/>
              </w:rPr>
            </w:pPr>
          </w:p>
        </w:tc>
        <w:tc>
          <w:tcPr>
            <w:tcW w:w="2434" w:type="dxa"/>
            <w:vAlign w:val="center"/>
          </w:tcPr>
          <w:p w:rsidR="007A001B" w:rsidRPr="001F047A" w:rsidRDefault="007A001B" w:rsidP="007A001B">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-внебюджетные источники </w:t>
            </w:r>
          </w:p>
        </w:tc>
        <w:tc>
          <w:tcPr>
            <w:tcW w:w="3416" w:type="dxa"/>
            <w:vMerge/>
          </w:tcPr>
          <w:p w:rsidR="007A001B" w:rsidRPr="001F047A" w:rsidRDefault="007A001B" w:rsidP="007A001B">
            <w:pPr>
              <w:pStyle w:val="ConsPlusNormal"/>
              <w:rPr>
                <w:rFonts w:ascii="Times New Roman" w:hAnsi="Times New Roman" w:cs="Times New Roman"/>
                <w:sz w:val="24"/>
                <w:szCs w:val="24"/>
              </w:rPr>
            </w:pP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7A001B" w:rsidRPr="00326A12" w:rsidTr="007A001B">
        <w:trPr>
          <w:gridAfter w:val="1"/>
          <w:wAfter w:w="61" w:type="dxa"/>
        </w:trPr>
        <w:tc>
          <w:tcPr>
            <w:tcW w:w="604" w:type="dxa"/>
            <w:vMerge w:val="restart"/>
          </w:tcPr>
          <w:p w:rsidR="007A001B" w:rsidRPr="001F047A" w:rsidRDefault="00A84AD1" w:rsidP="007A001B">
            <w:pPr>
              <w:pStyle w:val="ConsPlusNormal"/>
              <w:rPr>
                <w:rFonts w:ascii="Times New Roman" w:hAnsi="Times New Roman" w:cs="Times New Roman"/>
                <w:b/>
                <w:sz w:val="24"/>
                <w:szCs w:val="24"/>
              </w:rPr>
            </w:pPr>
            <w:r>
              <w:rPr>
                <w:rFonts w:ascii="Times New Roman" w:hAnsi="Times New Roman" w:cs="Times New Roman"/>
                <w:b/>
                <w:sz w:val="24"/>
                <w:szCs w:val="24"/>
              </w:rPr>
              <w:t>1.1</w:t>
            </w:r>
          </w:p>
        </w:tc>
        <w:tc>
          <w:tcPr>
            <w:tcW w:w="2434" w:type="dxa"/>
            <w:vAlign w:val="center"/>
          </w:tcPr>
          <w:p w:rsidR="007A001B" w:rsidRPr="001F047A" w:rsidRDefault="00941045" w:rsidP="007A001B">
            <w:pPr>
              <w:pStyle w:val="ConsPlusNormal"/>
              <w:rPr>
                <w:rFonts w:ascii="Times New Roman" w:hAnsi="Times New Roman" w:cs="Times New Roman"/>
                <w:b/>
                <w:sz w:val="24"/>
                <w:szCs w:val="24"/>
              </w:rPr>
            </w:pPr>
            <w:r>
              <w:rPr>
                <w:rFonts w:ascii="Times New Roman" w:hAnsi="Times New Roman" w:cs="Times New Roman"/>
                <w:b/>
                <w:sz w:val="24"/>
                <w:szCs w:val="24"/>
              </w:rPr>
              <w:t>Региональный проект, входящий в национальный «Все лучшее детям»</w:t>
            </w:r>
          </w:p>
        </w:tc>
        <w:tc>
          <w:tcPr>
            <w:tcW w:w="3416" w:type="dxa"/>
            <w:vMerge w:val="restart"/>
          </w:tcPr>
          <w:p w:rsidR="007A001B" w:rsidRPr="00DF1EE5" w:rsidRDefault="007A001B" w:rsidP="00A84AD1">
            <w:pPr>
              <w:pStyle w:val="ConsPlusNormal"/>
              <w:jc w:val="center"/>
              <w:rPr>
                <w:rFonts w:ascii="Times New Roman" w:hAnsi="Times New Roman" w:cs="Times New Roman"/>
                <w:sz w:val="22"/>
              </w:rPr>
            </w:pPr>
            <w:r>
              <w:rPr>
                <w:rFonts w:ascii="Times New Roman" w:hAnsi="Times New Roman" w:cs="Times New Roman"/>
                <w:sz w:val="22"/>
              </w:rPr>
              <w:t xml:space="preserve">871 </w:t>
            </w:r>
            <w:r w:rsidRPr="00DF1EE5">
              <w:rPr>
                <w:rFonts w:ascii="Times New Roman" w:hAnsi="Times New Roman" w:cs="Times New Roman"/>
                <w:sz w:val="22"/>
              </w:rPr>
              <w:t xml:space="preserve">07 02 02 </w:t>
            </w:r>
            <w:r w:rsidR="00A84AD1">
              <w:rPr>
                <w:rFonts w:ascii="Times New Roman" w:hAnsi="Times New Roman" w:cs="Times New Roman"/>
                <w:sz w:val="22"/>
              </w:rPr>
              <w:t xml:space="preserve">1 </w:t>
            </w:r>
            <w:r w:rsidR="00D11EB2">
              <w:rPr>
                <w:rFonts w:ascii="Times New Roman" w:hAnsi="Times New Roman" w:cs="Times New Roman"/>
                <w:sz w:val="22"/>
              </w:rPr>
              <w:t>Ю</w:t>
            </w:r>
            <w:r w:rsidR="00A84AD1">
              <w:rPr>
                <w:rFonts w:ascii="Times New Roman" w:hAnsi="Times New Roman" w:cs="Times New Roman"/>
                <w:sz w:val="22"/>
              </w:rPr>
              <w:t>4</w:t>
            </w:r>
            <w:r w:rsidRPr="00DF1EE5">
              <w:rPr>
                <w:rFonts w:ascii="Times New Roman" w:hAnsi="Times New Roman" w:cs="Times New Roman"/>
                <w:sz w:val="22"/>
              </w:rPr>
              <w:t xml:space="preserve"> </w:t>
            </w:r>
            <w:r w:rsidR="00D11EB2">
              <w:rPr>
                <w:rFonts w:ascii="Times New Roman" w:hAnsi="Times New Roman" w:cs="Times New Roman"/>
                <w:sz w:val="22"/>
              </w:rPr>
              <w:t>55590 600</w:t>
            </w:r>
            <w:r w:rsidRPr="00DF1EE5">
              <w:rPr>
                <w:rFonts w:ascii="Times New Roman" w:hAnsi="Times New Roman" w:cs="Times New Roman"/>
                <w:sz w:val="22"/>
              </w:rPr>
              <w:t xml:space="preserve"> </w:t>
            </w:r>
          </w:p>
        </w:tc>
        <w:tc>
          <w:tcPr>
            <w:tcW w:w="1397" w:type="dxa"/>
            <w:vAlign w:val="center"/>
          </w:tcPr>
          <w:p w:rsidR="007A001B" w:rsidRPr="00272BCC" w:rsidRDefault="006A42E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837,00</w:t>
            </w:r>
          </w:p>
        </w:tc>
        <w:tc>
          <w:tcPr>
            <w:tcW w:w="1397" w:type="dxa"/>
            <w:vAlign w:val="center"/>
          </w:tcPr>
          <w:p w:rsidR="007A001B" w:rsidRPr="00272BCC" w:rsidRDefault="00D11EB2"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D11EB2"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7A001B" w:rsidRPr="00272BCC" w:rsidRDefault="006A42E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6A42E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6A42E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7A001B" w:rsidRPr="00272BCC" w:rsidRDefault="006A42E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837,00</w:t>
            </w:r>
          </w:p>
        </w:tc>
      </w:tr>
      <w:tr w:rsidR="007A001B" w:rsidRPr="00326A12" w:rsidTr="007A001B">
        <w:trPr>
          <w:gridAfter w:val="1"/>
          <w:wAfter w:w="61" w:type="dxa"/>
        </w:trPr>
        <w:tc>
          <w:tcPr>
            <w:tcW w:w="604" w:type="dxa"/>
            <w:vMerge/>
          </w:tcPr>
          <w:p w:rsidR="007A001B" w:rsidRPr="001F047A" w:rsidRDefault="007A001B" w:rsidP="007A001B">
            <w:pPr>
              <w:pStyle w:val="ConsPlusNormal"/>
              <w:rPr>
                <w:rFonts w:ascii="Times New Roman" w:hAnsi="Times New Roman" w:cs="Times New Roman"/>
                <w:b/>
                <w:sz w:val="24"/>
                <w:szCs w:val="24"/>
              </w:rPr>
            </w:pPr>
          </w:p>
        </w:tc>
        <w:tc>
          <w:tcPr>
            <w:tcW w:w="2434" w:type="dxa"/>
            <w:vAlign w:val="center"/>
          </w:tcPr>
          <w:p w:rsidR="007A001B" w:rsidRPr="001F047A" w:rsidRDefault="007A001B" w:rsidP="007A001B">
            <w:pPr>
              <w:pStyle w:val="ConsPlusNormal"/>
              <w:rPr>
                <w:rFonts w:ascii="Times New Roman" w:hAnsi="Times New Roman" w:cs="Times New Roman"/>
                <w:color w:val="FF0000"/>
                <w:sz w:val="24"/>
                <w:szCs w:val="24"/>
              </w:rPr>
            </w:pPr>
            <w:r w:rsidRPr="001F047A">
              <w:rPr>
                <w:rFonts w:ascii="Times New Roman" w:hAnsi="Times New Roman" w:cs="Times New Roman"/>
                <w:b/>
                <w:sz w:val="24"/>
                <w:szCs w:val="24"/>
              </w:rPr>
              <w:t>Районный бюджет всего, в том числе</w:t>
            </w:r>
          </w:p>
        </w:tc>
        <w:tc>
          <w:tcPr>
            <w:tcW w:w="3416" w:type="dxa"/>
            <w:vMerge/>
          </w:tcPr>
          <w:p w:rsidR="007A001B" w:rsidRPr="001F047A" w:rsidRDefault="007A001B" w:rsidP="007A001B">
            <w:pPr>
              <w:pStyle w:val="ConsPlusNormal"/>
              <w:rPr>
                <w:rFonts w:ascii="Times New Roman" w:hAnsi="Times New Roman" w:cs="Times New Roman"/>
                <w:sz w:val="24"/>
                <w:szCs w:val="24"/>
              </w:rPr>
            </w:pPr>
          </w:p>
        </w:tc>
        <w:tc>
          <w:tcPr>
            <w:tcW w:w="1397" w:type="dxa"/>
            <w:vAlign w:val="center"/>
          </w:tcPr>
          <w:p w:rsidR="007A001B" w:rsidRPr="00272BCC" w:rsidRDefault="006A42E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837,00</w:t>
            </w:r>
          </w:p>
        </w:tc>
        <w:tc>
          <w:tcPr>
            <w:tcW w:w="1397" w:type="dxa"/>
            <w:vAlign w:val="center"/>
          </w:tcPr>
          <w:p w:rsidR="007A001B" w:rsidRPr="00272BCC" w:rsidRDefault="00902B1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902B1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7A001B" w:rsidRPr="00272BCC" w:rsidRDefault="00902B1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902B1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902B1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7A001B" w:rsidRPr="00272BCC" w:rsidRDefault="00902B1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837,00</w:t>
            </w:r>
          </w:p>
        </w:tc>
      </w:tr>
      <w:tr w:rsidR="007A001B" w:rsidRPr="00326A12" w:rsidTr="007A001B">
        <w:trPr>
          <w:gridAfter w:val="1"/>
          <w:wAfter w:w="61" w:type="dxa"/>
        </w:trPr>
        <w:tc>
          <w:tcPr>
            <w:tcW w:w="604" w:type="dxa"/>
            <w:vMerge/>
          </w:tcPr>
          <w:p w:rsidR="007A001B" w:rsidRPr="001F047A" w:rsidRDefault="007A001B" w:rsidP="007A001B">
            <w:pPr>
              <w:pStyle w:val="ConsPlusNormal"/>
              <w:rPr>
                <w:rFonts w:ascii="Times New Roman" w:hAnsi="Times New Roman" w:cs="Times New Roman"/>
                <w:b/>
                <w:sz w:val="24"/>
                <w:szCs w:val="24"/>
              </w:rPr>
            </w:pPr>
          </w:p>
        </w:tc>
        <w:tc>
          <w:tcPr>
            <w:tcW w:w="2434" w:type="dxa"/>
            <w:vAlign w:val="center"/>
          </w:tcPr>
          <w:p w:rsidR="007A001B" w:rsidRPr="001F047A" w:rsidRDefault="007A001B" w:rsidP="007A001B">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федерального бюджета</w:t>
            </w:r>
          </w:p>
        </w:tc>
        <w:tc>
          <w:tcPr>
            <w:tcW w:w="3416" w:type="dxa"/>
            <w:vMerge/>
          </w:tcPr>
          <w:p w:rsidR="007A001B" w:rsidRPr="001F047A" w:rsidRDefault="007A001B" w:rsidP="007A001B">
            <w:pPr>
              <w:pStyle w:val="ConsPlusNormal"/>
              <w:rPr>
                <w:rFonts w:ascii="Times New Roman" w:hAnsi="Times New Roman" w:cs="Times New Roman"/>
                <w:sz w:val="24"/>
                <w:szCs w:val="24"/>
              </w:rPr>
            </w:pPr>
          </w:p>
        </w:tc>
        <w:tc>
          <w:tcPr>
            <w:tcW w:w="1397" w:type="dxa"/>
            <w:vAlign w:val="center"/>
          </w:tcPr>
          <w:p w:rsidR="007A001B" w:rsidRPr="00272BCC" w:rsidRDefault="00902B1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747,30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7A001B" w:rsidRPr="00272BCC" w:rsidRDefault="00902B1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747,30</w:t>
            </w:r>
          </w:p>
        </w:tc>
      </w:tr>
      <w:tr w:rsidR="007A001B" w:rsidRPr="00326A12" w:rsidTr="007A001B">
        <w:trPr>
          <w:gridAfter w:val="1"/>
          <w:wAfter w:w="61" w:type="dxa"/>
        </w:trPr>
        <w:tc>
          <w:tcPr>
            <w:tcW w:w="604" w:type="dxa"/>
            <w:vMerge/>
          </w:tcPr>
          <w:p w:rsidR="007A001B" w:rsidRPr="001F047A" w:rsidRDefault="007A001B" w:rsidP="007A001B">
            <w:pPr>
              <w:pStyle w:val="ConsPlusNormal"/>
              <w:rPr>
                <w:rFonts w:ascii="Times New Roman" w:hAnsi="Times New Roman" w:cs="Times New Roman"/>
                <w:b/>
                <w:sz w:val="24"/>
                <w:szCs w:val="24"/>
              </w:rPr>
            </w:pPr>
          </w:p>
        </w:tc>
        <w:tc>
          <w:tcPr>
            <w:tcW w:w="2434" w:type="dxa"/>
            <w:vAlign w:val="center"/>
          </w:tcPr>
          <w:p w:rsidR="007A001B" w:rsidRPr="001F047A" w:rsidRDefault="007A001B" w:rsidP="007A001B">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областного бюджета</w:t>
            </w:r>
          </w:p>
        </w:tc>
        <w:tc>
          <w:tcPr>
            <w:tcW w:w="3416" w:type="dxa"/>
            <w:vMerge/>
          </w:tcPr>
          <w:p w:rsidR="007A001B" w:rsidRPr="001F047A" w:rsidRDefault="007A001B" w:rsidP="007A001B">
            <w:pPr>
              <w:pStyle w:val="ConsPlusNormal"/>
              <w:rPr>
                <w:rFonts w:ascii="Times New Roman" w:hAnsi="Times New Roman" w:cs="Times New Roman"/>
                <w:sz w:val="24"/>
                <w:szCs w:val="24"/>
              </w:rPr>
            </w:pPr>
          </w:p>
        </w:tc>
        <w:tc>
          <w:tcPr>
            <w:tcW w:w="1397" w:type="dxa"/>
            <w:vAlign w:val="center"/>
          </w:tcPr>
          <w:p w:rsidR="007A001B" w:rsidRPr="00272BCC" w:rsidRDefault="00902B1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47,70</w:t>
            </w:r>
          </w:p>
        </w:tc>
        <w:tc>
          <w:tcPr>
            <w:tcW w:w="1397" w:type="dxa"/>
            <w:vAlign w:val="center"/>
          </w:tcPr>
          <w:p w:rsidR="007A001B" w:rsidRPr="00272BCC" w:rsidRDefault="00902B1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902B1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7A001B" w:rsidRPr="00272BCC" w:rsidRDefault="00902B1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902B1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902B1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7A001B" w:rsidRPr="00272BCC" w:rsidRDefault="00902B1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47,70</w:t>
            </w:r>
          </w:p>
        </w:tc>
      </w:tr>
      <w:tr w:rsidR="007A001B" w:rsidRPr="00326A12" w:rsidTr="007A001B">
        <w:trPr>
          <w:gridAfter w:val="1"/>
          <w:wAfter w:w="61" w:type="dxa"/>
        </w:trPr>
        <w:tc>
          <w:tcPr>
            <w:tcW w:w="604" w:type="dxa"/>
            <w:vMerge/>
          </w:tcPr>
          <w:p w:rsidR="007A001B" w:rsidRPr="001F047A" w:rsidRDefault="007A001B" w:rsidP="007A001B">
            <w:pPr>
              <w:pStyle w:val="ConsPlusNormal"/>
              <w:rPr>
                <w:rFonts w:ascii="Times New Roman" w:hAnsi="Times New Roman" w:cs="Times New Roman"/>
                <w:b/>
                <w:sz w:val="24"/>
                <w:szCs w:val="24"/>
              </w:rPr>
            </w:pPr>
          </w:p>
        </w:tc>
        <w:tc>
          <w:tcPr>
            <w:tcW w:w="2434" w:type="dxa"/>
            <w:vAlign w:val="center"/>
          </w:tcPr>
          <w:p w:rsidR="007A001B" w:rsidRPr="001F047A" w:rsidRDefault="007A001B" w:rsidP="007A001B">
            <w:pPr>
              <w:pStyle w:val="ConsPlusNormal"/>
              <w:rPr>
                <w:rFonts w:ascii="Times New Roman" w:hAnsi="Times New Roman" w:cs="Times New Roman"/>
                <w:sz w:val="24"/>
                <w:szCs w:val="24"/>
              </w:rPr>
            </w:pPr>
            <w:r w:rsidRPr="001F047A">
              <w:rPr>
                <w:rFonts w:ascii="Times New Roman" w:hAnsi="Times New Roman" w:cs="Times New Roman"/>
                <w:sz w:val="24"/>
                <w:szCs w:val="24"/>
              </w:rPr>
              <w:t>-средства районного бюджета</w:t>
            </w:r>
          </w:p>
        </w:tc>
        <w:tc>
          <w:tcPr>
            <w:tcW w:w="3416" w:type="dxa"/>
            <w:vMerge/>
          </w:tcPr>
          <w:p w:rsidR="007A001B" w:rsidRPr="001F047A" w:rsidRDefault="007A001B" w:rsidP="007A001B">
            <w:pPr>
              <w:pStyle w:val="ConsPlusNormal"/>
              <w:rPr>
                <w:rFonts w:ascii="Times New Roman" w:hAnsi="Times New Roman" w:cs="Times New Roman"/>
                <w:sz w:val="24"/>
                <w:szCs w:val="24"/>
              </w:rPr>
            </w:pPr>
          </w:p>
        </w:tc>
        <w:tc>
          <w:tcPr>
            <w:tcW w:w="1397" w:type="dxa"/>
            <w:vAlign w:val="center"/>
          </w:tcPr>
          <w:p w:rsidR="007A001B" w:rsidRPr="00272BCC" w:rsidRDefault="00902B1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42,00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7A001B" w:rsidRPr="00272BCC" w:rsidRDefault="00902B1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42,00</w:t>
            </w:r>
          </w:p>
        </w:tc>
      </w:tr>
      <w:tr w:rsidR="007A001B" w:rsidRPr="00326A12" w:rsidTr="007A001B">
        <w:trPr>
          <w:gridAfter w:val="1"/>
          <w:wAfter w:w="61" w:type="dxa"/>
        </w:trPr>
        <w:tc>
          <w:tcPr>
            <w:tcW w:w="604" w:type="dxa"/>
            <w:vMerge/>
          </w:tcPr>
          <w:p w:rsidR="007A001B" w:rsidRPr="001F047A" w:rsidRDefault="007A001B" w:rsidP="007A001B">
            <w:pPr>
              <w:pStyle w:val="ConsPlusNormal"/>
              <w:rPr>
                <w:rFonts w:ascii="Times New Roman" w:hAnsi="Times New Roman" w:cs="Times New Roman"/>
                <w:b/>
                <w:sz w:val="24"/>
                <w:szCs w:val="24"/>
              </w:rPr>
            </w:pPr>
          </w:p>
        </w:tc>
        <w:tc>
          <w:tcPr>
            <w:tcW w:w="2434" w:type="dxa"/>
            <w:vAlign w:val="center"/>
          </w:tcPr>
          <w:p w:rsidR="007A001B" w:rsidRPr="001F047A" w:rsidRDefault="007A001B" w:rsidP="007A001B">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-внебюджетные источники </w:t>
            </w:r>
          </w:p>
        </w:tc>
        <w:tc>
          <w:tcPr>
            <w:tcW w:w="3416" w:type="dxa"/>
            <w:vMerge/>
          </w:tcPr>
          <w:p w:rsidR="007A001B" w:rsidRPr="001F047A" w:rsidRDefault="007A001B" w:rsidP="007A001B">
            <w:pPr>
              <w:pStyle w:val="ConsPlusNormal"/>
              <w:rPr>
                <w:rFonts w:ascii="Times New Roman" w:hAnsi="Times New Roman" w:cs="Times New Roman"/>
                <w:sz w:val="24"/>
                <w:szCs w:val="24"/>
              </w:rPr>
            </w:pP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7A001B" w:rsidRPr="00537C20" w:rsidTr="007A001B">
        <w:trPr>
          <w:gridAfter w:val="1"/>
          <w:wAfter w:w="61" w:type="dxa"/>
        </w:trPr>
        <w:tc>
          <w:tcPr>
            <w:tcW w:w="604" w:type="dxa"/>
            <w:vMerge w:val="restart"/>
            <w:vAlign w:val="center"/>
          </w:tcPr>
          <w:p w:rsidR="007A001B" w:rsidRPr="001F047A" w:rsidRDefault="007A001B" w:rsidP="007A001B">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1.2.</w:t>
            </w:r>
          </w:p>
        </w:tc>
        <w:tc>
          <w:tcPr>
            <w:tcW w:w="2434" w:type="dxa"/>
            <w:vAlign w:val="center"/>
          </w:tcPr>
          <w:p w:rsidR="007A001B" w:rsidRPr="001F047A" w:rsidRDefault="00A84AD1" w:rsidP="00A84AD1">
            <w:pPr>
              <w:pStyle w:val="ConsPlusNormal"/>
              <w:rPr>
                <w:rFonts w:ascii="Times New Roman" w:hAnsi="Times New Roman" w:cs="Times New Roman"/>
                <w:b/>
                <w:sz w:val="24"/>
                <w:szCs w:val="24"/>
              </w:rPr>
            </w:pPr>
            <w:r>
              <w:rPr>
                <w:rFonts w:ascii="Times New Roman" w:hAnsi="Times New Roman" w:cs="Times New Roman"/>
                <w:b/>
                <w:sz w:val="24"/>
                <w:szCs w:val="24"/>
              </w:rPr>
              <w:t>Региональный проект, входящий в национальный «Педагоги и наставники»</w:t>
            </w:r>
          </w:p>
        </w:tc>
        <w:tc>
          <w:tcPr>
            <w:tcW w:w="3416" w:type="dxa"/>
            <w:vMerge w:val="restart"/>
            <w:vAlign w:val="center"/>
          </w:tcPr>
          <w:p w:rsidR="00A84AD1" w:rsidRPr="001F047A" w:rsidRDefault="00A84AD1" w:rsidP="007A001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871 </w:t>
            </w:r>
            <w:r w:rsidR="007A001B" w:rsidRPr="001F047A">
              <w:rPr>
                <w:rFonts w:ascii="Times New Roman" w:hAnsi="Times New Roman" w:cs="Times New Roman"/>
                <w:sz w:val="24"/>
                <w:szCs w:val="24"/>
              </w:rPr>
              <w:t>07 02 0</w:t>
            </w:r>
            <w:r>
              <w:rPr>
                <w:rFonts w:ascii="Times New Roman" w:hAnsi="Times New Roman" w:cs="Times New Roman"/>
                <w:sz w:val="24"/>
                <w:szCs w:val="24"/>
              </w:rPr>
              <w:t>2</w:t>
            </w:r>
            <w:r w:rsidR="007A001B" w:rsidRPr="001F047A">
              <w:rPr>
                <w:rFonts w:ascii="Times New Roman" w:hAnsi="Times New Roman" w:cs="Times New Roman"/>
                <w:sz w:val="24"/>
                <w:szCs w:val="24"/>
              </w:rPr>
              <w:t xml:space="preserve"> </w:t>
            </w:r>
            <w:r>
              <w:rPr>
                <w:rFonts w:ascii="Times New Roman" w:hAnsi="Times New Roman" w:cs="Times New Roman"/>
                <w:sz w:val="24"/>
                <w:szCs w:val="24"/>
              </w:rPr>
              <w:t>1</w:t>
            </w:r>
            <w:r w:rsidR="007A001B" w:rsidRPr="001F047A">
              <w:rPr>
                <w:rFonts w:ascii="Times New Roman" w:hAnsi="Times New Roman" w:cs="Times New Roman"/>
                <w:sz w:val="24"/>
                <w:szCs w:val="24"/>
              </w:rPr>
              <w:t xml:space="preserve"> </w:t>
            </w:r>
            <w:r>
              <w:rPr>
                <w:rFonts w:ascii="Times New Roman" w:hAnsi="Times New Roman" w:cs="Times New Roman"/>
                <w:sz w:val="24"/>
                <w:szCs w:val="24"/>
              </w:rPr>
              <w:t>Ю6</w:t>
            </w:r>
            <w:r w:rsidR="007A001B" w:rsidRPr="001F047A">
              <w:rPr>
                <w:rFonts w:ascii="Times New Roman" w:hAnsi="Times New Roman" w:cs="Times New Roman"/>
                <w:sz w:val="24"/>
                <w:szCs w:val="24"/>
              </w:rPr>
              <w:t xml:space="preserve"> </w:t>
            </w:r>
            <w:r>
              <w:rPr>
                <w:rFonts w:ascii="Times New Roman" w:hAnsi="Times New Roman" w:cs="Times New Roman"/>
                <w:sz w:val="24"/>
                <w:szCs w:val="24"/>
              </w:rPr>
              <w:t>50500</w:t>
            </w:r>
            <w:r w:rsidR="007A001B" w:rsidRPr="001F047A">
              <w:rPr>
                <w:rFonts w:ascii="Times New Roman" w:hAnsi="Times New Roman" w:cs="Times New Roman"/>
                <w:sz w:val="24"/>
                <w:szCs w:val="24"/>
              </w:rPr>
              <w:t xml:space="preserve"> 600</w:t>
            </w:r>
          </w:p>
          <w:p w:rsidR="00A84AD1" w:rsidRPr="001F047A" w:rsidRDefault="00A84AD1" w:rsidP="00A84AD1">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871 </w:t>
            </w:r>
            <w:r w:rsidRPr="001F047A">
              <w:rPr>
                <w:rFonts w:ascii="Times New Roman" w:hAnsi="Times New Roman" w:cs="Times New Roman"/>
                <w:sz w:val="24"/>
                <w:szCs w:val="24"/>
              </w:rPr>
              <w:t>07 02 0</w:t>
            </w:r>
            <w:r>
              <w:rPr>
                <w:rFonts w:ascii="Times New Roman" w:hAnsi="Times New Roman" w:cs="Times New Roman"/>
                <w:sz w:val="24"/>
                <w:szCs w:val="24"/>
              </w:rPr>
              <w:t>2</w:t>
            </w:r>
            <w:r w:rsidRPr="001F047A">
              <w:rPr>
                <w:rFonts w:ascii="Times New Roman" w:hAnsi="Times New Roman" w:cs="Times New Roman"/>
                <w:sz w:val="24"/>
                <w:szCs w:val="24"/>
              </w:rPr>
              <w:t xml:space="preserve"> </w:t>
            </w:r>
            <w:r>
              <w:rPr>
                <w:rFonts w:ascii="Times New Roman" w:hAnsi="Times New Roman" w:cs="Times New Roman"/>
                <w:sz w:val="24"/>
                <w:szCs w:val="24"/>
              </w:rPr>
              <w:t>1</w:t>
            </w:r>
            <w:r w:rsidRPr="001F047A">
              <w:rPr>
                <w:rFonts w:ascii="Times New Roman" w:hAnsi="Times New Roman" w:cs="Times New Roman"/>
                <w:sz w:val="24"/>
                <w:szCs w:val="24"/>
              </w:rPr>
              <w:t xml:space="preserve"> </w:t>
            </w:r>
            <w:r>
              <w:rPr>
                <w:rFonts w:ascii="Times New Roman" w:hAnsi="Times New Roman" w:cs="Times New Roman"/>
                <w:sz w:val="24"/>
                <w:szCs w:val="24"/>
              </w:rPr>
              <w:t>Ю6</w:t>
            </w:r>
            <w:r w:rsidRPr="001F047A">
              <w:rPr>
                <w:rFonts w:ascii="Times New Roman" w:hAnsi="Times New Roman" w:cs="Times New Roman"/>
                <w:sz w:val="24"/>
                <w:szCs w:val="24"/>
              </w:rPr>
              <w:t xml:space="preserve"> </w:t>
            </w:r>
            <w:r>
              <w:rPr>
                <w:rFonts w:ascii="Times New Roman" w:hAnsi="Times New Roman" w:cs="Times New Roman"/>
                <w:sz w:val="24"/>
                <w:szCs w:val="24"/>
              </w:rPr>
              <w:t>53030</w:t>
            </w:r>
            <w:r w:rsidRPr="001F047A">
              <w:rPr>
                <w:rFonts w:ascii="Times New Roman" w:hAnsi="Times New Roman" w:cs="Times New Roman"/>
                <w:sz w:val="24"/>
                <w:szCs w:val="24"/>
              </w:rPr>
              <w:t xml:space="preserve"> 600</w:t>
            </w:r>
          </w:p>
          <w:p w:rsidR="00A84AD1" w:rsidRPr="001F047A" w:rsidRDefault="00A84AD1" w:rsidP="00A84AD1">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871 </w:t>
            </w:r>
            <w:r w:rsidRPr="001F047A">
              <w:rPr>
                <w:rFonts w:ascii="Times New Roman" w:hAnsi="Times New Roman" w:cs="Times New Roman"/>
                <w:sz w:val="24"/>
                <w:szCs w:val="24"/>
              </w:rPr>
              <w:t>07 02 0</w:t>
            </w:r>
            <w:r>
              <w:rPr>
                <w:rFonts w:ascii="Times New Roman" w:hAnsi="Times New Roman" w:cs="Times New Roman"/>
                <w:sz w:val="24"/>
                <w:szCs w:val="24"/>
              </w:rPr>
              <w:t>2</w:t>
            </w:r>
            <w:r w:rsidRPr="001F047A">
              <w:rPr>
                <w:rFonts w:ascii="Times New Roman" w:hAnsi="Times New Roman" w:cs="Times New Roman"/>
                <w:sz w:val="24"/>
                <w:szCs w:val="24"/>
              </w:rPr>
              <w:t xml:space="preserve"> </w:t>
            </w:r>
            <w:r>
              <w:rPr>
                <w:rFonts w:ascii="Times New Roman" w:hAnsi="Times New Roman" w:cs="Times New Roman"/>
                <w:sz w:val="24"/>
                <w:szCs w:val="24"/>
              </w:rPr>
              <w:t>1</w:t>
            </w:r>
            <w:r w:rsidRPr="001F047A">
              <w:rPr>
                <w:rFonts w:ascii="Times New Roman" w:hAnsi="Times New Roman" w:cs="Times New Roman"/>
                <w:sz w:val="24"/>
                <w:szCs w:val="24"/>
              </w:rPr>
              <w:t xml:space="preserve"> </w:t>
            </w:r>
            <w:r>
              <w:rPr>
                <w:rFonts w:ascii="Times New Roman" w:hAnsi="Times New Roman" w:cs="Times New Roman"/>
                <w:sz w:val="24"/>
                <w:szCs w:val="24"/>
              </w:rPr>
              <w:t>Ю6</w:t>
            </w:r>
            <w:r w:rsidRPr="001F047A">
              <w:rPr>
                <w:rFonts w:ascii="Times New Roman" w:hAnsi="Times New Roman" w:cs="Times New Roman"/>
                <w:sz w:val="24"/>
                <w:szCs w:val="24"/>
              </w:rPr>
              <w:t xml:space="preserve"> </w:t>
            </w:r>
            <w:r>
              <w:rPr>
                <w:rFonts w:ascii="Times New Roman" w:hAnsi="Times New Roman" w:cs="Times New Roman"/>
                <w:sz w:val="24"/>
                <w:szCs w:val="24"/>
              </w:rPr>
              <w:t>51790</w:t>
            </w:r>
            <w:r w:rsidRPr="001F047A">
              <w:rPr>
                <w:rFonts w:ascii="Times New Roman" w:hAnsi="Times New Roman" w:cs="Times New Roman"/>
                <w:sz w:val="24"/>
                <w:szCs w:val="24"/>
              </w:rPr>
              <w:t xml:space="preserve"> 600</w:t>
            </w:r>
          </w:p>
          <w:p w:rsidR="007A001B" w:rsidRPr="001F047A" w:rsidRDefault="007A001B" w:rsidP="007A001B">
            <w:pPr>
              <w:pStyle w:val="ConsPlusNormal"/>
              <w:jc w:val="center"/>
              <w:rPr>
                <w:rFonts w:ascii="Times New Roman" w:hAnsi="Times New Roman" w:cs="Times New Roman"/>
                <w:sz w:val="24"/>
                <w:szCs w:val="24"/>
              </w:rPr>
            </w:pPr>
          </w:p>
        </w:tc>
        <w:tc>
          <w:tcPr>
            <w:tcW w:w="1397" w:type="dxa"/>
            <w:vAlign w:val="center"/>
          </w:tcPr>
          <w:p w:rsidR="007A001B" w:rsidRPr="00272BCC" w:rsidRDefault="00A84AD1"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46 643,60</w:t>
            </w:r>
          </w:p>
        </w:tc>
        <w:tc>
          <w:tcPr>
            <w:tcW w:w="1397" w:type="dxa"/>
            <w:vAlign w:val="center"/>
          </w:tcPr>
          <w:p w:rsidR="007A001B" w:rsidRPr="00272BCC" w:rsidRDefault="00A84AD1"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46 717,10</w:t>
            </w:r>
          </w:p>
        </w:tc>
        <w:tc>
          <w:tcPr>
            <w:tcW w:w="1397" w:type="dxa"/>
            <w:vAlign w:val="center"/>
          </w:tcPr>
          <w:p w:rsidR="007A001B" w:rsidRPr="00272BCC" w:rsidRDefault="00A84AD1"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46 806,20</w:t>
            </w:r>
          </w:p>
        </w:tc>
        <w:tc>
          <w:tcPr>
            <w:tcW w:w="1398" w:type="dxa"/>
            <w:vAlign w:val="center"/>
          </w:tcPr>
          <w:p w:rsidR="007A001B" w:rsidRPr="00272BCC" w:rsidRDefault="00A84AD1"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11 705,80</w:t>
            </w:r>
          </w:p>
        </w:tc>
        <w:tc>
          <w:tcPr>
            <w:tcW w:w="1397" w:type="dxa"/>
            <w:vAlign w:val="center"/>
          </w:tcPr>
          <w:p w:rsidR="007A001B" w:rsidRPr="00272BCC" w:rsidRDefault="00A84AD1"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11 705,80</w:t>
            </w:r>
          </w:p>
        </w:tc>
        <w:tc>
          <w:tcPr>
            <w:tcW w:w="1397" w:type="dxa"/>
            <w:vAlign w:val="center"/>
          </w:tcPr>
          <w:p w:rsidR="007A001B" w:rsidRPr="00272BCC" w:rsidRDefault="00A84AD1"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11 705,80</w:t>
            </w:r>
          </w:p>
        </w:tc>
        <w:tc>
          <w:tcPr>
            <w:tcW w:w="1398" w:type="dxa"/>
            <w:vAlign w:val="center"/>
          </w:tcPr>
          <w:p w:rsidR="007A001B" w:rsidRPr="00272BCC" w:rsidRDefault="00A84AD1"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175 284,30</w:t>
            </w:r>
          </w:p>
        </w:tc>
      </w:tr>
      <w:tr w:rsidR="00A84AD1" w:rsidRPr="00326A12" w:rsidTr="007A001B">
        <w:trPr>
          <w:gridAfter w:val="1"/>
          <w:wAfter w:w="61" w:type="dxa"/>
        </w:trPr>
        <w:tc>
          <w:tcPr>
            <w:tcW w:w="604" w:type="dxa"/>
            <w:vMerge/>
          </w:tcPr>
          <w:p w:rsidR="00A84AD1" w:rsidRPr="001F047A" w:rsidRDefault="00A84AD1" w:rsidP="00A84AD1">
            <w:pPr>
              <w:pStyle w:val="ConsPlusNormal"/>
              <w:rPr>
                <w:rFonts w:ascii="Times New Roman" w:hAnsi="Times New Roman" w:cs="Times New Roman"/>
                <w:sz w:val="24"/>
                <w:szCs w:val="24"/>
              </w:rPr>
            </w:pPr>
          </w:p>
        </w:tc>
        <w:tc>
          <w:tcPr>
            <w:tcW w:w="2434" w:type="dxa"/>
            <w:vAlign w:val="center"/>
          </w:tcPr>
          <w:p w:rsidR="00A84AD1" w:rsidRPr="001F047A" w:rsidRDefault="00A84AD1" w:rsidP="00A84AD1">
            <w:pPr>
              <w:pStyle w:val="ConsPlusNormal"/>
              <w:rPr>
                <w:rFonts w:ascii="Times New Roman" w:hAnsi="Times New Roman" w:cs="Times New Roman"/>
                <w:color w:val="FF0000"/>
                <w:sz w:val="24"/>
                <w:szCs w:val="24"/>
              </w:rPr>
            </w:pPr>
            <w:r w:rsidRPr="001F047A">
              <w:rPr>
                <w:rFonts w:ascii="Times New Roman" w:hAnsi="Times New Roman" w:cs="Times New Roman"/>
                <w:b/>
                <w:sz w:val="24"/>
                <w:szCs w:val="24"/>
              </w:rPr>
              <w:t>Районный бюджет всего, в том числе</w:t>
            </w:r>
          </w:p>
        </w:tc>
        <w:tc>
          <w:tcPr>
            <w:tcW w:w="3416" w:type="dxa"/>
            <w:vMerge/>
          </w:tcPr>
          <w:p w:rsidR="00A84AD1" w:rsidRPr="001F047A" w:rsidRDefault="00A84AD1" w:rsidP="00A84AD1">
            <w:pPr>
              <w:pStyle w:val="ConsPlusNormal"/>
              <w:rPr>
                <w:rFonts w:ascii="Times New Roman" w:hAnsi="Times New Roman" w:cs="Times New Roman"/>
                <w:sz w:val="24"/>
                <w:szCs w:val="24"/>
              </w:rPr>
            </w:pPr>
          </w:p>
        </w:tc>
        <w:tc>
          <w:tcPr>
            <w:tcW w:w="1397" w:type="dxa"/>
            <w:vAlign w:val="center"/>
          </w:tcPr>
          <w:p w:rsidR="00A84AD1" w:rsidRPr="00272BCC" w:rsidRDefault="00A84AD1" w:rsidP="00A84AD1">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46 643,60</w:t>
            </w:r>
          </w:p>
        </w:tc>
        <w:tc>
          <w:tcPr>
            <w:tcW w:w="1397" w:type="dxa"/>
            <w:vAlign w:val="center"/>
          </w:tcPr>
          <w:p w:rsidR="00A84AD1" w:rsidRPr="00272BCC" w:rsidRDefault="00A84AD1" w:rsidP="00A84AD1">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46 717,10</w:t>
            </w:r>
          </w:p>
        </w:tc>
        <w:tc>
          <w:tcPr>
            <w:tcW w:w="1397" w:type="dxa"/>
            <w:vAlign w:val="center"/>
          </w:tcPr>
          <w:p w:rsidR="00A84AD1" w:rsidRPr="00272BCC" w:rsidRDefault="00A84AD1" w:rsidP="00A84AD1">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46 806,20</w:t>
            </w:r>
          </w:p>
        </w:tc>
        <w:tc>
          <w:tcPr>
            <w:tcW w:w="1398" w:type="dxa"/>
            <w:vAlign w:val="center"/>
          </w:tcPr>
          <w:p w:rsidR="00A84AD1" w:rsidRPr="00272BCC" w:rsidRDefault="00A84AD1" w:rsidP="00A84AD1">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11 705,80</w:t>
            </w:r>
          </w:p>
        </w:tc>
        <w:tc>
          <w:tcPr>
            <w:tcW w:w="1397" w:type="dxa"/>
            <w:vAlign w:val="center"/>
          </w:tcPr>
          <w:p w:rsidR="00A84AD1" w:rsidRPr="00272BCC" w:rsidRDefault="00A84AD1" w:rsidP="00A84AD1">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11 705,80</w:t>
            </w:r>
          </w:p>
        </w:tc>
        <w:tc>
          <w:tcPr>
            <w:tcW w:w="1397" w:type="dxa"/>
            <w:vAlign w:val="center"/>
          </w:tcPr>
          <w:p w:rsidR="00A84AD1" w:rsidRPr="00272BCC" w:rsidRDefault="00A84AD1" w:rsidP="00A84AD1">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11 705,80</w:t>
            </w:r>
          </w:p>
        </w:tc>
        <w:tc>
          <w:tcPr>
            <w:tcW w:w="1398" w:type="dxa"/>
            <w:vAlign w:val="center"/>
          </w:tcPr>
          <w:p w:rsidR="00A84AD1" w:rsidRPr="00272BCC" w:rsidRDefault="00A84AD1" w:rsidP="00A84AD1">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175 284,30</w:t>
            </w:r>
          </w:p>
        </w:tc>
      </w:tr>
      <w:tr w:rsidR="007A001B" w:rsidRPr="00326A12" w:rsidTr="007A001B">
        <w:trPr>
          <w:gridAfter w:val="1"/>
          <w:wAfter w:w="61" w:type="dxa"/>
        </w:trPr>
        <w:tc>
          <w:tcPr>
            <w:tcW w:w="604" w:type="dxa"/>
            <w:vMerge/>
          </w:tcPr>
          <w:p w:rsidR="007A001B" w:rsidRPr="001F047A" w:rsidRDefault="007A001B" w:rsidP="007A001B">
            <w:pPr>
              <w:pStyle w:val="ConsPlusNormal"/>
              <w:rPr>
                <w:rFonts w:ascii="Times New Roman" w:hAnsi="Times New Roman" w:cs="Times New Roman"/>
                <w:sz w:val="24"/>
                <w:szCs w:val="24"/>
              </w:rPr>
            </w:pPr>
          </w:p>
        </w:tc>
        <w:tc>
          <w:tcPr>
            <w:tcW w:w="2434" w:type="dxa"/>
            <w:vAlign w:val="center"/>
          </w:tcPr>
          <w:p w:rsidR="007A001B" w:rsidRPr="001F047A" w:rsidRDefault="007A001B" w:rsidP="007A001B">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федерального бюджета</w:t>
            </w:r>
          </w:p>
        </w:tc>
        <w:tc>
          <w:tcPr>
            <w:tcW w:w="3416" w:type="dxa"/>
            <w:vMerge/>
          </w:tcPr>
          <w:p w:rsidR="007A001B" w:rsidRPr="001F047A" w:rsidRDefault="007A001B" w:rsidP="007A001B">
            <w:pPr>
              <w:pStyle w:val="ConsPlusNormal"/>
              <w:rPr>
                <w:rFonts w:ascii="Times New Roman" w:hAnsi="Times New Roman" w:cs="Times New Roman"/>
                <w:sz w:val="24"/>
                <w:szCs w:val="24"/>
              </w:rPr>
            </w:pPr>
          </w:p>
        </w:tc>
        <w:tc>
          <w:tcPr>
            <w:tcW w:w="1397" w:type="dxa"/>
            <w:vAlign w:val="center"/>
          </w:tcPr>
          <w:p w:rsidR="007A001B" w:rsidRPr="00272BCC" w:rsidRDefault="00A84AD1"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46 352,60</w:t>
            </w:r>
          </w:p>
        </w:tc>
        <w:tc>
          <w:tcPr>
            <w:tcW w:w="1397" w:type="dxa"/>
            <w:vAlign w:val="center"/>
          </w:tcPr>
          <w:p w:rsidR="007A001B" w:rsidRPr="00272BCC" w:rsidRDefault="00A84AD1"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46 126,40</w:t>
            </w:r>
          </w:p>
        </w:tc>
        <w:tc>
          <w:tcPr>
            <w:tcW w:w="1397" w:type="dxa"/>
            <w:vAlign w:val="center"/>
          </w:tcPr>
          <w:p w:rsidR="007A001B" w:rsidRPr="00272BCC" w:rsidRDefault="00A84AD1"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45 904,00</w:t>
            </w:r>
          </w:p>
        </w:tc>
        <w:tc>
          <w:tcPr>
            <w:tcW w:w="1398" w:type="dxa"/>
            <w:vAlign w:val="center"/>
          </w:tcPr>
          <w:p w:rsidR="007A001B" w:rsidRPr="00272BCC" w:rsidRDefault="00A84AD1"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7 491,80</w:t>
            </w:r>
          </w:p>
        </w:tc>
        <w:tc>
          <w:tcPr>
            <w:tcW w:w="1397" w:type="dxa"/>
            <w:vAlign w:val="center"/>
          </w:tcPr>
          <w:p w:rsidR="007A001B" w:rsidRPr="00272BCC" w:rsidRDefault="00A84AD1"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7 491,80</w:t>
            </w:r>
          </w:p>
        </w:tc>
        <w:tc>
          <w:tcPr>
            <w:tcW w:w="1397" w:type="dxa"/>
            <w:vAlign w:val="center"/>
          </w:tcPr>
          <w:p w:rsidR="007A001B" w:rsidRPr="00272BCC" w:rsidRDefault="00A84AD1"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7 491,80</w:t>
            </w:r>
          </w:p>
        </w:tc>
        <w:tc>
          <w:tcPr>
            <w:tcW w:w="1398" w:type="dxa"/>
            <w:vAlign w:val="center"/>
          </w:tcPr>
          <w:p w:rsidR="007A001B" w:rsidRPr="00272BCC" w:rsidRDefault="00A84AD1"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160 858,40</w:t>
            </w:r>
          </w:p>
        </w:tc>
      </w:tr>
      <w:tr w:rsidR="007A001B" w:rsidRPr="00326A12" w:rsidTr="007A001B">
        <w:trPr>
          <w:gridAfter w:val="1"/>
          <w:wAfter w:w="61" w:type="dxa"/>
        </w:trPr>
        <w:tc>
          <w:tcPr>
            <w:tcW w:w="604" w:type="dxa"/>
            <w:vMerge/>
          </w:tcPr>
          <w:p w:rsidR="007A001B" w:rsidRPr="001F047A" w:rsidRDefault="007A001B" w:rsidP="007A001B">
            <w:pPr>
              <w:pStyle w:val="ConsPlusNormal"/>
              <w:rPr>
                <w:rFonts w:ascii="Times New Roman" w:hAnsi="Times New Roman" w:cs="Times New Roman"/>
                <w:sz w:val="24"/>
                <w:szCs w:val="24"/>
              </w:rPr>
            </w:pPr>
          </w:p>
        </w:tc>
        <w:tc>
          <w:tcPr>
            <w:tcW w:w="2434" w:type="dxa"/>
            <w:vAlign w:val="center"/>
          </w:tcPr>
          <w:p w:rsidR="007A001B" w:rsidRPr="001F047A" w:rsidRDefault="007A001B" w:rsidP="007A001B">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-межбюджетные трансферты из </w:t>
            </w:r>
            <w:r w:rsidRPr="001F047A">
              <w:rPr>
                <w:rFonts w:ascii="Times New Roman" w:hAnsi="Times New Roman" w:cs="Times New Roman"/>
                <w:sz w:val="24"/>
                <w:szCs w:val="24"/>
              </w:rPr>
              <w:lastRenderedPageBreak/>
              <w:t>областного бюджета</w:t>
            </w:r>
          </w:p>
        </w:tc>
        <w:tc>
          <w:tcPr>
            <w:tcW w:w="3416" w:type="dxa"/>
            <w:vMerge/>
          </w:tcPr>
          <w:p w:rsidR="007A001B" w:rsidRPr="001F047A" w:rsidRDefault="007A001B" w:rsidP="007A001B">
            <w:pPr>
              <w:pStyle w:val="ConsPlusNormal"/>
              <w:rPr>
                <w:rFonts w:ascii="Times New Roman" w:hAnsi="Times New Roman" w:cs="Times New Roman"/>
                <w:sz w:val="24"/>
                <w:szCs w:val="24"/>
              </w:rPr>
            </w:pPr>
          </w:p>
        </w:tc>
        <w:tc>
          <w:tcPr>
            <w:tcW w:w="1397" w:type="dxa"/>
            <w:vAlign w:val="center"/>
          </w:tcPr>
          <w:p w:rsidR="007A001B" w:rsidRPr="00272BCC" w:rsidRDefault="007F13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291,00</w:t>
            </w:r>
          </w:p>
        </w:tc>
        <w:tc>
          <w:tcPr>
            <w:tcW w:w="1397" w:type="dxa"/>
            <w:vAlign w:val="center"/>
          </w:tcPr>
          <w:p w:rsidR="007A001B" w:rsidRPr="00272BCC" w:rsidRDefault="007F13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590,70</w:t>
            </w:r>
          </w:p>
        </w:tc>
        <w:tc>
          <w:tcPr>
            <w:tcW w:w="1397" w:type="dxa"/>
            <w:vAlign w:val="center"/>
          </w:tcPr>
          <w:p w:rsidR="007A001B" w:rsidRPr="00272BCC" w:rsidRDefault="007F13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902,20</w:t>
            </w:r>
          </w:p>
        </w:tc>
        <w:tc>
          <w:tcPr>
            <w:tcW w:w="1398" w:type="dxa"/>
            <w:vAlign w:val="center"/>
          </w:tcPr>
          <w:p w:rsidR="007A001B" w:rsidRPr="00272BCC" w:rsidRDefault="007F13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4 214,00</w:t>
            </w:r>
          </w:p>
        </w:tc>
        <w:tc>
          <w:tcPr>
            <w:tcW w:w="1397" w:type="dxa"/>
            <w:vAlign w:val="center"/>
          </w:tcPr>
          <w:p w:rsidR="007A001B" w:rsidRPr="00272BCC" w:rsidRDefault="007F13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4 214,00</w:t>
            </w:r>
          </w:p>
        </w:tc>
        <w:tc>
          <w:tcPr>
            <w:tcW w:w="1397" w:type="dxa"/>
            <w:vAlign w:val="center"/>
          </w:tcPr>
          <w:p w:rsidR="007A001B" w:rsidRPr="00272BCC" w:rsidRDefault="007F13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4 214,00</w:t>
            </w:r>
          </w:p>
        </w:tc>
        <w:tc>
          <w:tcPr>
            <w:tcW w:w="1398" w:type="dxa"/>
            <w:vAlign w:val="center"/>
          </w:tcPr>
          <w:p w:rsidR="007A001B" w:rsidRPr="00272BCC" w:rsidRDefault="007F1345"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14 425,90</w:t>
            </w:r>
          </w:p>
        </w:tc>
      </w:tr>
      <w:tr w:rsidR="007A001B" w:rsidRPr="00326A12" w:rsidTr="007A001B">
        <w:trPr>
          <w:gridAfter w:val="1"/>
          <w:wAfter w:w="61" w:type="dxa"/>
        </w:trPr>
        <w:tc>
          <w:tcPr>
            <w:tcW w:w="604" w:type="dxa"/>
            <w:vMerge/>
          </w:tcPr>
          <w:p w:rsidR="007A001B" w:rsidRPr="001F047A" w:rsidRDefault="007A001B" w:rsidP="007A001B">
            <w:pPr>
              <w:pStyle w:val="ConsPlusNormal"/>
              <w:rPr>
                <w:rFonts w:ascii="Times New Roman" w:hAnsi="Times New Roman" w:cs="Times New Roman"/>
                <w:sz w:val="24"/>
                <w:szCs w:val="24"/>
              </w:rPr>
            </w:pPr>
          </w:p>
        </w:tc>
        <w:tc>
          <w:tcPr>
            <w:tcW w:w="2434" w:type="dxa"/>
            <w:vAlign w:val="center"/>
          </w:tcPr>
          <w:p w:rsidR="007A001B" w:rsidRPr="001F047A" w:rsidRDefault="007A001B" w:rsidP="007A001B">
            <w:pPr>
              <w:pStyle w:val="ConsPlusNormal"/>
              <w:rPr>
                <w:rFonts w:ascii="Times New Roman" w:hAnsi="Times New Roman" w:cs="Times New Roman"/>
                <w:sz w:val="24"/>
                <w:szCs w:val="24"/>
              </w:rPr>
            </w:pPr>
            <w:r w:rsidRPr="001F047A">
              <w:rPr>
                <w:rFonts w:ascii="Times New Roman" w:hAnsi="Times New Roman" w:cs="Times New Roman"/>
                <w:sz w:val="24"/>
                <w:szCs w:val="24"/>
              </w:rPr>
              <w:t>-средства районного бюджета</w:t>
            </w:r>
          </w:p>
        </w:tc>
        <w:tc>
          <w:tcPr>
            <w:tcW w:w="3416" w:type="dxa"/>
            <w:vMerge/>
          </w:tcPr>
          <w:p w:rsidR="007A001B" w:rsidRPr="001F047A" w:rsidRDefault="007A001B" w:rsidP="007A001B">
            <w:pPr>
              <w:pStyle w:val="ConsPlusNormal"/>
              <w:rPr>
                <w:rFonts w:ascii="Times New Roman" w:hAnsi="Times New Roman" w:cs="Times New Roman"/>
                <w:sz w:val="24"/>
                <w:szCs w:val="24"/>
              </w:rPr>
            </w:pP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7A001B" w:rsidRPr="00326A12" w:rsidTr="007A001B">
        <w:trPr>
          <w:gridAfter w:val="1"/>
          <w:wAfter w:w="61" w:type="dxa"/>
        </w:trPr>
        <w:tc>
          <w:tcPr>
            <w:tcW w:w="604" w:type="dxa"/>
            <w:vMerge/>
          </w:tcPr>
          <w:p w:rsidR="007A001B" w:rsidRPr="001F047A" w:rsidRDefault="007A001B" w:rsidP="007A001B">
            <w:pPr>
              <w:pStyle w:val="ConsPlusNormal"/>
              <w:rPr>
                <w:rFonts w:ascii="Times New Roman" w:hAnsi="Times New Roman" w:cs="Times New Roman"/>
                <w:sz w:val="24"/>
                <w:szCs w:val="24"/>
              </w:rPr>
            </w:pPr>
          </w:p>
        </w:tc>
        <w:tc>
          <w:tcPr>
            <w:tcW w:w="2434" w:type="dxa"/>
            <w:vAlign w:val="center"/>
          </w:tcPr>
          <w:p w:rsidR="007A001B" w:rsidRPr="001F047A" w:rsidRDefault="007A001B" w:rsidP="007A001B">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-внебюджетные источники </w:t>
            </w:r>
          </w:p>
        </w:tc>
        <w:tc>
          <w:tcPr>
            <w:tcW w:w="3416" w:type="dxa"/>
            <w:vMerge/>
          </w:tcPr>
          <w:p w:rsidR="007A001B" w:rsidRPr="001F047A" w:rsidRDefault="007A001B" w:rsidP="007A001B">
            <w:pPr>
              <w:pStyle w:val="ConsPlusNormal"/>
              <w:rPr>
                <w:rFonts w:ascii="Times New Roman" w:hAnsi="Times New Roman" w:cs="Times New Roman"/>
                <w:sz w:val="24"/>
                <w:szCs w:val="24"/>
              </w:rPr>
            </w:pP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7A001B" w:rsidRPr="00272BCC" w:rsidRDefault="007A001B" w:rsidP="007A001B">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bl>
    <w:p w:rsidR="007A001B" w:rsidRDefault="007A001B" w:rsidP="008C3BAA">
      <w:pPr>
        <w:pStyle w:val="ConsPlusTitle"/>
        <w:outlineLvl w:val="2"/>
        <w:rPr>
          <w:rFonts w:ascii="Times New Roman" w:hAnsi="Times New Roman" w:cs="Times New Roman"/>
          <w:sz w:val="28"/>
          <w:szCs w:val="28"/>
        </w:rPr>
      </w:pPr>
    </w:p>
    <w:p w:rsidR="007A001B" w:rsidRDefault="007A001B" w:rsidP="008C3BAA">
      <w:pPr>
        <w:pStyle w:val="ConsPlusTitle"/>
        <w:outlineLvl w:val="2"/>
        <w:rPr>
          <w:rFonts w:ascii="Times New Roman" w:hAnsi="Times New Roman" w:cs="Times New Roman"/>
          <w:sz w:val="28"/>
          <w:szCs w:val="28"/>
        </w:rPr>
      </w:pPr>
    </w:p>
    <w:p w:rsidR="007A001B" w:rsidRDefault="007A001B" w:rsidP="008C3BAA">
      <w:pPr>
        <w:pStyle w:val="ConsPlusTitle"/>
        <w:outlineLvl w:val="2"/>
        <w:rPr>
          <w:rFonts w:ascii="Times New Roman" w:hAnsi="Times New Roman" w:cs="Times New Roman"/>
          <w:sz w:val="28"/>
          <w:szCs w:val="28"/>
        </w:rPr>
      </w:pPr>
    </w:p>
    <w:p w:rsidR="007A001B" w:rsidRDefault="007A001B" w:rsidP="008C3BAA">
      <w:pPr>
        <w:pStyle w:val="ConsPlusTitle"/>
        <w:outlineLvl w:val="2"/>
        <w:rPr>
          <w:rFonts w:ascii="Times New Roman" w:hAnsi="Times New Roman" w:cs="Times New Roman"/>
          <w:sz w:val="28"/>
          <w:szCs w:val="28"/>
        </w:rPr>
      </w:pPr>
    </w:p>
    <w:p w:rsidR="007A001B" w:rsidRDefault="007A001B" w:rsidP="008C3BAA">
      <w:pPr>
        <w:pStyle w:val="ConsPlusTitle"/>
        <w:outlineLvl w:val="2"/>
        <w:rPr>
          <w:rFonts w:ascii="Times New Roman" w:hAnsi="Times New Roman" w:cs="Times New Roman"/>
          <w:sz w:val="28"/>
          <w:szCs w:val="28"/>
        </w:rPr>
      </w:pPr>
    </w:p>
    <w:p w:rsidR="007A001B" w:rsidRDefault="007A001B" w:rsidP="008C3BAA">
      <w:pPr>
        <w:pStyle w:val="ConsPlusTitle"/>
        <w:outlineLvl w:val="2"/>
        <w:rPr>
          <w:rFonts w:ascii="Times New Roman" w:hAnsi="Times New Roman" w:cs="Times New Roman"/>
          <w:sz w:val="28"/>
          <w:szCs w:val="28"/>
        </w:rPr>
      </w:pPr>
    </w:p>
    <w:p w:rsidR="007A001B" w:rsidRDefault="007A001B" w:rsidP="008C3BAA">
      <w:pPr>
        <w:pStyle w:val="ConsPlusTitle"/>
        <w:outlineLvl w:val="2"/>
        <w:rPr>
          <w:rFonts w:ascii="Times New Roman" w:hAnsi="Times New Roman" w:cs="Times New Roman"/>
          <w:sz w:val="28"/>
          <w:szCs w:val="28"/>
        </w:rPr>
      </w:pPr>
    </w:p>
    <w:p w:rsidR="007A001B" w:rsidRDefault="007A001B" w:rsidP="008C3BAA">
      <w:pPr>
        <w:pStyle w:val="ConsPlusTitle"/>
        <w:outlineLvl w:val="2"/>
        <w:rPr>
          <w:rFonts w:ascii="Times New Roman" w:hAnsi="Times New Roman" w:cs="Times New Roman"/>
          <w:sz w:val="28"/>
          <w:szCs w:val="28"/>
        </w:rPr>
      </w:pPr>
    </w:p>
    <w:p w:rsidR="007A001B" w:rsidRDefault="007A001B" w:rsidP="008C3BAA">
      <w:pPr>
        <w:pStyle w:val="ConsPlusTitle"/>
        <w:outlineLvl w:val="2"/>
        <w:rPr>
          <w:rFonts w:ascii="Times New Roman" w:hAnsi="Times New Roman" w:cs="Times New Roman"/>
          <w:sz w:val="28"/>
          <w:szCs w:val="28"/>
        </w:rPr>
      </w:pPr>
    </w:p>
    <w:p w:rsidR="007A001B" w:rsidRDefault="007A001B" w:rsidP="008C3BAA">
      <w:pPr>
        <w:pStyle w:val="ConsPlusTitle"/>
        <w:outlineLvl w:val="2"/>
        <w:rPr>
          <w:rFonts w:ascii="Times New Roman" w:hAnsi="Times New Roman" w:cs="Times New Roman"/>
          <w:sz w:val="28"/>
          <w:szCs w:val="28"/>
        </w:rPr>
      </w:pPr>
    </w:p>
    <w:p w:rsidR="007A001B" w:rsidRDefault="007A001B" w:rsidP="008C3BAA">
      <w:pPr>
        <w:pStyle w:val="ConsPlusTitle"/>
        <w:outlineLvl w:val="2"/>
        <w:rPr>
          <w:rFonts w:ascii="Times New Roman" w:hAnsi="Times New Roman" w:cs="Times New Roman"/>
          <w:sz w:val="28"/>
          <w:szCs w:val="28"/>
        </w:rPr>
      </w:pPr>
    </w:p>
    <w:p w:rsidR="007A001B" w:rsidRDefault="007A001B" w:rsidP="008C3BAA">
      <w:pPr>
        <w:pStyle w:val="ConsPlusTitle"/>
        <w:outlineLvl w:val="2"/>
        <w:rPr>
          <w:rFonts w:ascii="Times New Roman" w:hAnsi="Times New Roman" w:cs="Times New Roman"/>
          <w:sz w:val="28"/>
          <w:szCs w:val="28"/>
        </w:rPr>
      </w:pPr>
    </w:p>
    <w:p w:rsidR="007A001B" w:rsidRDefault="007A001B" w:rsidP="008C3BAA">
      <w:pPr>
        <w:pStyle w:val="ConsPlusTitle"/>
        <w:outlineLvl w:val="2"/>
        <w:rPr>
          <w:rFonts w:ascii="Times New Roman" w:hAnsi="Times New Roman" w:cs="Times New Roman"/>
          <w:sz w:val="28"/>
          <w:szCs w:val="28"/>
        </w:rPr>
      </w:pPr>
    </w:p>
    <w:p w:rsidR="007A001B" w:rsidRDefault="007A001B" w:rsidP="008C3BAA">
      <w:pPr>
        <w:pStyle w:val="ConsPlusTitle"/>
        <w:outlineLvl w:val="2"/>
        <w:rPr>
          <w:rFonts w:ascii="Times New Roman" w:hAnsi="Times New Roman" w:cs="Times New Roman"/>
          <w:sz w:val="28"/>
          <w:szCs w:val="28"/>
        </w:rPr>
      </w:pPr>
    </w:p>
    <w:p w:rsidR="007A001B" w:rsidRDefault="007A001B" w:rsidP="008C3BAA">
      <w:pPr>
        <w:pStyle w:val="ConsPlusTitle"/>
        <w:outlineLvl w:val="2"/>
        <w:rPr>
          <w:rFonts w:ascii="Times New Roman" w:hAnsi="Times New Roman" w:cs="Times New Roman"/>
          <w:sz w:val="28"/>
          <w:szCs w:val="28"/>
        </w:rPr>
      </w:pPr>
    </w:p>
    <w:p w:rsidR="007A001B" w:rsidRDefault="007A001B" w:rsidP="008C3BAA">
      <w:pPr>
        <w:pStyle w:val="ConsPlusTitle"/>
        <w:outlineLvl w:val="2"/>
        <w:rPr>
          <w:rFonts w:ascii="Times New Roman" w:hAnsi="Times New Roman" w:cs="Times New Roman"/>
          <w:sz w:val="28"/>
          <w:szCs w:val="28"/>
        </w:rPr>
      </w:pPr>
    </w:p>
    <w:p w:rsidR="007A001B" w:rsidRDefault="007A001B" w:rsidP="008C3BAA">
      <w:pPr>
        <w:pStyle w:val="ConsPlusTitle"/>
        <w:outlineLvl w:val="2"/>
        <w:rPr>
          <w:rFonts w:ascii="Times New Roman" w:hAnsi="Times New Roman" w:cs="Times New Roman"/>
          <w:sz w:val="28"/>
          <w:szCs w:val="28"/>
        </w:rPr>
      </w:pPr>
    </w:p>
    <w:p w:rsidR="007A001B" w:rsidRDefault="007A001B" w:rsidP="008C3BAA">
      <w:pPr>
        <w:pStyle w:val="ConsPlusTitle"/>
        <w:outlineLvl w:val="2"/>
        <w:rPr>
          <w:rFonts w:ascii="Times New Roman" w:hAnsi="Times New Roman" w:cs="Times New Roman"/>
          <w:sz w:val="28"/>
          <w:szCs w:val="28"/>
        </w:rPr>
      </w:pPr>
    </w:p>
    <w:p w:rsidR="007A001B" w:rsidRDefault="007A001B" w:rsidP="008C3BAA">
      <w:pPr>
        <w:pStyle w:val="ConsPlusTitle"/>
        <w:outlineLvl w:val="2"/>
        <w:rPr>
          <w:rFonts w:ascii="Times New Roman" w:hAnsi="Times New Roman" w:cs="Times New Roman"/>
          <w:sz w:val="28"/>
          <w:szCs w:val="28"/>
        </w:rPr>
      </w:pPr>
    </w:p>
    <w:p w:rsidR="007A001B" w:rsidRDefault="007A001B" w:rsidP="00012F6D">
      <w:pPr>
        <w:pStyle w:val="ConsPlusTitle"/>
        <w:jc w:val="center"/>
        <w:outlineLvl w:val="2"/>
        <w:rPr>
          <w:rFonts w:ascii="Times New Roman" w:hAnsi="Times New Roman" w:cs="Times New Roman"/>
          <w:sz w:val="28"/>
          <w:szCs w:val="28"/>
        </w:rPr>
        <w:sectPr w:rsidR="007A001B" w:rsidSect="007A001B">
          <w:pgSz w:w="16838" w:h="11906" w:orient="landscape"/>
          <w:pgMar w:top="851" w:right="1134" w:bottom="1701" w:left="1134" w:header="709" w:footer="709" w:gutter="0"/>
          <w:cols w:space="708"/>
          <w:docGrid w:linePitch="360"/>
        </w:sectPr>
      </w:pPr>
    </w:p>
    <w:p w:rsidR="00012F6D" w:rsidRDefault="00012F6D" w:rsidP="00012F6D">
      <w:pPr>
        <w:pStyle w:val="ConsPlusTitle"/>
        <w:jc w:val="center"/>
        <w:outlineLvl w:val="2"/>
        <w:rPr>
          <w:rFonts w:ascii="Times New Roman" w:hAnsi="Times New Roman" w:cs="Times New Roman"/>
          <w:sz w:val="28"/>
          <w:szCs w:val="28"/>
        </w:rPr>
      </w:pPr>
    </w:p>
    <w:p w:rsidR="00C54422" w:rsidRDefault="00012F6D" w:rsidP="00C5257D">
      <w:pPr>
        <w:pStyle w:val="ConsPlusTitle"/>
        <w:jc w:val="center"/>
        <w:outlineLvl w:val="1"/>
        <w:rPr>
          <w:rFonts w:ascii="Times New Roman" w:hAnsi="Times New Roman" w:cs="Times New Roman"/>
          <w:sz w:val="28"/>
          <w:szCs w:val="28"/>
        </w:rPr>
      </w:pPr>
      <w:r w:rsidRPr="00012F6D">
        <w:rPr>
          <w:rFonts w:ascii="Times New Roman" w:hAnsi="Times New Roman" w:cs="Times New Roman"/>
          <w:sz w:val="24"/>
          <w:szCs w:val="24"/>
          <w:lang w:val="en-US"/>
        </w:rPr>
        <w:t>IV</w:t>
      </w:r>
      <w:r w:rsidR="00C5257D" w:rsidRPr="00012F6D">
        <w:rPr>
          <w:rFonts w:ascii="Times New Roman" w:hAnsi="Times New Roman" w:cs="Times New Roman"/>
          <w:sz w:val="24"/>
          <w:szCs w:val="24"/>
        </w:rPr>
        <w:t>.</w:t>
      </w:r>
      <w:r w:rsidR="00C5257D" w:rsidRPr="005B02D6">
        <w:rPr>
          <w:rFonts w:ascii="Times New Roman" w:hAnsi="Times New Roman" w:cs="Times New Roman"/>
          <w:sz w:val="28"/>
          <w:szCs w:val="28"/>
        </w:rPr>
        <w:t xml:space="preserve"> Паспорт комплекса процессных мероприятий </w:t>
      </w:r>
    </w:p>
    <w:p w:rsidR="00C5257D" w:rsidRPr="005B02D6" w:rsidRDefault="00C5257D" w:rsidP="00C54422">
      <w:pPr>
        <w:pStyle w:val="ConsPlusTitle"/>
        <w:jc w:val="center"/>
        <w:outlineLvl w:val="1"/>
        <w:rPr>
          <w:rFonts w:ascii="Times New Roman" w:hAnsi="Times New Roman" w:cs="Times New Roman"/>
          <w:sz w:val="28"/>
          <w:szCs w:val="28"/>
        </w:rPr>
      </w:pPr>
      <w:r w:rsidRPr="005B02D6">
        <w:rPr>
          <w:rFonts w:ascii="Times New Roman" w:hAnsi="Times New Roman" w:cs="Times New Roman"/>
          <w:sz w:val="28"/>
          <w:szCs w:val="28"/>
        </w:rPr>
        <w:t>«Реализация</w:t>
      </w:r>
      <w:r w:rsidR="00C54422">
        <w:rPr>
          <w:rFonts w:ascii="Times New Roman" w:hAnsi="Times New Roman" w:cs="Times New Roman"/>
          <w:sz w:val="28"/>
          <w:szCs w:val="28"/>
        </w:rPr>
        <w:t xml:space="preserve"> </w:t>
      </w:r>
      <w:r w:rsidRPr="005B02D6">
        <w:rPr>
          <w:rFonts w:ascii="Times New Roman" w:hAnsi="Times New Roman" w:cs="Times New Roman"/>
          <w:sz w:val="28"/>
          <w:szCs w:val="28"/>
        </w:rPr>
        <w:t>образовательных программ дошкольного образования»</w:t>
      </w:r>
    </w:p>
    <w:p w:rsidR="00C5257D" w:rsidRPr="005B02D6" w:rsidRDefault="00C5257D" w:rsidP="00C5257D">
      <w:pPr>
        <w:pStyle w:val="ConsPlusTitle"/>
        <w:jc w:val="center"/>
        <w:rPr>
          <w:rFonts w:ascii="Times New Roman" w:hAnsi="Times New Roman" w:cs="Times New Roman"/>
          <w:sz w:val="28"/>
          <w:szCs w:val="28"/>
        </w:rPr>
      </w:pPr>
      <w:r w:rsidRPr="005B02D6">
        <w:rPr>
          <w:rFonts w:ascii="Times New Roman" w:hAnsi="Times New Roman" w:cs="Times New Roman"/>
          <w:sz w:val="28"/>
          <w:szCs w:val="28"/>
        </w:rPr>
        <w:t xml:space="preserve">(далее - комплекс процессных мероприятий </w:t>
      </w:r>
      <w:r w:rsidR="005D304A">
        <w:rPr>
          <w:rFonts w:ascii="Times New Roman" w:hAnsi="Times New Roman" w:cs="Times New Roman"/>
          <w:sz w:val="28"/>
          <w:szCs w:val="28"/>
        </w:rPr>
        <w:t>2</w:t>
      </w:r>
      <w:r w:rsidRPr="005B02D6">
        <w:rPr>
          <w:rFonts w:ascii="Times New Roman" w:hAnsi="Times New Roman" w:cs="Times New Roman"/>
          <w:sz w:val="28"/>
          <w:szCs w:val="28"/>
        </w:rPr>
        <w:t>)</w:t>
      </w:r>
    </w:p>
    <w:p w:rsidR="00C5257D" w:rsidRPr="005B02D6" w:rsidRDefault="00C5257D" w:rsidP="00C5257D">
      <w:pPr>
        <w:pStyle w:val="ConsPlusNormal"/>
        <w:jc w:val="both"/>
        <w:rPr>
          <w:rFonts w:ascii="Times New Roman" w:hAnsi="Times New Roman" w:cs="Times New Roman"/>
          <w:sz w:val="28"/>
          <w:szCs w:val="28"/>
        </w:rPr>
      </w:pPr>
    </w:p>
    <w:p w:rsidR="00C5257D" w:rsidRPr="005B02D6" w:rsidRDefault="00C5257D" w:rsidP="00C5257D">
      <w:pPr>
        <w:pStyle w:val="ConsPlusTitle"/>
        <w:jc w:val="center"/>
        <w:outlineLvl w:val="2"/>
        <w:rPr>
          <w:rFonts w:ascii="Times New Roman" w:hAnsi="Times New Roman" w:cs="Times New Roman"/>
          <w:sz w:val="28"/>
          <w:szCs w:val="28"/>
        </w:rPr>
      </w:pPr>
      <w:r w:rsidRPr="005B02D6">
        <w:rPr>
          <w:rFonts w:ascii="Times New Roman" w:hAnsi="Times New Roman" w:cs="Times New Roman"/>
          <w:sz w:val="28"/>
          <w:szCs w:val="28"/>
        </w:rPr>
        <w:t>1. Общие положения</w:t>
      </w:r>
    </w:p>
    <w:p w:rsidR="00C5257D" w:rsidRPr="005B02D6" w:rsidRDefault="00C5257D" w:rsidP="00C5257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6293"/>
      </w:tblGrid>
      <w:tr w:rsidR="00C5257D" w:rsidRPr="005B02D6" w:rsidTr="00001418">
        <w:tc>
          <w:tcPr>
            <w:tcW w:w="2778" w:type="dxa"/>
          </w:tcPr>
          <w:p w:rsidR="00C5257D" w:rsidRPr="005B02D6" w:rsidRDefault="00C5257D" w:rsidP="005B02D6">
            <w:pPr>
              <w:pStyle w:val="ConsPlusNormal"/>
              <w:jc w:val="center"/>
              <w:rPr>
                <w:rFonts w:ascii="Times New Roman" w:hAnsi="Times New Roman" w:cs="Times New Roman"/>
                <w:sz w:val="24"/>
                <w:szCs w:val="24"/>
              </w:rPr>
            </w:pPr>
            <w:r w:rsidRPr="005B02D6">
              <w:rPr>
                <w:rFonts w:ascii="Times New Roman" w:hAnsi="Times New Roman" w:cs="Times New Roman"/>
                <w:sz w:val="24"/>
                <w:szCs w:val="24"/>
              </w:rPr>
              <w:t xml:space="preserve">Ответственный исполнительный орган </w:t>
            </w:r>
            <w:r w:rsidR="005B02D6" w:rsidRPr="005B02D6">
              <w:rPr>
                <w:rFonts w:ascii="Times New Roman" w:hAnsi="Times New Roman" w:cs="Times New Roman"/>
                <w:sz w:val="24"/>
                <w:szCs w:val="24"/>
              </w:rPr>
              <w:t>Красногвардейского района</w:t>
            </w:r>
            <w:r w:rsidR="009A357E">
              <w:rPr>
                <w:rFonts w:ascii="Times New Roman" w:hAnsi="Times New Roman" w:cs="Times New Roman"/>
                <w:sz w:val="24"/>
                <w:szCs w:val="24"/>
              </w:rPr>
              <w:t xml:space="preserve"> </w:t>
            </w:r>
            <w:r w:rsidR="009A357E" w:rsidRPr="009A357E">
              <w:rPr>
                <w:rFonts w:ascii="Times New Roman" w:hAnsi="Times New Roman" w:cs="Times New Roman"/>
                <w:sz w:val="24"/>
                <w:szCs w:val="24"/>
              </w:rPr>
              <w:t>(иной муниципальный орган, организация)</w:t>
            </w:r>
          </w:p>
        </w:tc>
        <w:tc>
          <w:tcPr>
            <w:tcW w:w="6293" w:type="dxa"/>
          </w:tcPr>
          <w:p w:rsidR="005B02D6" w:rsidRPr="005B02D6" w:rsidRDefault="005B02D6" w:rsidP="005B02D6">
            <w:pPr>
              <w:pStyle w:val="ConsPlusNormal"/>
              <w:jc w:val="both"/>
              <w:rPr>
                <w:rFonts w:ascii="Times New Roman" w:hAnsi="Times New Roman" w:cs="Times New Roman"/>
                <w:sz w:val="24"/>
                <w:szCs w:val="24"/>
              </w:rPr>
            </w:pPr>
            <w:r w:rsidRPr="005B02D6">
              <w:rPr>
                <w:rFonts w:ascii="Times New Roman" w:hAnsi="Times New Roman" w:cs="Times New Roman"/>
                <w:sz w:val="24"/>
                <w:szCs w:val="24"/>
              </w:rPr>
              <w:t>Управление образования администрации Красногвардейского района (Черняков Е.Н.</w:t>
            </w:r>
            <w:r w:rsidR="00CF569C">
              <w:rPr>
                <w:rFonts w:ascii="Times New Roman" w:hAnsi="Times New Roman" w:cs="Times New Roman"/>
                <w:sz w:val="24"/>
                <w:szCs w:val="24"/>
              </w:rPr>
              <w:t>,</w:t>
            </w:r>
            <w:r w:rsidRPr="005B02D6">
              <w:rPr>
                <w:rFonts w:ascii="Times New Roman" w:hAnsi="Times New Roman" w:cs="Times New Roman"/>
                <w:sz w:val="24"/>
                <w:szCs w:val="24"/>
              </w:rPr>
              <w:t xml:space="preserve"> начальник управления образования администр</w:t>
            </w:r>
            <w:r w:rsidR="00CF569C">
              <w:rPr>
                <w:rFonts w:ascii="Times New Roman" w:hAnsi="Times New Roman" w:cs="Times New Roman"/>
                <w:sz w:val="24"/>
                <w:szCs w:val="24"/>
              </w:rPr>
              <w:t>ации Красногвардейского района)</w:t>
            </w:r>
          </w:p>
          <w:p w:rsidR="00C5257D" w:rsidRPr="005B02D6" w:rsidRDefault="005B02D6" w:rsidP="005B02D6">
            <w:pPr>
              <w:pStyle w:val="ConsPlusNormal"/>
              <w:jc w:val="both"/>
              <w:rPr>
                <w:rFonts w:ascii="Times New Roman" w:hAnsi="Times New Roman" w:cs="Times New Roman"/>
                <w:sz w:val="24"/>
                <w:szCs w:val="24"/>
              </w:rPr>
            </w:pPr>
            <w:r w:rsidRPr="005B02D6">
              <w:rPr>
                <w:rFonts w:ascii="Times New Roman" w:hAnsi="Times New Roman" w:cs="Times New Roman"/>
                <w:sz w:val="24"/>
                <w:szCs w:val="24"/>
              </w:rPr>
              <w:t>МКУ «Центр сопровождения образовательной деятельности» (</w:t>
            </w:r>
            <w:proofErr w:type="spellStart"/>
            <w:r w:rsidRPr="005B02D6">
              <w:rPr>
                <w:rFonts w:ascii="Times New Roman" w:hAnsi="Times New Roman" w:cs="Times New Roman"/>
                <w:sz w:val="24"/>
                <w:szCs w:val="24"/>
              </w:rPr>
              <w:t>Стоцкая</w:t>
            </w:r>
            <w:proofErr w:type="spellEnd"/>
            <w:r w:rsidRPr="005B02D6">
              <w:rPr>
                <w:rFonts w:ascii="Times New Roman" w:hAnsi="Times New Roman" w:cs="Times New Roman"/>
                <w:sz w:val="24"/>
                <w:szCs w:val="24"/>
              </w:rPr>
              <w:t xml:space="preserve"> Л.В., директор МКУ «Центр сопровождения образовательной деятельности»)</w:t>
            </w:r>
          </w:p>
        </w:tc>
      </w:tr>
      <w:tr w:rsidR="00C5257D" w:rsidRPr="005B02D6" w:rsidTr="00001418">
        <w:tc>
          <w:tcPr>
            <w:tcW w:w="2778" w:type="dxa"/>
          </w:tcPr>
          <w:p w:rsidR="00C5257D" w:rsidRPr="005B02D6" w:rsidRDefault="00C5257D" w:rsidP="005B02D6">
            <w:pPr>
              <w:pStyle w:val="ConsPlusNormal"/>
              <w:jc w:val="center"/>
              <w:rPr>
                <w:rFonts w:ascii="Times New Roman" w:hAnsi="Times New Roman" w:cs="Times New Roman"/>
                <w:sz w:val="24"/>
                <w:szCs w:val="24"/>
              </w:rPr>
            </w:pPr>
            <w:r w:rsidRPr="005B02D6">
              <w:rPr>
                <w:rFonts w:ascii="Times New Roman" w:hAnsi="Times New Roman" w:cs="Times New Roman"/>
                <w:sz w:val="24"/>
                <w:szCs w:val="24"/>
              </w:rPr>
              <w:t xml:space="preserve">Связь с </w:t>
            </w:r>
            <w:r w:rsidR="005B02D6" w:rsidRPr="005B02D6">
              <w:rPr>
                <w:rFonts w:ascii="Times New Roman" w:hAnsi="Times New Roman" w:cs="Times New Roman"/>
                <w:sz w:val="24"/>
                <w:szCs w:val="24"/>
              </w:rPr>
              <w:t>муниципальной программой</w:t>
            </w:r>
          </w:p>
        </w:tc>
        <w:tc>
          <w:tcPr>
            <w:tcW w:w="6293" w:type="dxa"/>
          </w:tcPr>
          <w:p w:rsidR="00C5257D" w:rsidRPr="005B02D6" w:rsidRDefault="00C5257D" w:rsidP="005B02D6">
            <w:pPr>
              <w:pStyle w:val="ConsPlusNormal"/>
              <w:jc w:val="both"/>
              <w:rPr>
                <w:rFonts w:ascii="Times New Roman" w:hAnsi="Times New Roman" w:cs="Times New Roman"/>
                <w:sz w:val="24"/>
                <w:szCs w:val="24"/>
              </w:rPr>
            </w:pPr>
            <w:r w:rsidRPr="005B02D6">
              <w:rPr>
                <w:rFonts w:ascii="Times New Roman" w:hAnsi="Times New Roman" w:cs="Times New Roman"/>
                <w:sz w:val="24"/>
                <w:szCs w:val="24"/>
              </w:rPr>
              <w:t xml:space="preserve">Развитие образования </w:t>
            </w:r>
            <w:r w:rsidR="005B02D6" w:rsidRPr="005B02D6">
              <w:rPr>
                <w:rFonts w:ascii="Times New Roman" w:hAnsi="Times New Roman" w:cs="Times New Roman"/>
                <w:sz w:val="24"/>
                <w:szCs w:val="24"/>
              </w:rPr>
              <w:t>Красногвардейского района</w:t>
            </w:r>
          </w:p>
        </w:tc>
      </w:tr>
    </w:tbl>
    <w:p w:rsidR="00C5257D" w:rsidRPr="005B02D6" w:rsidRDefault="00C5257D" w:rsidP="00C5257D">
      <w:pPr>
        <w:pStyle w:val="ConsPlusNormal"/>
        <w:jc w:val="both"/>
      </w:pPr>
    </w:p>
    <w:p w:rsidR="00C5257D" w:rsidRPr="005B02D6" w:rsidRDefault="00C5257D" w:rsidP="00C5257D">
      <w:pPr>
        <w:pStyle w:val="ConsPlusTitle"/>
        <w:jc w:val="center"/>
        <w:outlineLvl w:val="2"/>
        <w:rPr>
          <w:rFonts w:ascii="Times New Roman" w:hAnsi="Times New Roman" w:cs="Times New Roman"/>
          <w:sz w:val="24"/>
          <w:szCs w:val="24"/>
        </w:rPr>
      </w:pPr>
      <w:r w:rsidRPr="005B02D6">
        <w:rPr>
          <w:rFonts w:ascii="Times New Roman" w:hAnsi="Times New Roman" w:cs="Times New Roman"/>
          <w:sz w:val="24"/>
          <w:szCs w:val="24"/>
        </w:rPr>
        <w:t>2</w:t>
      </w:r>
      <w:r w:rsidRPr="005D304A">
        <w:rPr>
          <w:rFonts w:ascii="Times New Roman" w:hAnsi="Times New Roman" w:cs="Times New Roman"/>
          <w:sz w:val="24"/>
          <w:szCs w:val="24"/>
        </w:rPr>
        <w:t xml:space="preserve">. Показатели комплекса процессных мероприятий </w:t>
      </w:r>
      <w:r w:rsidR="005D304A" w:rsidRPr="005D304A">
        <w:rPr>
          <w:rFonts w:ascii="Times New Roman" w:hAnsi="Times New Roman" w:cs="Times New Roman"/>
          <w:sz w:val="24"/>
          <w:szCs w:val="24"/>
        </w:rPr>
        <w:t>2</w:t>
      </w:r>
    </w:p>
    <w:p w:rsidR="00C5257D" w:rsidRPr="005B02D6" w:rsidRDefault="00C5257D" w:rsidP="00C5257D">
      <w:pPr>
        <w:pStyle w:val="ConsPlusNormal"/>
        <w:jc w:val="both"/>
        <w:rPr>
          <w:rFonts w:ascii="Times New Roman" w:hAnsi="Times New Roman" w:cs="Times New Roman"/>
          <w:sz w:val="24"/>
          <w:szCs w:val="24"/>
        </w:rPr>
      </w:pPr>
    </w:p>
    <w:p w:rsidR="00C5257D" w:rsidRPr="00B95118" w:rsidRDefault="00C5257D" w:rsidP="009F67DF">
      <w:pPr>
        <w:pStyle w:val="ConsPlusTitle"/>
        <w:jc w:val="center"/>
        <w:outlineLvl w:val="2"/>
        <w:rPr>
          <w:rFonts w:ascii="Times New Roman" w:hAnsi="Times New Roman" w:cs="Times New Roman"/>
          <w:color w:val="FF0000"/>
          <w:sz w:val="28"/>
          <w:szCs w:val="28"/>
        </w:rPr>
        <w:sectPr w:rsidR="00C5257D" w:rsidRPr="00B95118" w:rsidSect="00875C5D">
          <w:pgSz w:w="11906" w:h="16838"/>
          <w:pgMar w:top="1134" w:right="851" w:bottom="1134" w:left="1701" w:header="709" w:footer="709" w:gutter="0"/>
          <w:cols w:space="708"/>
          <w:docGrid w:linePitch="360"/>
        </w:sectPr>
      </w:pPr>
    </w:p>
    <w:tbl>
      <w:tblPr>
        <w:tblW w:w="15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374"/>
        <w:gridCol w:w="1599"/>
        <w:gridCol w:w="1400"/>
        <w:gridCol w:w="1293"/>
        <w:gridCol w:w="1054"/>
        <w:gridCol w:w="604"/>
        <w:gridCol w:w="604"/>
        <w:gridCol w:w="6"/>
        <w:gridCol w:w="709"/>
        <w:gridCol w:w="708"/>
        <w:gridCol w:w="709"/>
        <w:gridCol w:w="709"/>
        <w:gridCol w:w="783"/>
        <w:gridCol w:w="2022"/>
      </w:tblGrid>
      <w:tr w:rsidR="00C5257D" w:rsidRPr="00C5257D" w:rsidTr="008E1786">
        <w:tc>
          <w:tcPr>
            <w:tcW w:w="484" w:type="dxa"/>
            <w:vMerge w:val="restart"/>
          </w:tcPr>
          <w:p w:rsidR="00C5257D" w:rsidRPr="00B95118" w:rsidRDefault="008E1786"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lastRenderedPageBreak/>
              <w:t>№</w:t>
            </w:r>
            <w:r w:rsidR="00C5257D" w:rsidRPr="00B95118">
              <w:rPr>
                <w:rFonts w:ascii="Times New Roman" w:hAnsi="Times New Roman" w:cs="Times New Roman"/>
                <w:b/>
                <w:sz w:val="24"/>
                <w:szCs w:val="24"/>
              </w:rPr>
              <w:t xml:space="preserve"> п/п</w:t>
            </w:r>
          </w:p>
        </w:tc>
        <w:tc>
          <w:tcPr>
            <w:tcW w:w="2374" w:type="dxa"/>
            <w:vMerge w:val="restart"/>
          </w:tcPr>
          <w:p w:rsidR="00C5257D" w:rsidRPr="00B95118" w:rsidRDefault="00C5257D"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Наименование показателя/задачи</w:t>
            </w:r>
          </w:p>
        </w:tc>
        <w:tc>
          <w:tcPr>
            <w:tcW w:w="1599" w:type="dxa"/>
            <w:vMerge w:val="restart"/>
          </w:tcPr>
          <w:p w:rsidR="00C5257D" w:rsidRPr="00B95118" w:rsidRDefault="00C5257D"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Признак возрастания/убывания</w:t>
            </w:r>
          </w:p>
        </w:tc>
        <w:tc>
          <w:tcPr>
            <w:tcW w:w="1400" w:type="dxa"/>
            <w:vMerge w:val="restart"/>
          </w:tcPr>
          <w:p w:rsidR="00C5257D" w:rsidRPr="00B95118" w:rsidRDefault="00C5257D"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Уровень показателя</w:t>
            </w:r>
          </w:p>
        </w:tc>
        <w:tc>
          <w:tcPr>
            <w:tcW w:w="1293" w:type="dxa"/>
            <w:vMerge w:val="restart"/>
          </w:tcPr>
          <w:p w:rsidR="00C5257D" w:rsidRPr="00B95118" w:rsidRDefault="00C5257D"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 xml:space="preserve">Единица измерения (по </w:t>
            </w:r>
            <w:hyperlink r:id="rId9"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B95118">
                <w:rPr>
                  <w:rFonts w:ascii="Times New Roman" w:hAnsi="Times New Roman" w:cs="Times New Roman"/>
                  <w:b/>
                  <w:color w:val="0000FF"/>
                  <w:sz w:val="24"/>
                  <w:szCs w:val="24"/>
                </w:rPr>
                <w:t>ОКЕИ</w:t>
              </w:r>
            </w:hyperlink>
            <w:r w:rsidRPr="00B95118">
              <w:rPr>
                <w:rFonts w:ascii="Times New Roman" w:hAnsi="Times New Roman" w:cs="Times New Roman"/>
                <w:b/>
                <w:sz w:val="24"/>
                <w:szCs w:val="24"/>
              </w:rPr>
              <w:t>)</w:t>
            </w:r>
          </w:p>
        </w:tc>
        <w:tc>
          <w:tcPr>
            <w:tcW w:w="1658" w:type="dxa"/>
            <w:gridSpan w:val="2"/>
          </w:tcPr>
          <w:p w:rsidR="00C5257D" w:rsidRPr="00B95118" w:rsidRDefault="00C5257D"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Базовое значение</w:t>
            </w:r>
          </w:p>
        </w:tc>
        <w:tc>
          <w:tcPr>
            <w:tcW w:w="4228" w:type="dxa"/>
            <w:gridSpan w:val="7"/>
          </w:tcPr>
          <w:p w:rsidR="00C5257D" w:rsidRPr="00B95118" w:rsidRDefault="00C5257D"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Значение показателей по годам</w:t>
            </w:r>
          </w:p>
        </w:tc>
        <w:tc>
          <w:tcPr>
            <w:tcW w:w="2022" w:type="dxa"/>
            <w:vMerge w:val="restart"/>
          </w:tcPr>
          <w:p w:rsidR="00C5257D" w:rsidRPr="00B95118" w:rsidRDefault="00C5257D"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Ответственный за достижение показателя</w:t>
            </w:r>
          </w:p>
        </w:tc>
      </w:tr>
      <w:tr w:rsidR="007D2632" w:rsidRPr="00C5257D" w:rsidTr="000A3BAA">
        <w:tc>
          <w:tcPr>
            <w:tcW w:w="484" w:type="dxa"/>
            <w:vMerge/>
          </w:tcPr>
          <w:p w:rsidR="007D2632" w:rsidRPr="00B95118" w:rsidRDefault="007D2632" w:rsidP="00001418">
            <w:pPr>
              <w:pStyle w:val="ConsPlusNormal"/>
              <w:rPr>
                <w:rFonts w:ascii="Times New Roman" w:hAnsi="Times New Roman" w:cs="Times New Roman"/>
                <w:b/>
                <w:sz w:val="24"/>
                <w:szCs w:val="24"/>
              </w:rPr>
            </w:pPr>
          </w:p>
        </w:tc>
        <w:tc>
          <w:tcPr>
            <w:tcW w:w="2374" w:type="dxa"/>
            <w:vMerge/>
          </w:tcPr>
          <w:p w:rsidR="007D2632" w:rsidRPr="00B95118" w:rsidRDefault="007D2632" w:rsidP="00001418">
            <w:pPr>
              <w:pStyle w:val="ConsPlusNormal"/>
              <w:rPr>
                <w:rFonts w:ascii="Times New Roman" w:hAnsi="Times New Roman" w:cs="Times New Roman"/>
                <w:b/>
                <w:sz w:val="24"/>
                <w:szCs w:val="24"/>
              </w:rPr>
            </w:pPr>
          </w:p>
        </w:tc>
        <w:tc>
          <w:tcPr>
            <w:tcW w:w="1599" w:type="dxa"/>
            <w:vMerge/>
          </w:tcPr>
          <w:p w:rsidR="007D2632" w:rsidRPr="00B95118" w:rsidRDefault="007D2632" w:rsidP="00001418">
            <w:pPr>
              <w:pStyle w:val="ConsPlusNormal"/>
              <w:rPr>
                <w:rFonts w:ascii="Times New Roman" w:hAnsi="Times New Roman" w:cs="Times New Roman"/>
                <w:b/>
                <w:sz w:val="24"/>
                <w:szCs w:val="24"/>
              </w:rPr>
            </w:pPr>
          </w:p>
        </w:tc>
        <w:tc>
          <w:tcPr>
            <w:tcW w:w="1400" w:type="dxa"/>
            <w:vMerge/>
          </w:tcPr>
          <w:p w:rsidR="007D2632" w:rsidRPr="00B95118" w:rsidRDefault="007D2632" w:rsidP="00001418">
            <w:pPr>
              <w:pStyle w:val="ConsPlusNormal"/>
              <w:rPr>
                <w:rFonts w:ascii="Times New Roman" w:hAnsi="Times New Roman" w:cs="Times New Roman"/>
                <w:b/>
                <w:sz w:val="24"/>
                <w:szCs w:val="24"/>
              </w:rPr>
            </w:pPr>
          </w:p>
        </w:tc>
        <w:tc>
          <w:tcPr>
            <w:tcW w:w="1293" w:type="dxa"/>
            <w:vMerge/>
          </w:tcPr>
          <w:p w:rsidR="007D2632" w:rsidRPr="00B95118" w:rsidRDefault="007D2632" w:rsidP="00001418">
            <w:pPr>
              <w:pStyle w:val="ConsPlusNormal"/>
              <w:rPr>
                <w:rFonts w:ascii="Times New Roman" w:hAnsi="Times New Roman" w:cs="Times New Roman"/>
                <w:b/>
                <w:sz w:val="24"/>
                <w:szCs w:val="24"/>
              </w:rPr>
            </w:pPr>
          </w:p>
        </w:tc>
        <w:tc>
          <w:tcPr>
            <w:tcW w:w="1054" w:type="dxa"/>
          </w:tcPr>
          <w:p w:rsidR="007D2632" w:rsidRPr="00B95118" w:rsidRDefault="007D2632"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значение</w:t>
            </w:r>
          </w:p>
        </w:tc>
        <w:tc>
          <w:tcPr>
            <w:tcW w:w="604" w:type="dxa"/>
          </w:tcPr>
          <w:p w:rsidR="007D2632" w:rsidRPr="00B95118" w:rsidRDefault="007D2632"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год</w:t>
            </w:r>
          </w:p>
        </w:tc>
        <w:tc>
          <w:tcPr>
            <w:tcW w:w="610" w:type="dxa"/>
            <w:gridSpan w:val="2"/>
          </w:tcPr>
          <w:p w:rsidR="007D2632" w:rsidRPr="00B95118" w:rsidRDefault="007D2632"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2025</w:t>
            </w:r>
          </w:p>
        </w:tc>
        <w:tc>
          <w:tcPr>
            <w:tcW w:w="709" w:type="dxa"/>
          </w:tcPr>
          <w:p w:rsidR="007D2632" w:rsidRPr="00B95118" w:rsidRDefault="007D2632"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2026</w:t>
            </w:r>
          </w:p>
        </w:tc>
        <w:tc>
          <w:tcPr>
            <w:tcW w:w="708" w:type="dxa"/>
          </w:tcPr>
          <w:p w:rsidR="007D2632" w:rsidRPr="00B95118" w:rsidRDefault="007D2632"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2027</w:t>
            </w:r>
          </w:p>
        </w:tc>
        <w:tc>
          <w:tcPr>
            <w:tcW w:w="709" w:type="dxa"/>
          </w:tcPr>
          <w:p w:rsidR="007D2632" w:rsidRPr="00B95118" w:rsidRDefault="007D2632"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2028</w:t>
            </w:r>
          </w:p>
        </w:tc>
        <w:tc>
          <w:tcPr>
            <w:tcW w:w="709" w:type="dxa"/>
          </w:tcPr>
          <w:p w:rsidR="007D2632" w:rsidRPr="00B95118" w:rsidRDefault="007D2632"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2029</w:t>
            </w:r>
          </w:p>
        </w:tc>
        <w:tc>
          <w:tcPr>
            <w:tcW w:w="783" w:type="dxa"/>
          </w:tcPr>
          <w:p w:rsidR="007D2632" w:rsidRPr="00B95118" w:rsidRDefault="007D2632"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2030</w:t>
            </w:r>
          </w:p>
        </w:tc>
        <w:tc>
          <w:tcPr>
            <w:tcW w:w="2022" w:type="dxa"/>
            <w:vMerge/>
          </w:tcPr>
          <w:p w:rsidR="007D2632" w:rsidRPr="00B95118" w:rsidRDefault="007D2632" w:rsidP="00001418">
            <w:pPr>
              <w:pStyle w:val="ConsPlusNormal"/>
              <w:rPr>
                <w:rFonts w:ascii="Times New Roman" w:hAnsi="Times New Roman" w:cs="Times New Roman"/>
                <w:b/>
                <w:sz w:val="24"/>
                <w:szCs w:val="24"/>
              </w:rPr>
            </w:pPr>
          </w:p>
        </w:tc>
      </w:tr>
      <w:tr w:rsidR="007D2632" w:rsidRPr="00C5257D" w:rsidTr="000A3BAA">
        <w:tc>
          <w:tcPr>
            <w:tcW w:w="484" w:type="dxa"/>
          </w:tcPr>
          <w:p w:rsidR="007D2632" w:rsidRPr="00B95118" w:rsidRDefault="007D2632"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1</w:t>
            </w:r>
          </w:p>
        </w:tc>
        <w:tc>
          <w:tcPr>
            <w:tcW w:w="2374" w:type="dxa"/>
          </w:tcPr>
          <w:p w:rsidR="007D2632" w:rsidRPr="00B95118" w:rsidRDefault="007D2632"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2</w:t>
            </w:r>
          </w:p>
        </w:tc>
        <w:tc>
          <w:tcPr>
            <w:tcW w:w="1599" w:type="dxa"/>
          </w:tcPr>
          <w:p w:rsidR="007D2632" w:rsidRPr="00B95118" w:rsidRDefault="007D2632"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3</w:t>
            </w:r>
          </w:p>
        </w:tc>
        <w:tc>
          <w:tcPr>
            <w:tcW w:w="1400" w:type="dxa"/>
          </w:tcPr>
          <w:p w:rsidR="007D2632" w:rsidRPr="00B95118" w:rsidRDefault="007D2632"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4</w:t>
            </w:r>
          </w:p>
        </w:tc>
        <w:tc>
          <w:tcPr>
            <w:tcW w:w="1293" w:type="dxa"/>
          </w:tcPr>
          <w:p w:rsidR="007D2632" w:rsidRPr="00B95118" w:rsidRDefault="007D2632"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5</w:t>
            </w:r>
          </w:p>
        </w:tc>
        <w:tc>
          <w:tcPr>
            <w:tcW w:w="1054" w:type="dxa"/>
          </w:tcPr>
          <w:p w:rsidR="007D2632" w:rsidRPr="00B95118" w:rsidRDefault="007D2632"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6</w:t>
            </w:r>
          </w:p>
        </w:tc>
        <w:tc>
          <w:tcPr>
            <w:tcW w:w="604" w:type="dxa"/>
          </w:tcPr>
          <w:p w:rsidR="007D2632" w:rsidRPr="00B95118" w:rsidRDefault="007D2632"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7</w:t>
            </w:r>
          </w:p>
        </w:tc>
        <w:tc>
          <w:tcPr>
            <w:tcW w:w="610" w:type="dxa"/>
            <w:gridSpan w:val="2"/>
          </w:tcPr>
          <w:p w:rsidR="007D2632" w:rsidRPr="00B95118" w:rsidRDefault="000A3BAA" w:rsidP="00001418">
            <w:pPr>
              <w:pStyle w:val="ConsPlusNormal"/>
              <w:jc w:val="center"/>
              <w:rPr>
                <w:rFonts w:ascii="Times New Roman" w:hAnsi="Times New Roman" w:cs="Times New Roman"/>
                <w:b/>
                <w:sz w:val="24"/>
                <w:szCs w:val="24"/>
              </w:rPr>
            </w:pPr>
            <w:r>
              <w:rPr>
                <w:rFonts w:ascii="Times New Roman" w:hAnsi="Times New Roman" w:cs="Times New Roman"/>
                <w:b/>
                <w:sz w:val="24"/>
                <w:szCs w:val="24"/>
              </w:rPr>
              <w:t>8</w:t>
            </w:r>
          </w:p>
        </w:tc>
        <w:tc>
          <w:tcPr>
            <w:tcW w:w="709" w:type="dxa"/>
          </w:tcPr>
          <w:p w:rsidR="007D2632" w:rsidRPr="00B95118" w:rsidRDefault="000A3BAA" w:rsidP="00001418">
            <w:pPr>
              <w:pStyle w:val="ConsPlusNormal"/>
              <w:jc w:val="center"/>
              <w:rPr>
                <w:rFonts w:ascii="Times New Roman" w:hAnsi="Times New Roman" w:cs="Times New Roman"/>
                <w:b/>
                <w:sz w:val="24"/>
                <w:szCs w:val="24"/>
              </w:rPr>
            </w:pPr>
            <w:r>
              <w:rPr>
                <w:rFonts w:ascii="Times New Roman" w:hAnsi="Times New Roman" w:cs="Times New Roman"/>
                <w:b/>
                <w:sz w:val="24"/>
                <w:szCs w:val="24"/>
              </w:rPr>
              <w:t>9</w:t>
            </w:r>
          </w:p>
        </w:tc>
        <w:tc>
          <w:tcPr>
            <w:tcW w:w="708" w:type="dxa"/>
          </w:tcPr>
          <w:p w:rsidR="007D2632" w:rsidRPr="00B95118" w:rsidRDefault="000A3BAA" w:rsidP="00001418">
            <w:pPr>
              <w:pStyle w:val="ConsPlusNormal"/>
              <w:jc w:val="center"/>
              <w:rPr>
                <w:rFonts w:ascii="Times New Roman" w:hAnsi="Times New Roman" w:cs="Times New Roman"/>
                <w:b/>
                <w:sz w:val="24"/>
                <w:szCs w:val="24"/>
              </w:rPr>
            </w:pPr>
            <w:r>
              <w:rPr>
                <w:rFonts w:ascii="Times New Roman" w:hAnsi="Times New Roman" w:cs="Times New Roman"/>
                <w:b/>
                <w:sz w:val="24"/>
                <w:szCs w:val="24"/>
              </w:rPr>
              <w:t>10</w:t>
            </w:r>
          </w:p>
        </w:tc>
        <w:tc>
          <w:tcPr>
            <w:tcW w:w="709" w:type="dxa"/>
          </w:tcPr>
          <w:p w:rsidR="007D2632" w:rsidRPr="00B95118" w:rsidRDefault="000A3BAA" w:rsidP="00001418">
            <w:pPr>
              <w:pStyle w:val="ConsPlusNormal"/>
              <w:jc w:val="center"/>
              <w:rPr>
                <w:rFonts w:ascii="Times New Roman" w:hAnsi="Times New Roman" w:cs="Times New Roman"/>
                <w:b/>
                <w:sz w:val="24"/>
                <w:szCs w:val="24"/>
              </w:rPr>
            </w:pPr>
            <w:r>
              <w:rPr>
                <w:rFonts w:ascii="Times New Roman" w:hAnsi="Times New Roman" w:cs="Times New Roman"/>
                <w:b/>
                <w:sz w:val="24"/>
                <w:szCs w:val="24"/>
              </w:rPr>
              <w:t>11</w:t>
            </w:r>
          </w:p>
        </w:tc>
        <w:tc>
          <w:tcPr>
            <w:tcW w:w="709" w:type="dxa"/>
          </w:tcPr>
          <w:p w:rsidR="007D2632" w:rsidRPr="00B95118" w:rsidRDefault="000A3BAA" w:rsidP="00001418">
            <w:pPr>
              <w:pStyle w:val="ConsPlusNormal"/>
              <w:jc w:val="center"/>
              <w:rPr>
                <w:rFonts w:ascii="Times New Roman" w:hAnsi="Times New Roman" w:cs="Times New Roman"/>
                <w:b/>
                <w:sz w:val="24"/>
                <w:szCs w:val="24"/>
              </w:rPr>
            </w:pPr>
            <w:r>
              <w:rPr>
                <w:rFonts w:ascii="Times New Roman" w:hAnsi="Times New Roman" w:cs="Times New Roman"/>
                <w:b/>
                <w:sz w:val="24"/>
                <w:szCs w:val="24"/>
              </w:rPr>
              <w:t>12</w:t>
            </w:r>
          </w:p>
        </w:tc>
        <w:tc>
          <w:tcPr>
            <w:tcW w:w="783" w:type="dxa"/>
          </w:tcPr>
          <w:p w:rsidR="007D2632" w:rsidRPr="00B95118" w:rsidRDefault="000A3BAA" w:rsidP="00001418">
            <w:pPr>
              <w:pStyle w:val="ConsPlusNormal"/>
              <w:jc w:val="center"/>
              <w:rPr>
                <w:rFonts w:ascii="Times New Roman" w:hAnsi="Times New Roman" w:cs="Times New Roman"/>
                <w:b/>
                <w:sz w:val="24"/>
                <w:szCs w:val="24"/>
              </w:rPr>
            </w:pPr>
            <w:r>
              <w:rPr>
                <w:rFonts w:ascii="Times New Roman" w:hAnsi="Times New Roman" w:cs="Times New Roman"/>
                <w:b/>
                <w:sz w:val="24"/>
                <w:szCs w:val="24"/>
              </w:rPr>
              <w:t>13</w:t>
            </w:r>
          </w:p>
        </w:tc>
        <w:tc>
          <w:tcPr>
            <w:tcW w:w="2022" w:type="dxa"/>
          </w:tcPr>
          <w:p w:rsidR="007D2632" w:rsidRPr="00B95118" w:rsidRDefault="000A3BAA" w:rsidP="00B95118">
            <w:pPr>
              <w:pStyle w:val="ConsPlusNormal"/>
              <w:jc w:val="center"/>
              <w:rPr>
                <w:rFonts w:ascii="Times New Roman" w:hAnsi="Times New Roman" w:cs="Times New Roman"/>
                <w:b/>
                <w:sz w:val="24"/>
                <w:szCs w:val="24"/>
              </w:rPr>
            </w:pPr>
            <w:r>
              <w:rPr>
                <w:rFonts w:ascii="Times New Roman" w:hAnsi="Times New Roman" w:cs="Times New Roman"/>
                <w:b/>
                <w:sz w:val="24"/>
                <w:szCs w:val="24"/>
              </w:rPr>
              <w:t>14</w:t>
            </w:r>
          </w:p>
        </w:tc>
      </w:tr>
      <w:tr w:rsidR="00C5257D" w:rsidRPr="00C5257D" w:rsidTr="008E1786">
        <w:tc>
          <w:tcPr>
            <w:tcW w:w="15058" w:type="dxa"/>
            <w:gridSpan w:val="15"/>
          </w:tcPr>
          <w:p w:rsidR="00C5257D" w:rsidRPr="00ED361E" w:rsidRDefault="00C5257D" w:rsidP="008E1786">
            <w:pPr>
              <w:pStyle w:val="ConsPlusNormal"/>
              <w:rPr>
                <w:rFonts w:ascii="Times New Roman" w:hAnsi="Times New Roman" w:cs="Times New Roman"/>
                <w:b/>
                <w:sz w:val="24"/>
                <w:szCs w:val="24"/>
                <w:highlight w:val="yellow"/>
              </w:rPr>
            </w:pPr>
            <w:r w:rsidRPr="00001418">
              <w:rPr>
                <w:rFonts w:ascii="Times New Roman" w:hAnsi="Times New Roman" w:cs="Times New Roman"/>
                <w:b/>
                <w:sz w:val="24"/>
                <w:szCs w:val="24"/>
              </w:rPr>
              <w:t xml:space="preserve">Задача </w:t>
            </w:r>
            <w:r w:rsidR="008E1786" w:rsidRPr="00001418">
              <w:rPr>
                <w:rFonts w:ascii="Times New Roman" w:hAnsi="Times New Roman" w:cs="Times New Roman"/>
                <w:b/>
                <w:sz w:val="24"/>
                <w:szCs w:val="24"/>
              </w:rPr>
              <w:t>№</w:t>
            </w:r>
            <w:r w:rsidRPr="00001418">
              <w:rPr>
                <w:rFonts w:ascii="Times New Roman" w:hAnsi="Times New Roman" w:cs="Times New Roman"/>
                <w:b/>
                <w:sz w:val="24"/>
                <w:szCs w:val="24"/>
              </w:rPr>
              <w:t xml:space="preserve"> 1 </w:t>
            </w:r>
            <w:r w:rsidR="008E1786" w:rsidRPr="00001418">
              <w:rPr>
                <w:rFonts w:ascii="Times New Roman" w:hAnsi="Times New Roman" w:cs="Times New Roman"/>
                <w:b/>
                <w:sz w:val="24"/>
                <w:szCs w:val="24"/>
              </w:rPr>
              <w:t>«</w:t>
            </w:r>
            <w:r w:rsidRPr="00001418">
              <w:rPr>
                <w:rFonts w:ascii="Times New Roman" w:hAnsi="Times New Roman" w:cs="Times New Roman"/>
                <w:b/>
                <w:sz w:val="24"/>
                <w:szCs w:val="24"/>
              </w:rPr>
              <w:t>Обеспечение государственных гарантий доступности и качественного дошкольного образования</w:t>
            </w:r>
            <w:r w:rsidR="008E1786" w:rsidRPr="00001418">
              <w:rPr>
                <w:rFonts w:ascii="Times New Roman" w:hAnsi="Times New Roman" w:cs="Times New Roman"/>
                <w:b/>
                <w:sz w:val="24"/>
                <w:szCs w:val="24"/>
              </w:rPr>
              <w:t>»</w:t>
            </w:r>
            <w:r w:rsidR="00001418">
              <w:rPr>
                <w:rFonts w:ascii="Times New Roman" w:hAnsi="Times New Roman" w:cs="Times New Roman"/>
                <w:b/>
                <w:sz w:val="24"/>
                <w:szCs w:val="24"/>
              </w:rPr>
              <w:t xml:space="preserve"> </w:t>
            </w:r>
          </w:p>
        </w:tc>
      </w:tr>
      <w:tr w:rsidR="007D2632" w:rsidRPr="00C5257D" w:rsidTr="000A3BAA">
        <w:tc>
          <w:tcPr>
            <w:tcW w:w="484" w:type="dxa"/>
          </w:tcPr>
          <w:p w:rsidR="007D2632" w:rsidRPr="00001418" w:rsidRDefault="007D2632"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1.1.</w:t>
            </w:r>
          </w:p>
        </w:tc>
        <w:tc>
          <w:tcPr>
            <w:tcW w:w="2374" w:type="dxa"/>
          </w:tcPr>
          <w:p w:rsidR="007D2632" w:rsidRPr="00001418" w:rsidRDefault="007D2632" w:rsidP="00001418">
            <w:pPr>
              <w:pStyle w:val="ConsPlusNormal"/>
              <w:rPr>
                <w:rFonts w:ascii="Times New Roman" w:hAnsi="Times New Roman" w:cs="Times New Roman"/>
                <w:sz w:val="24"/>
                <w:szCs w:val="24"/>
              </w:rPr>
            </w:pPr>
            <w:r w:rsidRPr="00001418">
              <w:rPr>
                <w:rFonts w:ascii="Times New Roman" w:hAnsi="Times New Roman" w:cs="Times New Roman"/>
                <w:sz w:val="24"/>
                <w:szCs w:val="24"/>
              </w:rPr>
              <w:t>Доступность дошкольного образования для детей в возрасте от 1,5 до 7 лет</w:t>
            </w:r>
          </w:p>
        </w:tc>
        <w:tc>
          <w:tcPr>
            <w:tcW w:w="1599" w:type="dxa"/>
          </w:tcPr>
          <w:p w:rsidR="007D2632" w:rsidRPr="00001418" w:rsidRDefault="007D2632"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Прогрессирующий</w:t>
            </w:r>
          </w:p>
        </w:tc>
        <w:tc>
          <w:tcPr>
            <w:tcW w:w="1400" w:type="dxa"/>
          </w:tcPr>
          <w:p w:rsidR="007D2632" w:rsidRPr="00001418" w:rsidRDefault="007D2632"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КПМ</w:t>
            </w:r>
          </w:p>
        </w:tc>
        <w:tc>
          <w:tcPr>
            <w:tcW w:w="1293" w:type="dxa"/>
          </w:tcPr>
          <w:p w:rsidR="007D2632" w:rsidRPr="00001418" w:rsidRDefault="007D2632"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Процент</w:t>
            </w:r>
          </w:p>
        </w:tc>
        <w:tc>
          <w:tcPr>
            <w:tcW w:w="1054" w:type="dxa"/>
          </w:tcPr>
          <w:p w:rsidR="007D2632" w:rsidRPr="00001418" w:rsidRDefault="007D2632"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604" w:type="dxa"/>
          </w:tcPr>
          <w:p w:rsidR="007D2632" w:rsidRPr="00001418" w:rsidRDefault="007D2632" w:rsidP="00ED361E">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2024</w:t>
            </w:r>
          </w:p>
        </w:tc>
        <w:tc>
          <w:tcPr>
            <w:tcW w:w="610" w:type="dxa"/>
            <w:gridSpan w:val="2"/>
          </w:tcPr>
          <w:p w:rsidR="007D2632" w:rsidRPr="00001418" w:rsidRDefault="007D2632"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tcPr>
          <w:p w:rsidR="007D2632" w:rsidRPr="00001418" w:rsidRDefault="007D2632"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8" w:type="dxa"/>
          </w:tcPr>
          <w:p w:rsidR="007D2632" w:rsidRPr="00001418" w:rsidRDefault="007D2632"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tcPr>
          <w:p w:rsidR="007D2632" w:rsidRPr="00001418" w:rsidRDefault="007D2632"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tcPr>
          <w:p w:rsidR="007D2632" w:rsidRPr="00001418" w:rsidRDefault="007D2632"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83" w:type="dxa"/>
          </w:tcPr>
          <w:p w:rsidR="007D2632" w:rsidRPr="00001418" w:rsidRDefault="007D2632"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2022" w:type="dxa"/>
          </w:tcPr>
          <w:p w:rsidR="007D2632" w:rsidRPr="00C953E0" w:rsidRDefault="007D2632" w:rsidP="00001418">
            <w:pPr>
              <w:pStyle w:val="ConsPlusNormal"/>
              <w:jc w:val="center"/>
              <w:rPr>
                <w:rFonts w:ascii="Times New Roman" w:hAnsi="Times New Roman" w:cs="Times New Roman"/>
                <w:sz w:val="24"/>
                <w:szCs w:val="24"/>
              </w:rPr>
            </w:pPr>
            <w:r>
              <w:rPr>
                <w:rFonts w:ascii="Times New Roman" w:hAnsi="Times New Roman" w:cs="Times New Roman"/>
                <w:sz w:val="24"/>
                <w:szCs w:val="24"/>
              </w:rPr>
              <w:t>У</w:t>
            </w:r>
            <w:r w:rsidRPr="00C953E0">
              <w:rPr>
                <w:rFonts w:ascii="Times New Roman" w:hAnsi="Times New Roman" w:cs="Times New Roman"/>
                <w:sz w:val="24"/>
                <w:szCs w:val="24"/>
              </w:rPr>
              <w:t>правление образования администрации Красногвардейского района,</w:t>
            </w:r>
          </w:p>
          <w:p w:rsidR="007D2632" w:rsidRPr="008E1786" w:rsidRDefault="007D2632" w:rsidP="00001418">
            <w:pPr>
              <w:pStyle w:val="ConsPlusNormal"/>
              <w:jc w:val="center"/>
              <w:rPr>
                <w:rFonts w:ascii="Times New Roman" w:hAnsi="Times New Roman" w:cs="Times New Roman"/>
                <w:sz w:val="24"/>
                <w:szCs w:val="24"/>
                <w:highlight w:val="yellow"/>
              </w:rPr>
            </w:pPr>
            <w:r w:rsidRPr="00C953E0">
              <w:rPr>
                <w:rFonts w:ascii="Times New Roman" w:hAnsi="Times New Roman" w:cs="Times New Roman"/>
                <w:sz w:val="24"/>
                <w:szCs w:val="24"/>
              </w:rPr>
              <w:t>МКУ «Центр сопровождения образовательной деятельности»</w:t>
            </w:r>
          </w:p>
        </w:tc>
      </w:tr>
      <w:tr w:rsidR="00C5257D" w:rsidRPr="00C5257D" w:rsidTr="008E1786">
        <w:tc>
          <w:tcPr>
            <w:tcW w:w="15058" w:type="dxa"/>
            <w:gridSpan w:val="15"/>
          </w:tcPr>
          <w:p w:rsidR="00C5257D" w:rsidRPr="00001418" w:rsidRDefault="00C5257D" w:rsidP="00001418">
            <w:pPr>
              <w:pStyle w:val="ConsPlusNormal"/>
              <w:rPr>
                <w:rFonts w:ascii="Times New Roman" w:hAnsi="Times New Roman" w:cs="Times New Roman"/>
                <w:b/>
                <w:sz w:val="24"/>
                <w:szCs w:val="24"/>
              </w:rPr>
            </w:pPr>
            <w:r w:rsidRPr="00001418">
              <w:rPr>
                <w:rFonts w:ascii="Times New Roman" w:hAnsi="Times New Roman" w:cs="Times New Roman"/>
                <w:b/>
                <w:sz w:val="24"/>
                <w:szCs w:val="24"/>
              </w:rPr>
              <w:t xml:space="preserve">Задача </w:t>
            </w:r>
            <w:r w:rsidR="00001418" w:rsidRPr="00001418">
              <w:rPr>
                <w:rFonts w:ascii="Times New Roman" w:hAnsi="Times New Roman" w:cs="Times New Roman"/>
                <w:b/>
                <w:sz w:val="24"/>
                <w:szCs w:val="24"/>
              </w:rPr>
              <w:t>№</w:t>
            </w:r>
            <w:r w:rsidRPr="00001418">
              <w:rPr>
                <w:rFonts w:ascii="Times New Roman" w:hAnsi="Times New Roman" w:cs="Times New Roman"/>
                <w:b/>
                <w:sz w:val="24"/>
                <w:szCs w:val="24"/>
              </w:rPr>
              <w:t xml:space="preserve"> 2 </w:t>
            </w:r>
            <w:r w:rsidR="00001418" w:rsidRPr="00001418">
              <w:rPr>
                <w:rFonts w:ascii="Times New Roman" w:hAnsi="Times New Roman" w:cs="Times New Roman"/>
                <w:b/>
                <w:sz w:val="24"/>
                <w:szCs w:val="24"/>
              </w:rPr>
              <w:t>«</w:t>
            </w:r>
            <w:r w:rsidRPr="00001418">
              <w:rPr>
                <w:rFonts w:ascii="Times New Roman" w:hAnsi="Times New Roman" w:cs="Times New Roman"/>
                <w:b/>
                <w:sz w:val="24"/>
                <w:szCs w:val="24"/>
              </w:rPr>
              <w:t>Развитие системы дошкольного образования, обеспечивающей равный доступ населения к услугам дошкольных образовательных организаций</w:t>
            </w:r>
            <w:r w:rsidR="00001418" w:rsidRPr="00001418">
              <w:rPr>
                <w:rFonts w:ascii="Times New Roman" w:hAnsi="Times New Roman" w:cs="Times New Roman"/>
                <w:b/>
                <w:sz w:val="24"/>
                <w:szCs w:val="24"/>
              </w:rPr>
              <w:t xml:space="preserve">» </w:t>
            </w:r>
          </w:p>
        </w:tc>
      </w:tr>
      <w:tr w:rsidR="000A3BAA" w:rsidRPr="00C5257D" w:rsidTr="000A3BAA">
        <w:tc>
          <w:tcPr>
            <w:tcW w:w="484" w:type="dxa"/>
          </w:tcPr>
          <w:p w:rsidR="000A3BAA" w:rsidRPr="00001418" w:rsidRDefault="000A3BAA" w:rsidP="00001418">
            <w:pPr>
              <w:pStyle w:val="ConsPlusNormal"/>
              <w:rPr>
                <w:rFonts w:ascii="Times New Roman" w:hAnsi="Times New Roman" w:cs="Times New Roman"/>
                <w:sz w:val="24"/>
                <w:szCs w:val="24"/>
              </w:rPr>
            </w:pPr>
            <w:r w:rsidRPr="00001418">
              <w:rPr>
                <w:rFonts w:ascii="Times New Roman" w:hAnsi="Times New Roman" w:cs="Times New Roman"/>
                <w:sz w:val="24"/>
                <w:szCs w:val="24"/>
              </w:rPr>
              <w:t>2.1.</w:t>
            </w:r>
          </w:p>
        </w:tc>
        <w:tc>
          <w:tcPr>
            <w:tcW w:w="2374" w:type="dxa"/>
          </w:tcPr>
          <w:p w:rsidR="000A3BAA" w:rsidRPr="00001418" w:rsidRDefault="000A3BAA" w:rsidP="00001418">
            <w:pPr>
              <w:pStyle w:val="ConsPlusNormal"/>
              <w:rPr>
                <w:rFonts w:ascii="Times New Roman" w:hAnsi="Times New Roman" w:cs="Times New Roman"/>
                <w:sz w:val="24"/>
                <w:szCs w:val="24"/>
              </w:rPr>
            </w:pPr>
            <w:r w:rsidRPr="00001418">
              <w:rPr>
                <w:rFonts w:ascii="Times New Roman" w:hAnsi="Times New Roman" w:cs="Times New Roman"/>
                <w:sz w:val="24"/>
                <w:szCs w:val="24"/>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c>
          <w:tcPr>
            <w:tcW w:w="1599" w:type="dxa"/>
          </w:tcPr>
          <w:p w:rsidR="000A3BAA" w:rsidRPr="00001418" w:rsidRDefault="000A3BAA"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Прогрессирующий</w:t>
            </w:r>
          </w:p>
        </w:tc>
        <w:tc>
          <w:tcPr>
            <w:tcW w:w="1400" w:type="dxa"/>
          </w:tcPr>
          <w:p w:rsidR="000A3BAA" w:rsidRPr="00001418" w:rsidRDefault="000A3BAA"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ГП, МП</w:t>
            </w:r>
          </w:p>
        </w:tc>
        <w:tc>
          <w:tcPr>
            <w:tcW w:w="1293" w:type="dxa"/>
          </w:tcPr>
          <w:p w:rsidR="000A3BAA" w:rsidRPr="00001418" w:rsidRDefault="000A3BAA"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Процент</w:t>
            </w:r>
          </w:p>
        </w:tc>
        <w:tc>
          <w:tcPr>
            <w:tcW w:w="1054" w:type="dxa"/>
          </w:tcPr>
          <w:p w:rsidR="000A3BAA" w:rsidRPr="00001418" w:rsidRDefault="000A3BAA"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604" w:type="dxa"/>
          </w:tcPr>
          <w:p w:rsidR="000A3BAA" w:rsidRPr="00001418" w:rsidRDefault="000A3BAA"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202</w:t>
            </w:r>
            <w:r>
              <w:rPr>
                <w:rFonts w:ascii="Times New Roman" w:hAnsi="Times New Roman" w:cs="Times New Roman"/>
                <w:sz w:val="24"/>
                <w:szCs w:val="24"/>
              </w:rPr>
              <w:t>4</w:t>
            </w:r>
          </w:p>
        </w:tc>
        <w:tc>
          <w:tcPr>
            <w:tcW w:w="604" w:type="dxa"/>
          </w:tcPr>
          <w:p w:rsidR="000A3BAA" w:rsidRPr="00001418" w:rsidRDefault="000A3BAA" w:rsidP="00001418">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715" w:type="dxa"/>
            <w:gridSpan w:val="2"/>
          </w:tcPr>
          <w:p w:rsidR="000A3BAA" w:rsidRPr="00001418" w:rsidRDefault="000A3BAA"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8" w:type="dxa"/>
          </w:tcPr>
          <w:p w:rsidR="000A3BAA" w:rsidRPr="00001418" w:rsidRDefault="000A3BAA"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tcPr>
          <w:p w:rsidR="000A3BAA" w:rsidRPr="00001418" w:rsidRDefault="000A3BAA"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tcPr>
          <w:p w:rsidR="000A3BAA" w:rsidRPr="00001418" w:rsidRDefault="000A3BAA"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83" w:type="dxa"/>
          </w:tcPr>
          <w:p w:rsidR="000A3BAA" w:rsidRPr="00001418" w:rsidRDefault="000A3BAA"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2022" w:type="dxa"/>
          </w:tcPr>
          <w:p w:rsidR="000A3BAA" w:rsidRPr="00001418" w:rsidRDefault="000A3BAA"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Управление образования администрации Красногвардейского района,</w:t>
            </w:r>
          </w:p>
          <w:p w:rsidR="000A3BAA" w:rsidRPr="00001418" w:rsidRDefault="000A3BAA"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МКУ «Центр сопровождения образовательной деятельности»</w:t>
            </w:r>
          </w:p>
        </w:tc>
      </w:tr>
    </w:tbl>
    <w:p w:rsidR="00C5257D" w:rsidRPr="00C5257D" w:rsidRDefault="00C5257D" w:rsidP="00C5257D">
      <w:pPr>
        <w:pStyle w:val="ConsPlusNormal"/>
        <w:jc w:val="both"/>
        <w:rPr>
          <w:highlight w:val="yellow"/>
        </w:rPr>
      </w:pPr>
    </w:p>
    <w:p w:rsidR="00304575" w:rsidRDefault="00304575" w:rsidP="00C5257D">
      <w:pPr>
        <w:pStyle w:val="ConsPlusTitle"/>
        <w:jc w:val="center"/>
        <w:outlineLvl w:val="2"/>
        <w:rPr>
          <w:rFonts w:ascii="Times New Roman" w:hAnsi="Times New Roman" w:cs="Times New Roman"/>
          <w:sz w:val="28"/>
          <w:szCs w:val="28"/>
        </w:rPr>
      </w:pPr>
    </w:p>
    <w:p w:rsidR="00C5257D" w:rsidRPr="00001418" w:rsidRDefault="00C5257D" w:rsidP="00C5257D">
      <w:pPr>
        <w:pStyle w:val="ConsPlusTitle"/>
        <w:jc w:val="center"/>
        <w:outlineLvl w:val="2"/>
        <w:rPr>
          <w:rFonts w:ascii="Times New Roman" w:hAnsi="Times New Roman" w:cs="Times New Roman"/>
          <w:sz w:val="28"/>
          <w:szCs w:val="28"/>
        </w:rPr>
      </w:pPr>
      <w:r w:rsidRPr="00001418">
        <w:rPr>
          <w:rFonts w:ascii="Times New Roman" w:hAnsi="Times New Roman" w:cs="Times New Roman"/>
          <w:sz w:val="28"/>
          <w:szCs w:val="28"/>
        </w:rPr>
        <w:lastRenderedPageBreak/>
        <w:t>3. Помесячный план достижения показателей комплекса</w:t>
      </w:r>
    </w:p>
    <w:p w:rsidR="00C5257D" w:rsidRPr="00D75687" w:rsidRDefault="00C5257D" w:rsidP="00C5257D">
      <w:pPr>
        <w:pStyle w:val="ConsPlusTitle"/>
        <w:jc w:val="center"/>
        <w:rPr>
          <w:rFonts w:ascii="Times New Roman" w:hAnsi="Times New Roman" w:cs="Times New Roman"/>
          <w:sz w:val="28"/>
          <w:szCs w:val="28"/>
        </w:rPr>
      </w:pPr>
      <w:r w:rsidRPr="00001418">
        <w:rPr>
          <w:rFonts w:ascii="Times New Roman" w:hAnsi="Times New Roman" w:cs="Times New Roman"/>
          <w:sz w:val="28"/>
          <w:szCs w:val="28"/>
        </w:rPr>
        <w:t xml:space="preserve">процессных мероприятий </w:t>
      </w:r>
      <w:r w:rsidR="00C54422">
        <w:rPr>
          <w:rFonts w:ascii="Times New Roman" w:hAnsi="Times New Roman" w:cs="Times New Roman"/>
          <w:sz w:val="28"/>
          <w:szCs w:val="28"/>
        </w:rPr>
        <w:t>2</w:t>
      </w:r>
      <w:r w:rsidRPr="00001418">
        <w:rPr>
          <w:rFonts w:ascii="Times New Roman" w:hAnsi="Times New Roman" w:cs="Times New Roman"/>
          <w:sz w:val="28"/>
          <w:szCs w:val="28"/>
        </w:rPr>
        <w:t xml:space="preserve"> в 202</w:t>
      </w:r>
      <w:r w:rsidR="00001418" w:rsidRPr="00001418">
        <w:rPr>
          <w:rFonts w:ascii="Times New Roman" w:hAnsi="Times New Roman" w:cs="Times New Roman"/>
          <w:sz w:val="28"/>
          <w:szCs w:val="28"/>
        </w:rPr>
        <w:t>5</w:t>
      </w:r>
      <w:r w:rsidRPr="00001418">
        <w:rPr>
          <w:rFonts w:ascii="Times New Roman" w:hAnsi="Times New Roman" w:cs="Times New Roman"/>
          <w:sz w:val="28"/>
          <w:szCs w:val="28"/>
        </w:rPr>
        <w:t xml:space="preserve"> году</w:t>
      </w:r>
      <w:r w:rsidR="00D75687">
        <w:rPr>
          <w:rFonts w:ascii="Times New Roman" w:hAnsi="Times New Roman" w:cs="Times New Roman"/>
          <w:sz w:val="28"/>
          <w:szCs w:val="28"/>
        </w:rPr>
        <w:t xml:space="preserve"> </w:t>
      </w:r>
    </w:p>
    <w:p w:rsidR="00C5257D" w:rsidRPr="00001418" w:rsidRDefault="00C5257D" w:rsidP="00C5257D">
      <w:pPr>
        <w:pStyle w:val="ConsPlusNormal"/>
        <w:jc w:val="both"/>
        <w:rPr>
          <w:rFonts w:ascii="Times New Roman" w:hAnsi="Times New Roman" w:cs="Times New Roman"/>
          <w:sz w:val="28"/>
          <w:szCs w:val="28"/>
        </w:rPr>
      </w:pPr>
    </w:p>
    <w:tbl>
      <w:tblP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374"/>
        <w:gridCol w:w="1204"/>
        <w:gridCol w:w="678"/>
        <w:gridCol w:w="709"/>
        <w:gridCol w:w="850"/>
        <w:gridCol w:w="709"/>
        <w:gridCol w:w="709"/>
        <w:gridCol w:w="850"/>
        <w:gridCol w:w="851"/>
        <w:gridCol w:w="709"/>
        <w:gridCol w:w="708"/>
        <w:gridCol w:w="709"/>
        <w:gridCol w:w="992"/>
        <w:gridCol w:w="2552"/>
      </w:tblGrid>
      <w:tr w:rsidR="00C5257D" w:rsidRPr="00001418" w:rsidTr="00001418">
        <w:tc>
          <w:tcPr>
            <w:tcW w:w="484" w:type="dxa"/>
            <w:vMerge w:val="restart"/>
          </w:tcPr>
          <w:p w:rsidR="00C5257D" w:rsidRPr="00001418" w:rsidRDefault="00001418"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w:t>
            </w:r>
            <w:r w:rsidR="00C5257D" w:rsidRPr="00001418">
              <w:rPr>
                <w:rFonts w:ascii="Times New Roman" w:hAnsi="Times New Roman" w:cs="Times New Roman"/>
                <w:b/>
                <w:sz w:val="24"/>
                <w:szCs w:val="24"/>
              </w:rPr>
              <w:t xml:space="preserve"> п/п</w:t>
            </w:r>
          </w:p>
        </w:tc>
        <w:tc>
          <w:tcPr>
            <w:tcW w:w="2374" w:type="dxa"/>
            <w:vMerge w:val="restart"/>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Наименование показателя</w:t>
            </w:r>
          </w:p>
        </w:tc>
        <w:tc>
          <w:tcPr>
            <w:tcW w:w="1204" w:type="dxa"/>
            <w:vMerge w:val="restart"/>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 xml:space="preserve">Единица измерения (по </w:t>
            </w:r>
            <w:hyperlink r:id="rId10"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001418">
                <w:rPr>
                  <w:rFonts w:ascii="Times New Roman" w:hAnsi="Times New Roman" w:cs="Times New Roman"/>
                  <w:b/>
                  <w:color w:val="0000FF"/>
                  <w:sz w:val="24"/>
                  <w:szCs w:val="24"/>
                </w:rPr>
                <w:t>ОКЕИ</w:t>
              </w:r>
            </w:hyperlink>
            <w:r w:rsidRPr="00001418">
              <w:rPr>
                <w:rFonts w:ascii="Times New Roman" w:hAnsi="Times New Roman" w:cs="Times New Roman"/>
                <w:b/>
                <w:sz w:val="24"/>
                <w:szCs w:val="24"/>
              </w:rPr>
              <w:t>)</w:t>
            </w:r>
          </w:p>
        </w:tc>
        <w:tc>
          <w:tcPr>
            <w:tcW w:w="8474" w:type="dxa"/>
            <w:gridSpan w:val="11"/>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Плановые значения по месяцам/кварталам</w:t>
            </w:r>
          </w:p>
        </w:tc>
        <w:tc>
          <w:tcPr>
            <w:tcW w:w="2552" w:type="dxa"/>
            <w:vMerge w:val="restart"/>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На конец 202</w:t>
            </w:r>
            <w:r w:rsidR="00001418" w:rsidRPr="00001418">
              <w:rPr>
                <w:rFonts w:ascii="Times New Roman" w:hAnsi="Times New Roman" w:cs="Times New Roman"/>
                <w:b/>
                <w:sz w:val="24"/>
                <w:szCs w:val="24"/>
              </w:rPr>
              <w:t>5</w:t>
            </w:r>
            <w:r w:rsidRPr="00001418">
              <w:rPr>
                <w:rFonts w:ascii="Times New Roman" w:hAnsi="Times New Roman" w:cs="Times New Roman"/>
                <w:b/>
                <w:sz w:val="24"/>
                <w:szCs w:val="24"/>
              </w:rPr>
              <w:t xml:space="preserve"> года</w:t>
            </w:r>
          </w:p>
        </w:tc>
      </w:tr>
      <w:tr w:rsidR="00C5257D" w:rsidRPr="00001418" w:rsidTr="00001418">
        <w:tc>
          <w:tcPr>
            <w:tcW w:w="484" w:type="dxa"/>
            <w:vMerge/>
          </w:tcPr>
          <w:p w:rsidR="00C5257D" w:rsidRPr="00001418" w:rsidRDefault="00C5257D" w:rsidP="00001418">
            <w:pPr>
              <w:pStyle w:val="ConsPlusNormal"/>
              <w:rPr>
                <w:rFonts w:ascii="Times New Roman" w:hAnsi="Times New Roman" w:cs="Times New Roman"/>
                <w:b/>
                <w:sz w:val="24"/>
                <w:szCs w:val="24"/>
              </w:rPr>
            </w:pPr>
          </w:p>
        </w:tc>
        <w:tc>
          <w:tcPr>
            <w:tcW w:w="2374" w:type="dxa"/>
            <w:vMerge/>
          </w:tcPr>
          <w:p w:rsidR="00C5257D" w:rsidRPr="00001418" w:rsidRDefault="00C5257D" w:rsidP="00001418">
            <w:pPr>
              <w:pStyle w:val="ConsPlusNormal"/>
              <w:rPr>
                <w:rFonts w:ascii="Times New Roman" w:hAnsi="Times New Roman" w:cs="Times New Roman"/>
                <w:b/>
                <w:sz w:val="24"/>
                <w:szCs w:val="24"/>
              </w:rPr>
            </w:pPr>
          </w:p>
        </w:tc>
        <w:tc>
          <w:tcPr>
            <w:tcW w:w="1204" w:type="dxa"/>
            <w:vMerge/>
          </w:tcPr>
          <w:p w:rsidR="00C5257D" w:rsidRPr="00001418" w:rsidRDefault="00C5257D" w:rsidP="00001418">
            <w:pPr>
              <w:pStyle w:val="ConsPlusNormal"/>
              <w:rPr>
                <w:rFonts w:ascii="Times New Roman" w:hAnsi="Times New Roman" w:cs="Times New Roman"/>
                <w:b/>
                <w:sz w:val="24"/>
                <w:szCs w:val="24"/>
              </w:rPr>
            </w:pPr>
          </w:p>
        </w:tc>
        <w:tc>
          <w:tcPr>
            <w:tcW w:w="678"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янв.</w:t>
            </w:r>
          </w:p>
        </w:tc>
        <w:tc>
          <w:tcPr>
            <w:tcW w:w="709"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фев.</w:t>
            </w:r>
          </w:p>
        </w:tc>
        <w:tc>
          <w:tcPr>
            <w:tcW w:w="850"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март</w:t>
            </w:r>
          </w:p>
        </w:tc>
        <w:tc>
          <w:tcPr>
            <w:tcW w:w="709"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апр.</w:t>
            </w:r>
          </w:p>
        </w:tc>
        <w:tc>
          <w:tcPr>
            <w:tcW w:w="709"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май</w:t>
            </w:r>
          </w:p>
        </w:tc>
        <w:tc>
          <w:tcPr>
            <w:tcW w:w="850"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июнь</w:t>
            </w:r>
          </w:p>
        </w:tc>
        <w:tc>
          <w:tcPr>
            <w:tcW w:w="851"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июль</w:t>
            </w:r>
          </w:p>
        </w:tc>
        <w:tc>
          <w:tcPr>
            <w:tcW w:w="709"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авг.</w:t>
            </w:r>
          </w:p>
        </w:tc>
        <w:tc>
          <w:tcPr>
            <w:tcW w:w="708"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сент.</w:t>
            </w:r>
          </w:p>
        </w:tc>
        <w:tc>
          <w:tcPr>
            <w:tcW w:w="709"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окт.</w:t>
            </w:r>
          </w:p>
        </w:tc>
        <w:tc>
          <w:tcPr>
            <w:tcW w:w="992"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ноябрь</w:t>
            </w:r>
          </w:p>
        </w:tc>
        <w:tc>
          <w:tcPr>
            <w:tcW w:w="2552" w:type="dxa"/>
            <w:vMerge/>
          </w:tcPr>
          <w:p w:rsidR="00C5257D" w:rsidRPr="00001418" w:rsidRDefault="00C5257D" w:rsidP="00001418">
            <w:pPr>
              <w:pStyle w:val="ConsPlusNormal"/>
              <w:rPr>
                <w:rFonts w:ascii="Times New Roman" w:hAnsi="Times New Roman" w:cs="Times New Roman"/>
                <w:b/>
                <w:sz w:val="24"/>
                <w:szCs w:val="24"/>
              </w:rPr>
            </w:pPr>
          </w:p>
        </w:tc>
      </w:tr>
      <w:tr w:rsidR="00C5257D" w:rsidRPr="00001418" w:rsidTr="00001418">
        <w:tc>
          <w:tcPr>
            <w:tcW w:w="484"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1</w:t>
            </w:r>
          </w:p>
        </w:tc>
        <w:tc>
          <w:tcPr>
            <w:tcW w:w="2374"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2</w:t>
            </w:r>
          </w:p>
        </w:tc>
        <w:tc>
          <w:tcPr>
            <w:tcW w:w="1204"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3</w:t>
            </w:r>
          </w:p>
        </w:tc>
        <w:tc>
          <w:tcPr>
            <w:tcW w:w="678"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4</w:t>
            </w:r>
          </w:p>
        </w:tc>
        <w:tc>
          <w:tcPr>
            <w:tcW w:w="709"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5</w:t>
            </w:r>
          </w:p>
        </w:tc>
        <w:tc>
          <w:tcPr>
            <w:tcW w:w="850"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6</w:t>
            </w:r>
          </w:p>
        </w:tc>
        <w:tc>
          <w:tcPr>
            <w:tcW w:w="709"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7</w:t>
            </w:r>
          </w:p>
        </w:tc>
        <w:tc>
          <w:tcPr>
            <w:tcW w:w="709"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8</w:t>
            </w:r>
          </w:p>
        </w:tc>
        <w:tc>
          <w:tcPr>
            <w:tcW w:w="850"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9</w:t>
            </w:r>
          </w:p>
        </w:tc>
        <w:tc>
          <w:tcPr>
            <w:tcW w:w="851"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10</w:t>
            </w:r>
          </w:p>
        </w:tc>
        <w:tc>
          <w:tcPr>
            <w:tcW w:w="709"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11</w:t>
            </w:r>
          </w:p>
        </w:tc>
        <w:tc>
          <w:tcPr>
            <w:tcW w:w="708"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12</w:t>
            </w:r>
          </w:p>
        </w:tc>
        <w:tc>
          <w:tcPr>
            <w:tcW w:w="709"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13</w:t>
            </w:r>
          </w:p>
        </w:tc>
        <w:tc>
          <w:tcPr>
            <w:tcW w:w="992"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14</w:t>
            </w:r>
          </w:p>
        </w:tc>
        <w:tc>
          <w:tcPr>
            <w:tcW w:w="2552"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15</w:t>
            </w:r>
          </w:p>
        </w:tc>
      </w:tr>
      <w:tr w:rsidR="00C5257D" w:rsidRPr="00001418" w:rsidTr="00001418">
        <w:tc>
          <w:tcPr>
            <w:tcW w:w="484" w:type="dxa"/>
          </w:tcPr>
          <w:p w:rsidR="00C5257D" w:rsidRPr="00001418" w:rsidRDefault="00C5257D" w:rsidP="00001418">
            <w:pPr>
              <w:pStyle w:val="ConsPlusNormal"/>
              <w:jc w:val="center"/>
              <w:outlineLvl w:val="3"/>
              <w:rPr>
                <w:rFonts w:ascii="Times New Roman" w:hAnsi="Times New Roman" w:cs="Times New Roman"/>
                <w:b/>
                <w:sz w:val="24"/>
                <w:szCs w:val="24"/>
              </w:rPr>
            </w:pPr>
            <w:r w:rsidRPr="00001418">
              <w:rPr>
                <w:rFonts w:ascii="Times New Roman" w:hAnsi="Times New Roman" w:cs="Times New Roman"/>
                <w:b/>
                <w:sz w:val="24"/>
                <w:szCs w:val="24"/>
              </w:rPr>
              <w:t>1.</w:t>
            </w:r>
          </w:p>
        </w:tc>
        <w:tc>
          <w:tcPr>
            <w:tcW w:w="14604" w:type="dxa"/>
            <w:gridSpan w:val="14"/>
            <w:vAlign w:val="center"/>
          </w:tcPr>
          <w:p w:rsidR="00C5257D" w:rsidRPr="00001418" w:rsidRDefault="00001418" w:rsidP="00001418">
            <w:pPr>
              <w:pStyle w:val="ConsPlusNormal"/>
              <w:rPr>
                <w:rFonts w:ascii="Times New Roman" w:hAnsi="Times New Roman" w:cs="Times New Roman"/>
                <w:b/>
                <w:sz w:val="24"/>
                <w:szCs w:val="24"/>
              </w:rPr>
            </w:pPr>
            <w:r w:rsidRPr="00001418">
              <w:rPr>
                <w:rFonts w:ascii="Times New Roman" w:hAnsi="Times New Roman" w:cs="Times New Roman"/>
                <w:b/>
                <w:sz w:val="24"/>
                <w:szCs w:val="24"/>
              </w:rPr>
              <w:t>«</w:t>
            </w:r>
            <w:r w:rsidR="00C5257D" w:rsidRPr="00001418">
              <w:rPr>
                <w:rFonts w:ascii="Times New Roman" w:hAnsi="Times New Roman" w:cs="Times New Roman"/>
                <w:b/>
                <w:sz w:val="24"/>
                <w:szCs w:val="24"/>
              </w:rPr>
              <w:t>Обеспечение государственных гарантий доступности и качественного дошкольного образования</w:t>
            </w:r>
            <w:r w:rsidRPr="00001418">
              <w:rPr>
                <w:rFonts w:ascii="Times New Roman" w:hAnsi="Times New Roman" w:cs="Times New Roman"/>
                <w:b/>
                <w:sz w:val="24"/>
                <w:szCs w:val="24"/>
              </w:rPr>
              <w:t>»</w:t>
            </w:r>
          </w:p>
        </w:tc>
      </w:tr>
      <w:tr w:rsidR="00C5257D" w:rsidRPr="00001418" w:rsidTr="00001418">
        <w:tc>
          <w:tcPr>
            <w:tcW w:w="484" w:type="dxa"/>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1.1.</w:t>
            </w:r>
          </w:p>
        </w:tc>
        <w:tc>
          <w:tcPr>
            <w:tcW w:w="2374" w:type="dxa"/>
          </w:tcPr>
          <w:p w:rsidR="00C5257D" w:rsidRPr="00001418" w:rsidRDefault="00C5257D" w:rsidP="00001418">
            <w:pPr>
              <w:pStyle w:val="ConsPlusNormal"/>
              <w:rPr>
                <w:rFonts w:ascii="Times New Roman" w:hAnsi="Times New Roman" w:cs="Times New Roman"/>
                <w:sz w:val="24"/>
                <w:szCs w:val="24"/>
              </w:rPr>
            </w:pPr>
            <w:r w:rsidRPr="00001418">
              <w:rPr>
                <w:rFonts w:ascii="Times New Roman" w:hAnsi="Times New Roman" w:cs="Times New Roman"/>
                <w:sz w:val="24"/>
                <w:szCs w:val="24"/>
              </w:rPr>
              <w:t>Доступность дошкольного образования для детей в возрасте от 1,5 до 7 лет</w:t>
            </w:r>
          </w:p>
        </w:tc>
        <w:tc>
          <w:tcPr>
            <w:tcW w:w="1204" w:type="dxa"/>
            <w:vAlign w:val="center"/>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Процент</w:t>
            </w:r>
          </w:p>
        </w:tc>
        <w:tc>
          <w:tcPr>
            <w:tcW w:w="678" w:type="dxa"/>
            <w:vAlign w:val="center"/>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vAlign w:val="center"/>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850" w:type="dxa"/>
            <w:vAlign w:val="center"/>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vAlign w:val="center"/>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vAlign w:val="center"/>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850" w:type="dxa"/>
            <w:vAlign w:val="center"/>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851" w:type="dxa"/>
            <w:vAlign w:val="center"/>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vAlign w:val="center"/>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8" w:type="dxa"/>
            <w:vAlign w:val="center"/>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vAlign w:val="center"/>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992" w:type="dxa"/>
            <w:vAlign w:val="center"/>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2552" w:type="dxa"/>
            <w:vAlign w:val="center"/>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r>
      <w:tr w:rsidR="00C5257D" w:rsidRPr="00001418" w:rsidTr="00001418">
        <w:tc>
          <w:tcPr>
            <w:tcW w:w="484" w:type="dxa"/>
          </w:tcPr>
          <w:p w:rsidR="00C5257D" w:rsidRPr="00001418" w:rsidRDefault="00C5257D" w:rsidP="00001418">
            <w:pPr>
              <w:pStyle w:val="ConsPlusNormal"/>
              <w:jc w:val="center"/>
              <w:outlineLvl w:val="3"/>
              <w:rPr>
                <w:rFonts w:ascii="Times New Roman" w:hAnsi="Times New Roman" w:cs="Times New Roman"/>
                <w:b/>
                <w:sz w:val="24"/>
                <w:szCs w:val="24"/>
              </w:rPr>
            </w:pPr>
            <w:r w:rsidRPr="00001418">
              <w:rPr>
                <w:rFonts w:ascii="Times New Roman" w:hAnsi="Times New Roman" w:cs="Times New Roman"/>
                <w:b/>
                <w:sz w:val="24"/>
                <w:szCs w:val="24"/>
              </w:rPr>
              <w:t>2.</w:t>
            </w:r>
          </w:p>
        </w:tc>
        <w:tc>
          <w:tcPr>
            <w:tcW w:w="14604" w:type="dxa"/>
            <w:gridSpan w:val="14"/>
            <w:vAlign w:val="center"/>
          </w:tcPr>
          <w:p w:rsidR="00C5257D" w:rsidRPr="00001418" w:rsidRDefault="00001418" w:rsidP="00001418">
            <w:pPr>
              <w:pStyle w:val="ConsPlusNormal"/>
              <w:rPr>
                <w:rFonts w:ascii="Times New Roman" w:hAnsi="Times New Roman" w:cs="Times New Roman"/>
                <w:b/>
                <w:sz w:val="24"/>
                <w:szCs w:val="24"/>
              </w:rPr>
            </w:pPr>
            <w:r w:rsidRPr="00001418">
              <w:rPr>
                <w:rFonts w:ascii="Times New Roman" w:hAnsi="Times New Roman" w:cs="Times New Roman"/>
                <w:b/>
                <w:sz w:val="24"/>
                <w:szCs w:val="24"/>
              </w:rPr>
              <w:t>«</w:t>
            </w:r>
            <w:r w:rsidR="00C5257D" w:rsidRPr="00001418">
              <w:rPr>
                <w:rFonts w:ascii="Times New Roman" w:hAnsi="Times New Roman" w:cs="Times New Roman"/>
                <w:b/>
                <w:sz w:val="24"/>
                <w:szCs w:val="24"/>
              </w:rPr>
              <w:t>Развитие системы дошкольного образования, обеспечивающей равный доступ населения к услугам дошкольных образовательных организаций</w:t>
            </w:r>
            <w:r w:rsidRPr="00001418">
              <w:rPr>
                <w:rFonts w:ascii="Times New Roman" w:hAnsi="Times New Roman" w:cs="Times New Roman"/>
                <w:b/>
                <w:sz w:val="24"/>
                <w:szCs w:val="24"/>
              </w:rPr>
              <w:t>»</w:t>
            </w:r>
          </w:p>
        </w:tc>
      </w:tr>
      <w:tr w:rsidR="00C5257D" w:rsidRPr="00C5257D" w:rsidTr="00001418">
        <w:tc>
          <w:tcPr>
            <w:tcW w:w="484" w:type="dxa"/>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2.1.</w:t>
            </w:r>
          </w:p>
        </w:tc>
        <w:tc>
          <w:tcPr>
            <w:tcW w:w="2374" w:type="dxa"/>
          </w:tcPr>
          <w:p w:rsidR="00C5257D" w:rsidRPr="00001418" w:rsidRDefault="00C5257D" w:rsidP="00001418">
            <w:pPr>
              <w:pStyle w:val="ConsPlusNormal"/>
              <w:rPr>
                <w:rFonts w:ascii="Times New Roman" w:hAnsi="Times New Roman" w:cs="Times New Roman"/>
                <w:sz w:val="24"/>
                <w:szCs w:val="24"/>
              </w:rPr>
            </w:pPr>
            <w:r w:rsidRPr="00001418">
              <w:rPr>
                <w:rFonts w:ascii="Times New Roman" w:hAnsi="Times New Roman" w:cs="Times New Roman"/>
                <w:sz w:val="24"/>
                <w:szCs w:val="24"/>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c>
          <w:tcPr>
            <w:tcW w:w="1204" w:type="dxa"/>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Процент</w:t>
            </w:r>
          </w:p>
        </w:tc>
        <w:tc>
          <w:tcPr>
            <w:tcW w:w="678" w:type="dxa"/>
            <w:vAlign w:val="center"/>
          </w:tcPr>
          <w:p w:rsidR="00C5257D" w:rsidRPr="00001418" w:rsidRDefault="00C5257D" w:rsidP="00001418">
            <w:pPr>
              <w:pStyle w:val="ConsPlusNormal"/>
              <w:rPr>
                <w:rFonts w:ascii="Times New Roman" w:hAnsi="Times New Roman" w:cs="Times New Roman"/>
                <w:sz w:val="24"/>
                <w:szCs w:val="24"/>
              </w:rPr>
            </w:pPr>
          </w:p>
        </w:tc>
        <w:tc>
          <w:tcPr>
            <w:tcW w:w="709" w:type="dxa"/>
            <w:vAlign w:val="center"/>
          </w:tcPr>
          <w:p w:rsidR="00C5257D" w:rsidRPr="00001418" w:rsidRDefault="00C5257D" w:rsidP="00001418">
            <w:pPr>
              <w:pStyle w:val="ConsPlusNormal"/>
              <w:rPr>
                <w:rFonts w:ascii="Times New Roman" w:hAnsi="Times New Roman" w:cs="Times New Roman"/>
                <w:sz w:val="24"/>
                <w:szCs w:val="24"/>
              </w:rPr>
            </w:pPr>
          </w:p>
        </w:tc>
        <w:tc>
          <w:tcPr>
            <w:tcW w:w="850" w:type="dxa"/>
            <w:vAlign w:val="center"/>
          </w:tcPr>
          <w:p w:rsidR="00C5257D" w:rsidRPr="00001418" w:rsidRDefault="00C5257D" w:rsidP="00001418">
            <w:pPr>
              <w:pStyle w:val="ConsPlusNormal"/>
              <w:rPr>
                <w:rFonts w:ascii="Times New Roman" w:hAnsi="Times New Roman" w:cs="Times New Roman"/>
                <w:sz w:val="24"/>
                <w:szCs w:val="24"/>
              </w:rPr>
            </w:pPr>
          </w:p>
        </w:tc>
        <w:tc>
          <w:tcPr>
            <w:tcW w:w="709" w:type="dxa"/>
            <w:vAlign w:val="center"/>
          </w:tcPr>
          <w:p w:rsidR="00C5257D" w:rsidRPr="00001418" w:rsidRDefault="00C5257D" w:rsidP="00001418">
            <w:pPr>
              <w:pStyle w:val="ConsPlusNormal"/>
              <w:rPr>
                <w:rFonts w:ascii="Times New Roman" w:hAnsi="Times New Roman" w:cs="Times New Roman"/>
                <w:sz w:val="24"/>
                <w:szCs w:val="24"/>
              </w:rPr>
            </w:pPr>
          </w:p>
        </w:tc>
        <w:tc>
          <w:tcPr>
            <w:tcW w:w="709" w:type="dxa"/>
            <w:vAlign w:val="center"/>
          </w:tcPr>
          <w:p w:rsidR="00C5257D" w:rsidRPr="00001418" w:rsidRDefault="00C5257D" w:rsidP="00001418">
            <w:pPr>
              <w:pStyle w:val="ConsPlusNormal"/>
              <w:rPr>
                <w:rFonts w:ascii="Times New Roman" w:hAnsi="Times New Roman" w:cs="Times New Roman"/>
                <w:sz w:val="24"/>
                <w:szCs w:val="24"/>
              </w:rPr>
            </w:pPr>
          </w:p>
        </w:tc>
        <w:tc>
          <w:tcPr>
            <w:tcW w:w="850" w:type="dxa"/>
            <w:vAlign w:val="center"/>
          </w:tcPr>
          <w:p w:rsidR="00C5257D" w:rsidRPr="00001418" w:rsidRDefault="00C5257D" w:rsidP="00001418">
            <w:pPr>
              <w:pStyle w:val="ConsPlusNormal"/>
              <w:rPr>
                <w:rFonts w:ascii="Times New Roman" w:hAnsi="Times New Roman" w:cs="Times New Roman"/>
                <w:sz w:val="24"/>
                <w:szCs w:val="24"/>
              </w:rPr>
            </w:pPr>
          </w:p>
        </w:tc>
        <w:tc>
          <w:tcPr>
            <w:tcW w:w="851" w:type="dxa"/>
            <w:vAlign w:val="center"/>
          </w:tcPr>
          <w:p w:rsidR="00C5257D" w:rsidRPr="00001418" w:rsidRDefault="00C5257D" w:rsidP="00001418">
            <w:pPr>
              <w:pStyle w:val="ConsPlusNormal"/>
              <w:rPr>
                <w:rFonts w:ascii="Times New Roman" w:hAnsi="Times New Roman" w:cs="Times New Roman"/>
                <w:sz w:val="24"/>
                <w:szCs w:val="24"/>
              </w:rPr>
            </w:pPr>
          </w:p>
        </w:tc>
        <w:tc>
          <w:tcPr>
            <w:tcW w:w="709" w:type="dxa"/>
            <w:vAlign w:val="center"/>
          </w:tcPr>
          <w:p w:rsidR="00C5257D" w:rsidRPr="00001418" w:rsidRDefault="00C5257D" w:rsidP="00001418">
            <w:pPr>
              <w:pStyle w:val="ConsPlusNormal"/>
              <w:rPr>
                <w:rFonts w:ascii="Times New Roman" w:hAnsi="Times New Roman" w:cs="Times New Roman"/>
                <w:sz w:val="24"/>
                <w:szCs w:val="24"/>
              </w:rPr>
            </w:pPr>
          </w:p>
        </w:tc>
        <w:tc>
          <w:tcPr>
            <w:tcW w:w="708" w:type="dxa"/>
            <w:vAlign w:val="center"/>
          </w:tcPr>
          <w:p w:rsidR="00C5257D" w:rsidRPr="00001418" w:rsidRDefault="00C5257D" w:rsidP="00001418">
            <w:pPr>
              <w:pStyle w:val="ConsPlusNormal"/>
              <w:rPr>
                <w:rFonts w:ascii="Times New Roman" w:hAnsi="Times New Roman" w:cs="Times New Roman"/>
                <w:sz w:val="24"/>
                <w:szCs w:val="24"/>
              </w:rPr>
            </w:pPr>
          </w:p>
        </w:tc>
        <w:tc>
          <w:tcPr>
            <w:tcW w:w="709" w:type="dxa"/>
            <w:vAlign w:val="center"/>
          </w:tcPr>
          <w:p w:rsidR="00C5257D" w:rsidRPr="00001418" w:rsidRDefault="00C5257D" w:rsidP="00001418">
            <w:pPr>
              <w:pStyle w:val="ConsPlusNormal"/>
              <w:rPr>
                <w:rFonts w:ascii="Times New Roman" w:hAnsi="Times New Roman" w:cs="Times New Roman"/>
                <w:sz w:val="24"/>
                <w:szCs w:val="24"/>
              </w:rPr>
            </w:pPr>
          </w:p>
        </w:tc>
        <w:tc>
          <w:tcPr>
            <w:tcW w:w="992" w:type="dxa"/>
            <w:vAlign w:val="center"/>
          </w:tcPr>
          <w:p w:rsidR="00C5257D" w:rsidRPr="00001418" w:rsidRDefault="00C5257D" w:rsidP="00001418">
            <w:pPr>
              <w:pStyle w:val="ConsPlusNormal"/>
              <w:rPr>
                <w:rFonts w:ascii="Times New Roman" w:hAnsi="Times New Roman" w:cs="Times New Roman"/>
                <w:sz w:val="24"/>
                <w:szCs w:val="24"/>
              </w:rPr>
            </w:pPr>
          </w:p>
        </w:tc>
        <w:tc>
          <w:tcPr>
            <w:tcW w:w="2552" w:type="dxa"/>
            <w:vAlign w:val="center"/>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r>
    </w:tbl>
    <w:p w:rsidR="00C5257D" w:rsidRPr="00C5257D" w:rsidRDefault="00C5257D" w:rsidP="00C5257D">
      <w:pPr>
        <w:pStyle w:val="ConsPlusNormal"/>
        <w:jc w:val="both"/>
        <w:rPr>
          <w:highlight w:val="yellow"/>
        </w:rPr>
      </w:pPr>
    </w:p>
    <w:p w:rsidR="00107A8B" w:rsidRDefault="00107A8B" w:rsidP="00C5257D">
      <w:pPr>
        <w:pStyle w:val="ConsPlusTitle"/>
        <w:jc w:val="center"/>
        <w:outlineLvl w:val="2"/>
        <w:rPr>
          <w:rFonts w:ascii="Times New Roman" w:hAnsi="Times New Roman" w:cs="Times New Roman"/>
          <w:sz w:val="28"/>
          <w:szCs w:val="28"/>
        </w:rPr>
      </w:pPr>
    </w:p>
    <w:p w:rsidR="00107A8B" w:rsidRDefault="00107A8B" w:rsidP="00C5257D">
      <w:pPr>
        <w:pStyle w:val="ConsPlusTitle"/>
        <w:jc w:val="center"/>
        <w:outlineLvl w:val="2"/>
        <w:rPr>
          <w:rFonts w:ascii="Times New Roman" w:hAnsi="Times New Roman" w:cs="Times New Roman"/>
          <w:sz w:val="28"/>
          <w:szCs w:val="28"/>
        </w:rPr>
      </w:pPr>
    </w:p>
    <w:p w:rsidR="00107A8B" w:rsidRDefault="00107A8B" w:rsidP="00C5257D">
      <w:pPr>
        <w:pStyle w:val="ConsPlusTitle"/>
        <w:jc w:val="center"/>
        <w:outlineLvl w:val="2"/>
        <w:rPr>
          <w:rFonts w:ascii="Times New Roman" w:hAnsi="Times New Roman" w:cs="Times New Roman"/>
          <w:sz w:val="28"/>
          <w:szCs w:val="28"/>
        </w:rPr>
      </w:pPr>
    </w:p>
    <w:p w:rsidR="00C5257D" w:rsidRPr="00D75687" w:rsidRDefault="00C5257D" w:rsidP="00C5257D">
      <w:pPr>
        <w:pStyle w:val="ConsPlusTitle"/>
        <w:jc w:val="center"/>
        <w:outlineLvl w:val="2"/>
        <w:rPr>
          <w:rFonts w:ascii="Times New Roman" w:hAnsi="Times New Roman" w:cs="Times New Roman"/>
          <w:sz w:val="28"/>
          <w:szCs w:val="28"/>
        </w:rPr>
      </w:pPr>
      <w:r w:rsidRPr="00D75687">
        <w:rPr>
          <w:rFonts w:ascii="Times New Roman" w:hAnsi="Times New Roman" w:cs="Times New Roman"/>
          <w:sz w:val="28"/>
          <w:szCs w:val="28"/>
        </w:rPr>
        <w:t>4. Перечень мероприятий (результатов)</w:t>
      </w:r>
    </w:p>
    <w:p w:rsidR="00D75687" w:rsidRPr="00D75687" w:rsidRDefault="00C5257D" w:rsidP="00D75687">
      <w:pPr>
        <w:pStyle w:val="ConsPlusTitle"/>
        <w:jc w:val="center"/>
        <w:rPr>
          <w:rFonts w:ascii="Times New Roman" w:hAnsi="Times New Roman" w:cs="Times New Roman"/>
          <w:sz w:val="28"/>
          <w:szCs w:val="28"/>
        </w:rPr>
      </w:pPr>
      <w:r w:rsidRPr="00D75687">
        <w:rPr>
          <w:rFonts w:ascii="Times New Roman" w:hAnsi="Times New Roman" w:cs="Times New Roman"/>
          <w:sz w:val="28"/>
          <w:szCs w:val="28"/>
        </w:rPr>
        <w:t xml:space="preserve">комплекса процессных мероприятий </w:t>
      </w:r>
      <w:r w:rsidR="00C54422">
        <w:rPr>
          <w:rFonts w:ascii="Times New Roman" w:hAnsi="Times New Roman" w:cs="Times New Roman"/>
          <w:sz w:val="28"/>
          <w:szCs w:val="28"/>
        </w:rPr>
        <w:t>2</w:t>
      </w:r>
      <w:r w:rsidR="00D75687" w:rsidRPr="00D75687">
        <w:rPr>
          <w:rFonts w:ascii="Times New Roman" w:hAnsi="Times New Roman" w:cs="Times New Roman"/>
          <w:sz w:val="28"/>
          <w:szCs w:val="28"/>
        </w:rPr>
        <w:t xml:space="preserve"> </w:t>
      </w:r>
    </w:p>
    <w:p w:rsidR="00C5257D" w:rsidRPr="00D75687" w:rsidRDefault="00C5257D" w:rsidP="00C5257D">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1879"/>
        <w:gridCol w:w="1772"/>
        <w:gridCol w:w="1417"/>
        <w:gridCol w:w="993"/>
        <w:gridCol w:w="745"/>
        <w:gridCol w:w="672"/>
        <w:gridCol w:w="709"/>
        <w:gridCol w:w="709"/>
        <w:gridCol w:w="708"/>
        <w:gridCol w:w="709"/>
        <w:gridCol w:w="721"/>
        <w:gridCol w:w="2374"/>
      </w:tblGrid>
      <w:tr w:rsidR="00C5257D" w:rsidRPr="00D75687" w:rsidTr="00D75687">
        <w:tc>
          <w:tcPr>
            <w:tcW w:w="664" w:type="dxa"/>
            <w:vMerge w:val="restart"/>
          </w:tcPr>
          <w:p w:rsidR="00C5257D" w:rsidRPr="00D75687" w:rsidRDefault="00D75687"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w:t>
            </w:r>
            <w:r w:rsidR="00C5257D" w:rsidRPr="00D75687">
              <w:rPr>
                <w:rFonts w:ascii="Times New Roman" w:hAnsi="Times New Roman" w:cs="Times New Roman"/>
                <w:b/>
                <w:sz w:val="24"/>
                <w:szCs w:val="24"/>
              </w:rPr>
              <w:t xml:space="preserve"> п/п</w:t>
            </w:r>
          </w:p>
        </w:tc>
        <w:tc>
          <w:tcPr>
            <w:tcW w:w="1879" w:type="dxa"/>
            <w:vMerge w:val="restart"/>
          </w:tcPr>
          <w:p w:rsidR="00C5257D" w:rsidRPr="00D75687" w:rsidRDefault="00C5257D"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Наименование мероприятия (результата)</w:t>
            </w:r>
          </w:p>
        </w:tc>
        <w:tc>
          <w:tcPr>
            <w:tcW w:w="1772" w:type="dxa"/>
            <w:vMerge w:val="restart"/>
          </w:tcPr>
          <w:p w:rsidR="00C5257D" w:rsidRPr="00D75687" w:rsidRDefault="00C5257D"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Тип мероприятия (результата)</w:t>
            </w:r>
          </w:p>
        </w:tc>
        <w:tc>
          <w:tcPr>
            <w:tcW w:w="1417" w:type="dxa"/>
            <w:vMerge w:val="restart"/>
          </w:tcPr>
          <w:p w:rsidR="00C5257D" w:rsidRPr="00D75687" w:rsidRDefault="00C5257D"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 xml:space="preserve">Единица измерения (по </w:t>
            </w:r>
            <w:hyperlink r:id="rId11"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D75687">
                <w:rPr>
                  <w:rFonts w:ascii="Times New Roman" w:hAnsi="Times New Roman" w:cs="Times New Roman"/>
                  <w:b/>
                  <w:color w:val="0000FF"/>
                  <w:sz w:val="24"/>
                  <w:szCs w:val="24"/>
                </w:rPr>
                <w:t>ОКЕИ</w:t>
              </w:r>
            </w:hyperlink>
            <w:r w:rsidRPr="00D75687">
              <w:rPr>
                <w:rFonts w:ascii="Times New Roman" w:hAnsi="Times New Roman" w:cs="Times New Roman"/>
                <w:b/>
                <w:sz w:val="24"/>
                <w:szCs w:val="24"/>
              </w:rPr>
              <w:t>)</w:t>
            </w:r>
          </w:p>
        </w:tc>
        <w:tc>
          <w:tcPr>
            <w:tcW w:w="1738" w:type="dxa"/>
            <w:gridSpan w:val="2"/>
          </w:tcPr>
          <w:p w:rsidR="00C5257D" w:rsidRPr="00D75687" w:rsidRDefault="00C5257D"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Базовое значение</w:t>
            </w:r>
          </w:p>
        </w:tc>
        <w:tc>
          <w:tcPr>
            <w:tcW w:w="4228" w:type="dxa"/>
            <w:gridSpan w:val="6"/>
          </w:tcPr>
          <w:p w:rsidR="00C5257D" w:rsidRPr="00D75687" w:rsidRDefault="00C5257D"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Значения мероприятия (результата) по годам (накопительным итогом/дискретно в отчетном периоде)</w:t>
            </w:r>
          </w:p>
        </w:tc>
        <w:tc>
          <w:tcPr>
            <w:tcW w:w="2374" w:type="dxa"/>
            <w:vMerge w:val="restart"/>
          </w:tcPr>
          <w:p w:rsidR="00C5257D" w:rsidRPr="00D75687" w:rsidRDefault="00C5257D"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Связь с показателями комплекса процессных мероприятий</w:t>
            </w:r>
          </w:p>
        </w:tc>
      </w:tr>
      <w:tr w:rsidR="000A3BAA" w:rsidRPr="00D75687" w:rsidTr="00A32F79">
        <w:tc>
          <w:tcPr>
            <w:tcW w:w="664" w:type="dxa"/>
            <w:vMerge/>
          </w:tcPr>
          <w:p w:rsidR="000A3BAA" w:rsidRPr="00D75687" w:rsidRDefault="000A3BAA" w:rsidP="00001418">
            <w:pPr>
              <w:pStyle w:val="ConsPlusNormal"/>
              <w:rPr>
                <w:rFonts w:ascii="Times New Roman" w:hAnsi="Times New Roman" w:cs="Times New Roman"/>
                <w:b/>
                <w:sz w:val="24"/>
                <w:szCs w:val="24"/>
              </w:rPr>
            </w:pPr>
          </w:p>
        </w:tc>
        <w:tc>
          <w:tcPr>
            <w:tcW w:w="1879" w:type="dxa"/>
            <w:vMerge/>
          </w:tcPr>
          <w:p w:rsidR="000A3BAA" w:rsidRPr="00D75687" w:rsidRDefault="000A3BAA" w:rsidP="00001418">
            <w:pPr>
              <w:pStyle w:val="ConsPlusNormal"/>
              <w:rPr>
                <w:rFonts w:ascii="Times New Roman" w:hAnsi="Times New Roman" w:cs="Times New Roman"/>
                <w:b/>
                <w:sz w:val="24"/>
                <w:szCs w:val="24"/>
              </w:rPr>
            </w:pPr>
          </w:p>
        </w:tc>
        <w:tc>
          <w:tcPr>
            <w:tcW w:w="1772" w:type="dxa"/>
            <w:vMerge/>
          </w:tcPr>
          <w:p w:rsidR="000A3BAA" w:rsidRPr="00D75687" w:rsidRDefault="000A3BAA" w:rsidP="00001418">
            <w:pPr>
              <w:pStyle w:val="ConsPlusNormal"/>
              <w:rPr>
                <w:rFonts w:ascii="Times New Roman" w:hAnsi="Times New Roman" w:cs="Times New Roman"/>
                <w:b/>
                <w:sz w:val="24"/>
                <w:szCs w:val="24"/>
              </w:rPr>
            </w:pPr>
          </w:p>
        </w:tc>
        <w:tc>
          <w:tcPr>
            <w:tcW w:w="1417" w:type="dxa"/>
            <w:vMerge/>
          </w:tcPr>
          <w:p w:rsidR="000A3BAA" w:rsidRPr="00D75687" w:rsidRDefault="000A3BAA" w:rsidP="00001418">
            <w:pPr>
              <w:pStyle w:val="ConsPlusNormal"/>
              <w:rPr>
                <w:rFonts w:ascii="Times New Roman" w:hAnsi="Times New Roman" w:cs="Times New Roman"/>
                <w:b/>
                <w:sz w:val="24"/>
                <w:szCs w:val="24"/>
              </w:rPr>
            </w:pPr>
          </w:p>
        </w:tc>
        <w:tc>
          <w:tcPr>
            <w:tcW w:w="993" w:type="dxa"/>
          </w:tcPr>
          <w:p w:rsidR="000A3BAA" w:rsidRPr="00D75687" w:rsidRDefault="000A3BAA"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значение</w:t>
            </w:r>
          </w:p>
        </w:tc>
        <w:tc>
          <w:tcPr>
            <w:tcW w:w="745" w:type="dxa"/>
          </w:tcPr>
          <w:p w:rsidR="000A3BAA" w:rsidRPr="00D75687" w:rsidRDefault="000A3BAA"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год</w:t>
            </w:r>
          </w:p>
        </w:tc>
        <w:tc>
          <w:tcPr>
            <w:tcW w:w="672" w:type="dxa"/>
          </w:tcPr>
          <w:p w:rsidR="000A3BAA" w:rsidRPr="00D75687" w:rsidRDefault="000A3BAA"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2025</w:t>
            </w:r>
          </w:p>
        </w:tc>
        <w:tc>
          <w:tcPr>
            <w:tcW w:w="709" w:type="dxa"/>
          </w:tcPr>
          <w:p w:rsidR="000A3BAA" w:rsidRPr="00D75687" w:rsidRDefault="000A3BAA"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2026</w:t>
            </w:r>
          </w:p>
        </w:tc>
        <w:tc>
          <w:tcPr>
            <w:tcW w:w="709" w:type="dxa"/>
          </w:tcPr>
          <w:p w:rsidR="000A3BAA" w:rsidRPr="00D75687" w:rsidRDefault="000A3BAA"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2027</w:t>
            </w:r>
          </w:p>
        </w:tc>
        <w:tc>
          <w:tcPr>
            <w:tcW w:w="708" w:type="dxa"/>
          </w:tcPr>
          <w:p w:rsidR="000A3BAA" w:rsidRPr="00D75687" w:rsidRDefault="000A3BAA"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2028</w:t>
            </w:r>
          </w:p>
        </w:tc>
        <w:tc>
          <w:tcPr>
            <w:tcW w:w="709" w:type="dxa"/>
          </w:tcPr>
          <w:p w:rsidR="000A3BAA" w:rsidRPr="00D75687" w:rsidRDefault="000A3BAA"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2029</w:t>
            </w:r>
          </w:p>
        </w:tc>
        <w:tc>
          <w:tcPr>
            <w:tcW w:w="721" w:type="dxa"/>
          </w:tcPr>
          <w:p w:rsidR="000A3BAA" w:rsidRPr="00D75687" w:rsidRDefault="000A3BAA"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2030</w:t>
            </w:r>
          </w:p>
        </w:tc>
        <w:tc>
          <w:tcPr>
            <w:tcW w:w="2374" w:type="dxa"/>
            <w:vMerge/>
          </w:tcPr>
          <w:p w:rsidR="000A3BAA" w:rsidRPr="00D75687" w:rsidRDefault="000A3BAA" w:rsidP="00001418">
            <w:pPr>
              <w:pStyle w:val="ConsPlusNormal"/>
              <w:rPr>
                <w:rFonts w:ascii="Times New Roman" w:hAnsi="Times New Roman" w:cs="Times New Roman"/>
                <w:b/>
                <w:sz w:val="24"/>
                <w:szCs w:val="24"/>
              </w:rPr>
            </w:pPr>
          </w:p>
        </w:tc>
      </w:tr>
      <w:tr w:rsidR="000A3BAA" w:rsidRPr="00D75687" w:rsidTr="00A32F79">
        <w:tc>
          <w:tcPr>
            <w:tcW w:w="664" w:type="dxa"/>
          </w:tcPr>
          <w:p w:rsidR="000A3BAA" w:rsidRPr="00D75687" w:rsidRDefault="000A3BAA"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1</w:t>
            </w:r>
          </w:p>
        </w:tc>
        <w:tc>
          <w:tcPr>
            <w:tcW w:w="1879" w:type="dxa"/>
          </w:tcPr>
          <w:p w:rsidR="000A3BAA" w:rsidRPr="00D75687" w:rsidRDefault="000A3BAA"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2</w:t>
            </w:r>
          </w:p>
        </w:tc>
        <w:tc>
          <w:tcPr>
            <w:tcW w:w="1772" w:type="dxa"/>
          </w:tcPr>
          <w:p w:rsidR="000A3BAA" w:rsidRPr="00D75687" w:rsidRDefault="000A3BAA"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3</w:t>
            </w:r>
          </w:p>
        </w:tc>
        <w:tc>
          <w:tcPr>
            <w:tcW w:w="1417" w:type="dxa"/>
          </w:tcPr>
          <w:p w:rsidR="000A3BAA" w:rsidRPr="00D75687" w:rsidRDefault="000A3BAA"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4</w:t>
            </w:r>
          </w:p>
        </w:tc>
        <w:tc>
          <w:tcPr>
            <w:tcW w:w="993" w:type="dxa"/>
          </w:tcPr>
          <w:p w:rsidR="000A3BAA" w:rsidRPr="00D75687" w:rsidRDefault="000A3BAA"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5</w:t>
            </w:r>
          </w:p>
        </w:tc>
        <w:tc>
          <w:tcPr>
            <w:tcW w:w="745" w:type="dxa"/>
          </w:tcPr>
          <w:p w:rsidR="000A3BAA" w:rsidRPr="00D75687" w:rsidRDefault="000A3BAA"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6</w:t>
            </w:r>
          </w:p>
        </w:tc>
        <w:tc>
          <w:tcPr>
            <w:tcW w:w="672" w:type="dxa"/>
          </w:tcPr>
          <w:p w:rsidR="000A3BAA" w:rsidRPr="00D75687" w:rsidRDefault="000A3BAA" w:rsidP="00001418">
            <w:pPr>
              <w:pStyle w:val="ConsPlusNormal"/>
              <w:jc w:val="center"/>
              <w:rPr>
                <w:rFonts w:ascii="Times New Roman" w:hAnsi="Times New Roman" w:cs="Times New Roman"/>
                <w:b/>
                <w:sz w:val="24"/>
                <w:szCs w:val="24"/>
              </w:rPr>
            </w:pPr>
            <w:r>
              <w:rPr>
                <w:rFonts w:ascii="Times New Roman" w:hAnsi="Times New Roman" w:cs="Times New Roman"/>
                <w:b/>
                <w:sz w:val="24"/>
                <w:szCs w:val="24"/>
              </w:rPr>
              <w:t>7</w:t>
            </w:r>
          </w:p>
        </w:tc>
        <w:tc>
          <w:tcPr>
            <w:tcW w:w="709" w:type="dxa"/>
          </w:tcPr>
          <w:p w:rsidR="000A3BAA" w:rsidRPr="00D75687" w:rsidRDefault="000A3BAA" w:rsidP="00001418">
            <w:pPr>
              <w:pStyle w:val="ConsPlusNormal"/>
              <w:jc w:val="center"/>
              <w:rPr>
                <w:rFonts w:ascii="Times New Roman" w:hAnsi="Times New Roman" w:cs="Times New Roman"/>
                <w:b/>
                <w:sz w:val="24"/>
                <w:szCs w:val="24"/>
              </w:rPr>
            </w:pPr>
            <w:r>
              <w:rPr>
                <w:rFonts w:ascii="Times New Roman" w:hAnsi="Times New Roman" w:cs="Times New Roman"/>
                <w:b/>
                <w:sz w:val="24"/>
                <w:szCs w:val="24"/>
              </w:rPr>
              <w:t>8</w:t>
            </w:r>
          </w:p>
        </w:tc>
        <w:tc>
          <w:tcPr>
            <w:tcW w:w="709" w:type="dxa"/>
          </w:tcPr>
          <w:p w:rsidR="000A3BAA" w:rsidRPr="00D75687" w:rsidRDefault="000A3BAA" w:rsidP="00001418">
            <w:pPr>
              <w:pStyle w:val="ConsPlusNormal"/>
              <w:jc w:val="center"/>
              <w:rPr>
                <w:rFonts w:ascii="Times New Roman" w:hAnsi="Times New Roman" w:cs="Times New Roman"/>
                <w:b/>
                <w:sz w:val="24"/>
                <w:szCs w:val="24"/>
              </w:rPr>
            </w:pPr>
            <w:r>
              <w:rPr>
                <w:rFonts w:ascii="Times New Roman" w:hAnsi="Times New Roman" w:cs="Times New Roman"/>
                <w:b/>
                <w:sz w:val="24"/>
                <w:szCs w:val="24"/>
              </w:rPr>
              <w:t>9</w:t>
            </w:r>
          </w:p>
        </w:tc>
        <w:tc>
          <w:tcPr>
            <w:tcW w:w="708" w:type="dxa"/>
          </w:tcPr>
          <w:p w:rsidR="000A3BAA" w:rsidRPr="00D75687" w:rsidRDefault="000A3BAA" w:rsidP="00001418">
            <w:pPr>
              <w:pStyle w:val="ConsPlusNormal"/>
              <w:jc w:val="center"/>
              <w:rPr>
                <w:rFonts w:ascii="Times New Roman" w:hAnsi="Times New Roman" w:cs="Times New Roman"/>
                <w:b/>
                <w:sz w:val="24"/>
                <w:szCs w:val="24"/>
              </w:rPr>
            </w:pPr>
            <w:r>
              <w:rPr>
                <w:rFonts w:ascii="Times New Roman" w:hAnsi="Times New Roman" w:cs="Times New Roman"/>
                <w:b/>
                <w:sz w:val="24"/>
                <w:szCs w:val="24"/>
              </w:rPr>
              <w:t>10</w:t>
            </w:r>
          </w:p>
        </w:tc>
        <w:tc>
          <w:tcPr>
            <w:tcW w:w="709" w:type="dxa"/>
          </w:tcPr>
          <w:p w:rsidR="000A3BAA" w:rsidRPr="00D75687" w:rsidRDefault="000A3BAA" w:rsidP="00001418">
            <w:pPr>
              <w:pStyle w:val="ConsPlusNormal"/>
              <w:jc w:val="center"/>
              <w:rPr>
                <w:rFonts w:ascii="Times New Roman" w:hAnsi="Times New Roman" w:cs="Times New Roman"/>
                <w:b/>
                <w:sz w:val="24"/>
                <w:szCs w:val="24"/>
              </w:rPr>
            </w:pPr>
            <w:r>
              <w:rPr>
                <w:rFonts w:ascii="Times New Roman" w:hAnsi="Times New Roman" w:cs="Times New Roman"/>
                <w:b/>
                <w:sz w:val="24"/>
                <w:szCs w:val="24"/>
              </w:rPr>
              <w:t>11</w:t>
            </w:r>
          </w:p>
        </w:tc>
        <w:tc>
          <w:tcPr>
            <w:tcW w:w="721" w:type="dxa"/>
          </w:tcPr>
          <w:p w:rsidR="000A3BAA" w:rsidRPr="00D75687" w:rsidRDefault="000A3BAA" w:rsidP="00001418">
            <w:pPr>
              <w:pStyle w:val="ConsPlusNormal"/>
              <w:jc w:val="center"/>
              <w:rPr>
                <w:rFonts w:ascii="Times New Roman" w:hAnsi="Times New Roman" w:cs="Times New Roman"/>
                <w:b/>
                <w:sz w:val="24"/>
                <w:szCs w:val="24"/>
              </w:rPr>
            </w:pPr>
            <w:r>
              <w:rPr>
                <w:rFonts w:ascii="Times New Roman" w:hAnsi="Times New Roman" w:cs="Times New Roman"/>
                <w:b/>
                <w:sz w:val="24"/>
                <w:szCs w:val="24"/>
              </w:rPr>
              <w:t>12</w:t>
            </w:r>
          </w:p>
        </w:tc>
        <w:tc>
          <w:tcPr>
            <w:tcW w:w="2374" w:type="dxa"/>
          </w:tcPr>
          <w:p w:rsidR="000A3BAA" w:rsidRPr="00D75687" w:rsidRDefault="000A3BAA" w:rsidP="00001418">
            <w:pPr>
              <w:pStyle w:val="ConsPlusNormal"/>
              <w:jc w:val="center"/>
              <w:rPr>
                <w:rFonts w:ascii="Times New Roman" w:hAnsi="Times New Roman" w:cs="Times New Roman"/>
                <w:b/>
                <w:sz w:val="24"/>
                <w:szCs w:val="24"/>
              </w:rPr>
            </w:pPr>
            <w:r>
              <w:rPr>
                <w:rFonts w:ascii="Times New Roman" w:hAnsi="Times New Roman" w:cs="Times New Roman"/>
                <w:b/>
                <w:sz w:val="24"/>
                <w:szCs w:val="24"/>
              </w:rPr>
              <w:t>13</w:t>
            </w:r>
          </w:p>
        </w:tc>
      </w:tr>
      <w:tr w:rsidR="00C5257D" w:rsidRPr="00D75687" w:rsidTr="00D75687">
        <w:tc>
          <w:tcPr>
            <w:tcW w:w="664" w:type="dxa"/>
          </w:tcPr>
          <w:p w:rsidR="00C5257D" w:rsidRPr="00D75687" w:rsidRDefault="00C5257D"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1.</w:t>
            </w:r>
          </w:p>
        </w:tc>
        <w:tc>
          <w:tcPr>
            <w:tcW w:w="13408" w:type="dxa"/>
            <w:gridSpan w:val="12"/>
            <w:vAlign w:val="center"/>
          </w:tcPr>
          <w:p w:rsidR="00C5257D" w:rsidRPr="00D75687" w:rsidRDefault="00C5257D" w:rsidP="00D75687">
            <w:pPr>
              <w:pStyle w:val="ConsPlusNormal"/>
              <w:rPr>
                <w:rFonts w:ascii="Times New Roman" w:hAnsi="Times New Roman" w:cs="Times New Roman"/>
                <w:b/>
                <w:sz w:val="24"/>
                <w:szCs w:val="24"/>
              </w:rPr>
            </w:pPr>
            <w:r w:rsidRPr="00D75687">
              <w:rPr>
                <w:rFonts w:ascii="Times New Roman" w:hAnsi="Times New Roman" w:cs="Times New Roman"/>
                <w:b/>
                <w:sz w:val="24"/>
                <w:szCs w:val="24"/>
              </w:rPr>
              <w:t>Задача</w:t>
            </w:r>
            <w:r w:rsidR="00C33C44">
              <w:rPr>
                <w:rFonts w:ascii="Times New Roman" w:hAnsi="Times New Roman" w:cs="Times New Roman"/>
                <w:b/>
                <w:sz w:val="24"/>
                <w:szCs w:val="24"/>
              </w:rPr>
              <w:t xml:space="preserve"> №1</w:t>
            </w:r>
            <w:r w:rsidRPr="00D75687">
              <w:rPr>
                <w:rFonts w:ascii="Times New Roman" w:hAnsi="Times New Roman" w:cs="Times New Roman"/>
                <w:b/>
                <w:sz w:val="24"/>
                <w:szCs w:val="24"/>
              </w:rPr>
              <w:t xml:space="preserve"> </w:t>
            </w:r>
            <w:r w:rsidR="00D75687" w:rsidRPr="00D75687">
              <w:rPr>
                <w:rFonts w:ascii="Times New Roman" w:hAnsi="Times New Roman" w:cs="Times New Roman"/>
                <w:b/>
                <w:sz w:val="24"/>
                <w:szCs w:val="24"/>
              </w:rPr>
              <w:t>«</w:t>
            </w:r>
            <w:r w:rsidRPr="00D75687">
              <w:rPr>
                <w:rFonts w:ascii="Times New Roman" w:hAnsi="Times New Roman" w:cs="Times New Roman"/>
                <w:b/>
                <w:sz w:val="24"/>
                <w:szCs w:val="24"/>
              </w:rPr>
              <w:t>Обеспечение государственных гарантий доступности качественного дошкольного образования</w:t>
            </w:r>
            <w:r w:rsidR="00D75687" w:rsidRPr="00D75687">
              <w:rPr>
                <w:rFonts w:ascii="Times New Roman" w:hAnsi="Times New Roman" w:cs="Times New Roman"/>
                <w:b/>
                <w:sz w:val="24"/>
                <w:szCs w:val="24"/>
              </w:rPr>
              <w:t>»</w:t>
            </w:r>
          </w:p>
        </w:tc>
      </w:tr>
      <w:tr w:rsidR="000A3BAA" w:rsidRPr="00D75687" w:rsidTr="00A32F79">
        <w:tc>
          <w:tcPr>
            <w:tcW w:w="664"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1.1.</w:t>
            </w:r>
          </w:p>
        </w:tc>
        <w:tc>
          <w:tcPr>
            <w:tcW w:w="1879" w:type="dxa"/>
          </w:tcPr>
          <w:p w:rsidR="000A3BAA" w:rsidRPr="00D75687" w:rsidRDefault="000A3BAA" w:rsidP="00001418">
            <w:pPr>
              <w:pStyle w:val="ConsPlusNormal"/>
              <w:rPr>
                <w:rFonts w:ascii="Times New Roman" w:hAnsi="Times New Roman" w:cs="Times New Roman"/>
                <w:sz w:val="24"/>
                <w:szCs w:val="24"/>
              </w:rPr>
            </w:pPr>
            <w:r w:rsidRPr="00D75687">
              <w:rPr>
                <w:rFonts w:ascii="Times New Roman" w:hAnsi="Times New Roman" w:cs="Times New Roman"/>
                <w:sz w:val="24"/>
                <w:szCs w:val="24"/>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1772"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Оказание услуг (выполнение работ)</w:t>
            </w:r>
          </w:p>
        </w:tc>
        <w:tc>
          <w:tcPr>
            <w:tcW w:w="1417"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Единица</w:t>
            </w:r>
          </w:p>
        </w:tc>
        <w:tc>
          <w:tcPr>
            <w:tcW w:w="993"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19</w:t>
            </w:r>
          </w:p>
        </w:tc>
        <w:tc>
          <w:tcPr>
            <w:tcW w:w="745" w:type="dxa"/>
          </w:tcPr>
          <w:p w:rsidR="000A3BAA" w:rsidRPr="00D75687" w:rsidRDefault="000A3BAA" w:rsidP="00D75687">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2024</w:t>
            </w:r>
          </w:p>
        </w:tc>
        <w:tc>
          <w:tcPr>
            <w:tcW w:w="672"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19</w:t>
            </w:r>
          </w:p>
        </w:tc>
        <w:tc>
          <w:tcPr>
            <w:tcW w:w="709"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19</w:t>
            </w:r>
          </w:p>
        </w:tc>
        <w:tc>
          <w:tcPr>
            <w:tcW w:w="709"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19</w:t>
            </w:r>
          </w:p>
        </w:tc>
        <w:tc>
          <w:tcPr>
            <w:tcW w:w="708"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19</w:t>
            </w:r>
          </w:p>
        </w:tc>
        <w:tc>
          <w:tcPr>
            <w:tcW w:w="709"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19</w:t>
            </w:r>
          </w:p>
        </w:tc>
        <w:tc>
          <w:tcPr>
            <w:tcW w:w="721"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19</w:t>
            </w:r>
          </w:p>
        </w:tc>
        <w:tc>
          <w:tcPr>
            <w:tcW w:w="2374" w:type="dxa"/>
            <w:vAlign w:val="center"/>
          </w:tcPr>
          <w:p w:rsidR="000A3BAA" w:rsidRPr="00D75687" w:rsidRDefault="000A3BAA" w:rsidP="00076D6E">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Доступность дошкольного образования для детей в возрасте от 1,5 до 7 лет</w:t>
            </w:r>
          </w:p>
        </w:tc>
      </w:tr>
      <w:tr w:rsidR="00C5257D" w:rsidRPr="00C5257D" w:rsidTr="00D75687">
        <w:tc>
          <w:tcPr>
            <w:tcW w:w="664" w:type="dxa"/>
          </w:tcPr>
          <w:p w:rsidR="00C5257D" w:rsidRPr="00D75687" w:rsidRDefault="00C5257D"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1.1.1.</w:t>
            </w:r>
          </w:p>
        </w:tc>
        <w:tc>
          <w:tcPr>
            <w:tcW w:w="13408" w:type="dxa"/>
            <w:gridSpan w:val="12"/>
          </w:tcPr>
          <w:p w:rsidR="00C5257D" w:rsidRPr="00D75687" w:rsidRDefault="00C5257D" w:rsidP="00D75687">
            <w:pPr>
              <w:pStyle w:val="ConsPlusNormal"/>
              <w:rPr>
                <w:rFonts w:ascii="Times New Roman" w:hAnsi="Times New Roman" w:cs="Times New Roman"/>
                <w:sz w:val="24"/>
                <w:szCs w:val="24"/>
              </w:rPr>
            </w:pPr>
            <w:r w:rsidRPr="00D75687">
              <w:rPr>
                <w:rFonts w:ascii="Times New Roman" w:hAnsi="Times New Roman" w:cs="Times New Roman"/>
                <w:sz w:val="24"/>
                <w:szCs w:val="24"/>
              </w:rPr>
              <w:t xml:space="preserve">В рамках Федерального </w:t>
            </w:r>
            <w:hyperlink r:id="rId12" w:tooltip="Федеральный закон от 29.12.2012 N 273-ФЗ (ред. от 25.12.2023) &quot;Об образовании в Российской Федерации&quot; (с изм. и доп., вступ. в силу с 01.05.2024) {КонсультантПлюс}">
              <w:r w:rsidRPr="00D75687">
                <w:rPr>
                  <w:rFonts w:ascii="Times New Roman" w:hAnsi="Times New Roman" w:cs="Times New Roman"/>
                  <w:color w:val="0000FF"/>
                  <w:sz w:val="24"/>
                  <w:szCs w:val="24"/>
                </w:rPr>
                <w:t>закона</w:t>
              </w:r>
            </w:hyperlink>
            <w:r w:rsidRPr="00D75687">
              <w:rPr>
                <w:rFonts w:ascii="Times New Roman" w:hAnsi="Times New Roman" w:cs="Times New Roman"/>
                <w:sz w:val="24"/>
                <w:szCs w:val="24"/>
              </w:rPr>
              <w:t xml:space="preserve"> от 29 декабря 2012 года </w:t>
            </w:r>
            <w:r w:rsidR="00D75687" w:rsidRPr="00D75687">
              <w:rPr>
                <w:rFonts w:ascii="Times New Roman" w:hAnsi="Times New Roman" w:cs="Times New Roman"/>
                <w:sz w:val="24"/>
                <w:szCs w:val="24"/>
              </w:rPr>
              <w:t>№</w:t>
            </w:r>
            <w:r w:rsidRPr="00D75687">
              <w:rPr>
                <w:rFonts w:ascii="Times New Roman" w:hAnsi="Times New Roman" w:cs="Times New Roman"/>
                <w:sz w:val="24"/>
                <w:szCs w:val="24"/>
              </w:rPr>
              <w:t xml:space="preserve"> 273-ФЗ </w:t>
            </w:r>
            <w:r w:rsidR="00D75687" w:rsidRPr="00D75687">
              <w:rPr>
                <w:rFonts w:ascii="Times New Roman" w:hAnsi="Times New Roman" w:cs="Times New Roman"/>
                <w:sz w:val="24"/>
                <w:szCs w:val="24"/>
              </w:rPr>
              <w:t>«</w:t>
            </w:r>
            <w:r w:rsidRPr="00D75687">
              <w:rPr>
                <w:rFonts w:ascii="Times New Roman" w:hAnsi="Times New Roman" w:cs="Times New Roman"/>
                <w:sz w:val="24"/>
                <w:szCs w:val="24"/>
              </w:rPr>
              <w:t>Об образовании в Российской Федерации</w:t>
            </w:r>
            <w:r w:rsidR="00D75687" w:rsidRPr="00D75687">
              <w:rPr>
                <w:rFonts w:ascii="Times New Roman" w:hAnsi="Times New Roman" w:cs="Times New Roman"/>
                <w:sz w:val="24"/>
                <w:szCs w:val="24"/>
              </w:rPr>
              <w:t>»</w:t>
            </w:r>
            <w:r w:rsidRPr="00D75687">
              <w:rPr>
                <w:rFonts w:ascii="Times New Roman" w:hAnsi="Times New Roman" w:cs="Times New Roman"/>
                <w:sz w:val="24"/>
                <w:szCs w:val="24"/>
              </w:rPr>
              <w:t xml:space="preserve"> к полномочиям органов государственной власти субъекта Российской Федерации отнесено обеспечение государственных гарантий прав </w:t>
            </w:r>
            <w:r w:rsidRPr="00D75687">
              <w:rPr>
                <w:rFonts w:ascii="Times New Roman" w:hAnsi="Times New Roman" w:cs="Times New Roman"/>
                <w:sz w:val="24"/>
                <w:szCs w:val="24"/>
              </w:rPr>
              <w:lastRenderedPageBreak/>
              <w:t>граждан на получение общедоступного и бесплатного дошкольного образования в муниципальных дошкольных образовательных организациях путем выделения субвенций местным бюджетам в размере, необходимом для реализации образовательных программ дошкольного образования в части финансового обеспечения расходов на оплату труда работников дошкольных образовательных организаций, расходов на учебные и наглядные пособия, средства обучения, игры и игрушки, расходные материалы (за исключением расходов на содержание зданий, хозяйственные нужды и коммунальных расходов, осуществляемых из местных бюджетов) в соответствии с нормативными затратами на образовательную деятельность.</w:t>
            </w:r>
          </w:p>
        </w:tc>
      </w:tr>
      <w:tr w:rsidR="00C5257D" w:rsidRPr="00C5257D" w:rsidTr="00D75687">
        <w:tc>
          <w:tcPr>
            <w:tcW w:w="664" w:type="dxa"/>
          </w:tcPr>
          <w:p w:rsidR="00C5257D" w:rsidRPr="00D75687" w:rsidRDefault="00C5257D"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lastRenderedPageBreak/>
              <w:t>2.</w:t>
            </w:r>
          </w:p>
        </w:tc>
        <w:tc>
          <w:tcPr>
            <w:tcW w:w="13408" w:type="dxa"/>
            <w:gridSpan w:val="12"/>
            <w:vAlign w:val="center"/>
          </w:tcPr>
          <w:p w:rsidR="00C5257D" w:rsidRPr="00D75687" w:rsidRDefault="00D75687" w:rsidP="00001418">
            <w:pPr>
              <w:pStyle w:val="ConsPlusNormal"/>
              <w:rPr>
                <w:rFonts w:ascii="Times New Roman" w:hAnsi="Times New Roman" w:cs="Times New Roman"/>
                <w:b/>
                <w:sz w:val="24"/>
                <w:szCs w:val="24"/>
              </w:rPr>
            </w:pPr>
            <w:r w:rsidRPr="00D75687">
              <w:rPr>
                <w:rFonts w:ascii="Times New Roman" w:hAnsi="Times New Roman" w:cs="Times New Roman"/>
                <w:b/>
                <w:sz w:val="24"/>
                <w:szCs w:val="24"/>
              </w:rPr>
              <w:t>Задача</w:t>
            </w:r>
            <w:r w:rsidR="00C33C44">
              <w:rPr>
                <w:rFonts w:ascii="Times New Roman" w:hAnsi="Times New Roman" w:cs="Times New Roman"/>
                <w:b/>
                <w:sz w:val="24"/>
                <w:szCs w:val="24"/>
              </w:rPr>
              <w:t xml:space="preserve"> №2</w:t>
            </w:r>
            <w:r w:rsidRPr="00D75687">
              <w:rPr>
                <w:rFonts w:ascii="Times New Roman" w:hAnsi="Times New Roman" w:cs="Times New Roman"/>
                <w:b/>
                <w:sz w:val="24"/>
                <w:szCs w:val="24"/>
              </w:rPr>
              <w:t xml:space="preserve"> «</w:t>
            </w:r>
            <w:r w:rsidR="00C5257D" w:rsidRPr="00D75687">
              <w:rPr>
                <w:rFonts w:ascii="Times New Roman" w:hAnsi="Times New Roman" w:cs="Times New Roman"/>
                <w:b/>
                <w:sz w:val="24"/>
                <w:szCs w:val="24"/>
              </w:rPr>
              <w:t>Развитие системы дошкольного образования, обеспечивающей равный доступ населения к услугам дошколь</w:t>
            </w:r>
            <w:r w:rsidRPr="00D75687">
              <w:rPr>
                <w:rFonts w:ascii="Times New Roman" w:hAnsi="Times New Roman" w:cs="Times New Roman"/>
                <w:b/>
                <w:sz w:val="24"/>
                <w:szCs w:val="24"/>
              </w:rPr>
              <w:t>ных образовательных организаций»</w:t>
            </w:r>
          </w:p>
        </w:tc>
      </w:tr>
      <w:tr w:rsidR="000A3BAA" w:rsidRPr="00C5257D" w:rsidTr="00A32F79">
        <w:tc>
          <w:tcPr>
            <w:tcW w:w="664"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2.1.</w:t>
            </w:r>
          </w:p>
        </w:tc>
        <w:tc>
          <w:tcPr>
            <w:tcW w:w="1879" w:type="dxa"/>
          </w:tcPr>
          <w:p w:rsidR="000A3BAA" w:rsidRPr="00D75687" w:rsidRDefault="000A3BAA" w:rsidP="00001418">
            <w:pPr>
              <w:pStyle w:val="ConsPlusNormal"/>
              <w:rPr>
                <w:rFonts w:ascii="Times New Roman" w:hAnsi="Times New Roman" w:cs="Times New Roman"/>
                <w:sz w:val="24"/>
                <w:szCs w:val="24"/>
              </w:rPr>
            </w:pPr>
            <w:r w:rsidRPr="00D75687">
              <w:rPr>
                <w:rFonts w:ascii="Times New Roman" w:hAnsi="Times New Roman" w:cs="Times New Roman"/>
                <w:sz w:val="24"/>
                <w:szCs w:val="24"/>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772"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Оказание услуг (выполнение работ)</w:t>
            </w:r>
          </w:p>
        </w:tc>
        <w:tc>
          <w:tcPr>
            <w:tcW w:w="1417"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Единица</w:t>
            </w:r>
          </w:p>
        </w:tc>
        <w:tc>
          <w:tcPr>
            <w:tcW w:w="993"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19</w:t>
            </w:r>
          </w:p>
        </w:tc>
        <w:tc>
          <w:tcPr>
            <w:tcW w:w="745" w:type="dxa"/>
          </w:tcPr>
          <w:p w:rsidR="000A3BAA" w:rsidRPr="00D75687" w:rsidRDefault="000A3BAA" w:rsidP="00D75687">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2024</w:t>
            </w:r>
          </w:p>
        </w:tc>
        <w:tc>
          <w:tcPr>
            <w:tcW w:w="672"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19</w:t>
            </w:r>
          </w:p>
        </w:tc>
        <w:tc>
          <w:tcPr>
            <w:tcW w:w="709"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19</w:t>
            </w:r>
          </w:p>
        </w:tc>
        <w:tc>
          <w:tcPr>
            <w:tcW w:w="709"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19</w:t>
            </w:r>
          </w:p>
        </w:tc>
        <w:tc>
          <w:tcPr>
            <w:tcW w:w="708"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19</w:t>
            </w:r>
          </w:p>
        </w:tc>
        <w:tc>
          <w:tcPr>
            <w:tcW w:w="709"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19</w:t>
            </w:r>
          </w:p>
        </w:tc>
        <w:tc>
          <w:tcPr>
            <w:tcW w:w="721"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19</w:t>
            </w:r>
          </w:p>
        </w:tc>
        <w:tc>
          <w:tcPr>
            <w:tcW w:w="2374"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r>
      <w:tr w:rsidR="00C5257D" w:rsidRPr="00C5257D" w:rsidTr="00D75687">
        <w:tc>
          <w:tcPr>
            <w:tcW w:w="664" w:type="dxa"/>
          </w:tcPr>
          <w:p w:rsidR="00C5257D" w:rsidRPr="00D75687" w:rsidRDefault="00C5257D"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2.1.1</w:t>
            </w:r>
          </w:p>
        </w:tc>
        <w:tc>
          <w:tcPr>
            <w:tcW w:w="13408" w:type="dxa"/>
            <w:gridSpan w:val="12"/>
          </w:tcPr>
          <w:p w:rsidR="00C5257D" w:rsidRPr="00D75687" w:rsidRDefault="00C5257D" w:rsidP="00001418">
            <w:pPr>
              <w:pStyle w:val="ConsPlusNormal"/>
              <w:rPr>
                <w:rFonts w:ascii="Times New Roman" w:hAnsi="Times New Roman" w:cs="Times New Roman"/>
                <w:sz w:val="24"/>
                <w:szCs w:val="24"/>
              </w:rPr>
            </w:pPr>
            <w:r w:rsidRPr="00D75687">
              <w:rPr>
                <w:rFonts w:ascii="Times New Roman" w:hAnsi="Times New Roman" w:cs="Times New Roman"/>
                <w:sz w:val="24"/>
                <w:szCs w:val="24"/>
              </w:rPr>
              <w:t>Реализация мероприятия направлена на материальную поддержку воспитания и обучения детей, посещающих образовательные организации, реализующие образовательную программу дошкольного образования, посредством предоставления субвенций муниципальным районам и городским округам на выплату компенсации части родительской платы за присмотр и уход за детьми в муниципальных образовательных организациях, реализующих основную программу дошкольного образования.</w:t>
            </w:r>
          </w:p>
        </w:tc>
      </w:tr>
    </w:tbl>
    <w:p w:rsidR="00C5257D" w:rsidRPr="00C5257D" w:rsidRDefault="00C5257D" w:rsidP="00C5257D">
      <w:pPr>
        <w:pStyle w:val="ConsPlusNormal"/>
        <w:jc w:val="both"/>
        <w:rPr>
          <w:highlight w:val="yellow"/>
        </w:rPr>
      </w:pPr>
    </w:p>
    <w:p w:rsidR="00304575" w:rsidRDefault="00304575" w:rsidP="00C5257D">
      <w:pPr>
        <w:pStyle w:val="ConsPlusTitle"/>
        <w:jc w:val="center"/>
        <w:outlineLvl w:val="2"/>
        <w:rPr>
          <w:rFonts w:ascii="Times New Roman" w:hAnsi="Times New Roman" w:cs="Times New Roman"/>
          <w:sz w:val="28"/>
          <w:szCs w:val="28"/>
        </w:rPr>
      </w:pPr>
    </w:p>
    <w:p w:rsidR="00304575" w:rsidRDefault="00304575" w:rsidP="00C5257D">
      <w:pPr>
        <w:pStyle w:val="ConsPlusTitle"/>
        <w:jc w:val="center"/>
        <w:outlineLvl w:val="2"/>
        <w:rPr>
          <w:rFonts w:ascii="Times New Roman" w:hAnsi="Times New Roman" w:cs="Times New Roman"/>
          <w:sz w:val="28"/>
          <w:szCs w:val="28"/>
        </w:rPr>
      </w:pPr>
    </w:p>
    <w:p w:rsidR="001A5DF0" w:rsidRDefault="001A5DF0" w:rsidP="00C5257D">
      <w:pPr>
        <w:pStyle w:val="ConsPlusTitle"/>
        <w:jc w:val="center"/>
        <w:outlineLvl w:val="2"/>
        <w:rPr>
          <w:rFonts w:ascii="Times New Roman" w:hAnsi="Times New Roman" w:cs="Times New Roman"/>
          <w:sz w:val="28"/>
          <w:szCs w:val="28"/>
        </w:rPr>
      </w:pPr>
    </w:p>
    <w:p w:rsidR="00540277" w:rsidRPr="00FF62FF" w:rsidRDefault="00540277" w:rsidP="00540277">
      <w:pPr>
        <w:pStyle w:val="ConsPlusTitle"/>
        <w:jc w:val="center"/>
        <w:outlineLvl w:val="2"/>
        <w:rPr>
          <w:rFonts w:ascii="Times New Roman" w:hAnsi="Times New Roman" w:cs="Times New Roman"/>
          <w:color w:val="FF0000"/>
          <w:sz w:val="28"/>
          <w:szCs w:val="28"/>
        </w:rPr>
      </w:pPr>
      <w:r w:rsidRPr="00FF62FF">
        <w:rPr>
          <w:rFonts w:ascii="Times New Roman" w:hAnsi="Times New Roman" w:cs="Times New Roman"/>
          <w:sz w:val="28"/>
          <w:szCs w:val="28"/>
        </w:rPr>
        <w:lastRenderedPageBreak/>
        <w:t xml:space="preserve">5. Финансовое обеспечение комплекса процессных мероприятий </w:t>
      </w:r>
      <w:r w:rsidR="00C54422">
        <w:rPr>
          <w:rFonts w:ascii="Times New Roman" w:hAnsi="Times New Roman" w:cs="Times New Roman"/>
          <w:sz w:val="28"/>
          <w:szCs w:val="28"/>
        </w:rPr>
        <w:t>2</w:t>
      </w:r>
      <w:r w:rsidRPr="00FF62FF">
        <w:rPr>
          <w:rFonts w:ascii="Times New Roman" w:hAnsi="Times New Roman" w:cs="Times New Roman"/>
          <w:sz w:val="28"/>
          <w:szCs w:val="28"/>
        </w:rPr>
        <w:t xml:space="preserve"> </w:t>
      </w:r>
    </w:p>
    <w:p w:rsidR="00540277" w:rsidRPr="00C5257D" w:rsidRDefault="00540277" w:rsidP="00540277">
      <w:pPr>
        <w:pStyle w:val="ConsPlusNormal"/>
        <w:jc w:val="both"/>
        <w:rPr>
          <w:highlight w:val="yellow"/>
        </w:rPr>
      </w:pPr>
    </w:p>
    <w:tbl>
      <w:tblPr>
        <w:tblW w:w="16018"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284"/>
        <w:gridCol w:w="3469"/>
        <w:gridCol w:w="1397"/>
        <w:gridCol w:w="1397"/>
        <w:gridCol w:w="1397"/>
        <w:gridCol w:w="1398"/>
        <w:gridCol w:w="1397"/>
        <w:gridCol w:w="1397"/>
        <w:gridCol w:w="1398"/>
      </w:tblGrid>
      <w:tr w:rsidR="00540277" w:rsidRPr="00C5257D" w:rsidTr="00540277">
        <w:tc>
          <w:tcPr>
            <w:tcW w:w="484" w:type="dxa"/>
            <w:vMerge w:val="restart"/>
          </w:tcPr>
          <w:p w:rsidR="00540277" w:rsidRPr="00FF62FF" w:rsidRDefault="00540277" w:rsidP="00540277">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 п/п</w:t>
            </w:r>
          </w:p>
        </w:tc>
        <w:tc>
          <w:tcPr>
            <w:tcW w:w="2284" w:type="dxa"/>
            <w:vMerge w:val="restart"/>
          </w:tcPr>
          <w:p w:rsidR="00540277" w:rsidRPr="00FF62FF" w:rsidRDefault="00540277" w:rsidP="00540277">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Наименование мероприятия (результата)</w:t>
            </w:r>
          </w:p>
        </w:tc>
        <w:tc>
          <w:tcPr>
            <w:tcW w:w="3469" w:type="dxa"/>
            <w:vMerge w:val="restart"/>
          </w:tcPr>
          <w:p w:rsidR="00540277" w:rsidRPr="00FF62FF" w:rsidRDefault="00540277" w:rsidP="00540277">
            <w:pPr>
              <w:pStyle w:val="ConsPlusNormal"/>
              <w:jc w:val="center"/>
              <w:rPr>
                <w:rFonts w:ascii="Times New Roman" w:hAnsi="Times New Roman" w:cs="Times New Roman"/>
                <w:b/>
                <w:sz w:val="24"/>
                <w:szCs w:val="24"/>
              </w:rPr>
            </w:pPr>
            <w:r w:rsidRPr="00B33410">
              <w:rPr>
                <w:rFonts w:ascii="Times New Roman" w:hAnsi="Times New Roman" w:cs="Times New Roman"/>
                <w:b/>
                <w:sz w:val="24"/>
                <w:szCs w:val="24"/>
              </w:rPr>
              <w:t>Источник финансового обеспечения</w:t>
            </w:r>
          </w:p>
        </w:tc>
        <w:tc>
          <w:tcPr>
            <w:tcW w:w="9781" w:type="dxa"/>
            <w:gridSpan w:val="7"/>
          </w:tcPr>
          <w:p w:rsidR="00540277" w:rsidRPr="00FF62FF" w:rsidRDefault="00540277" w:rsidP="00540277">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Объем финансового обеспечения по годам реализации, тыс. рублей</w:t>
            </w:r>
          </w:p>
        </w:tc>
      </w:tr>
      <w:tr w:rsidR="00540277" w:rsidRPr="00C5257D" w:rsidTr="00540277">
        <w:tc>
          <w:tcPr>
            <w:tcW w:w="484" w:type="dxa"/>
            <w:vMerge/>
          </w:tcPr>
          <w:p w:rsidR="00540277" w:rsidRPr="00FF62FF" w:rsidRDefault="00540277" w:rsidP="00540277">
            <w:pPr>
              <w:pStyle w:val="ConsPlusNormal"/>
              <w:rPr>
                <w:rFonts w:ascii="Times New Roman" w:hAnsi="Times New Roman" w:cs="Times New Roman"/>
                <w:b/>
                <w:sz w:val="24"/>
                <w:szCs w:val="24"/>
              </w:rPr>
            </w:pPr>
          </w:p>
        </w:tc>
        <w:tc>
          <w:tcPr>
            <w:tcW w:w="2284" w:type="dxa"/>
            <w:vMerge/>
          </w:tcPr>
          <w:p w:rsidR="00540277" w:rsidRPr="00FF62FF" w:rsidRDefault="00540277" w:rsidP="00540277">
            <w:pPr>
              <w:pStyle w:val="ConsPlusNormal"/>
              <w:rPr>
                <w:rFonts w:ascii="Times New Roman" w:hAnsi="Times New Roman" w:cs="Times New Roman"/>
                <w:b/>
                <w:sz w:val="24"/>
                <w:szCs w:val="24"/>
              </w:rPr>
            </w:pPr>
          </w:p>
        </w:tc>
        <w:tc>
          <w:tcPr>
            <w:tcW w:w="3469" w:type="dxa"/>
            <w:vMerge/>
          </w:tcPr>
          <w:p w:rsidR="00540277" w:rsidRPr="00FF62FF" w:rsidRDefault="00540277" w:rsidP="00540277">
            <w:pPr>
              <w:pStyle w:val="ConsPlusNormal"/>
              <w:rPr>
                <w:rFonts w:ascii="Times New Roman" w:hAnsi="Times New Roman" w:cs="Times New Roman"/>
                <w:b/>
                <w:sz w:val="24"/>
                <w:szCs w:val="24"/>
              </w:rPr>
            </w:pPr>
          </w:p>
        </w:tc>
        <w:tc>
          <w:tcPr>
            <w:tcW w:w="1397" w:type="dxa"/>
          </w:tcPr>
          <w:p w:rsidR="00540277" w:rsidRPr="00FF62FF" w:rsidRDefault="00540277" w:rsidP="00540277">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2025</w:t>
            </w:r>
          </w:p>
        </w:tc>
        <w:tc>
          <w:tcPr>
            <w:tcW w:w="1397" w:type="dxa"/>
          </w:tcPr>
          <w:p w:rsidR="00540277" w:rsidRPr="00FF62FF" w:rsidRDefault="00540277" w:rsidP="00540277">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2026</w:t>
            </w:r>
          </w:p>
        </w:tc>
        <w:tc>
          <w:tcPr>
            <w:tcW w:w="1397" w:type="dxa"/>
          </w:tcPr>
          <w:p w:rsidR="00540277" w:rsidRPr="00FF62FF" w:rsidRDefault="00540277" w:rsidP="00540277">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2027</w:t>
            </w:r>
          </w:p>
        </w:tc>
        <w:tc>
          <w:tcPr>
            <w:tcW w:w="1398" w:type="dxa"/>
          </w:tcPr>
          <w:p w:rsidR="00540277" w:rsidRPr="00FF62FF" w:rsidRDefault="00540277" w:rsidP="00540277">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2028</w:t>
            </w:r>
          </w:p>
        </w:tc>
        <w:tc>
          <w:tcPr>
            <w:tcW w:w="1397" w:type="dxa"/>
          </w:tcPr>
          <w:p w:rsidR="00540277" w:rsidRPr="00FF62FF" w:rsidRDefault="00540277" w:rsidP="00540277">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2029</w:t>
            </w:r>
          </w:p>
        </w:tc>
        <w:tc>
          <w:tcPr>
            <w:tcW w:w="1397" w:type="dxa"/>
          </w:tcPr>
          <w:p w:rsidR="00540277" w:rsidRPr="00FF62FF" w:rsidRDefault="00540277" w:rsidP="00540277">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2030</w:t>
            </w:r>
          </w:p>
        </w:tc>
        <w:tc>
          <w:tcPr>
            <w:tcW w:w="1398" w:type="dxa"/>
          </w:tcPr>
          <w:p w:rsidR="00540277" w:rsidRPr="00FF62FF" w:rsidRDefault="00540277" w:rsidP="00540277">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Всего</w:t>
            </w:r>
          </w:p>
        </w:tc>
      </w:tr>
      <w:tr w:rsidR="00540277" w:rsidRPr="00C5257D" w:rsidTr="00540277">
        <w:tc>
          <w:tcPr>
            <w:tcW w:w="484" w:type="dxa"/>
          </w:tcPr>
          <w:p w:rsidR="00540277" w:rsidRPr="00FF62FF" w:rsidRDefault="00540277" w:rsidP="00540277">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1</w:t>
            </w:r>
          </w:p>
        </w:tc>
        <w:tc>
          <w:tcPr>
            <w:tcW w:w="2284" w:type="dxa"/>
          </w:tcPr>
          <w:p w:rsidR="00540277" w:rsidRPr="00FF62FF" w:rsidRDefault="00540277" w:rsidP="00540277">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2</w:t>
            </w:r>
          </w:p>
        </w:tc>
        <w:tc>
          <w:tcPr>
            <w:tcW w:w="3469" w:type="dxa"/>
          </w:tcPr>
          <w:p w:rsidR="00540277" w:rsidRPr="00FF62FF" w:rsidRDefault="00540277" w:rsidP="00540277">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3</w:t>
            </w:r>
          </w:p>
        </w:tc>
        <w:tc>
          <w:tcPr>
            <w:tcW w:w="1397" w:type="dxa"/>
          </w:tcPr>
          <w:p w:rsidR="00540277" w:rsidRPr="00FF62FF" w:rsidRDefault="00540277" w:rsidP="00540277">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4</w:t>
            </w:r>
          </w:p>
        </w:tc>
        <w:tc>
          <w:tcPr>
            <w:tcW w:w="1397" w:type="dxa"/>
          </w:tcPr>
          <w:p w:rsidR="00540277" w:rsidRPr="00FF62FF" w:rsidRDefault="00540277" w:rsidP="00540277">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5</w:t>
            </w:r>
          </w:p>
        </w:tc>
        <w:tc>
          <w:tcPr>
            <w:tcW w:w="1397" w:type="dxa"/>
          </w:tcPr>
          <w:p w:rsidR="00540277" w:rsidRPr="00FF62FF" w:rsidRDefault="00540277" w:rsidP="00540277">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6</w:t>
            </w:r>
          </w:p>
        </w:tc>
        <w:tc>
          <w:tcPr>
            <w:tcW w:w="1398" w:type="dxa"/>
          </w:tcPr>
          <w:p w:rsidR="00540277" w:rsidRPr="00FF62FF" w:rsidRDefault="00540277" w:rsidP="00540277">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7</w:t>
            </w:r>
          </w:p>
        </w:tc>
        <w:tc>
          <w:tcPr>
            <w:tcW w:w="1397" w:type="dxa"/>
          </w:tcPr>
          <w:p w:rsidR="00540277" w:rsidRPr="00FF62FF" w:rsidRDefault="00540277" w:rsidP="00540277">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8</w:t>
            </w:r>
          </w:p>
        </w:tc>
        <w:tc>
          <w:tcPr>
            <w:tcW w:w="1397" w:type="dxa"/>
          </w:tcPr>
          <w:p w:rsidR="00540277" w:rsidRPr="00FF62FF" w:rsidRDefault="00540277" w:rsidP="00540277">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9</w:t>
            </w:r>
          </w:p>
        </w:tc>
        <w:tc>
          <w:tcPr>
            <w:tcW w:w="1398" w:type="dxa"/>
          </w:tcPr>
          <w:p w:rsidR="00540277" w:rsidRPr="00FF62FF" w:rsidRDefault="00540277" w:rsidP="00540277">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10</w:t>
            </w:r>
          </w:p>
        </w:tc>
      </w:tr>
      <w:tr w:rsidR="00540277" w:rsidRPr="00FF62FF" w:rsidTr="00540277">
        <w:tc>
          <w:tcPr>
            <w:tcW w:w="484" w:type="dxa"/>
            <w:vMerge w:val="restart"/>
            <w:vAlign w:val="center"/>
          </w:tcPr>
          <w:p w:rsidR="00540277" w:rsidRPr="001A5DF0" w:rsidRDefault="00540277" w:rsidP="00540277">
            <w:pPr>
              <w:pStyle w:val="ConsPlusNormal"/>
              <w:jc w:val="center"/>
              <w:rPr>
                <w:rFonts w:ascii="Times New Roman" w:hAnsi="Times New Roman" w:cs="Times New Roman"/>
                <w:b/>
                <w:sz w:val="24"/>
                <w:szCs w:val="24"/>
              </w:rPr>
            </w:pPr>
            <w:r w:rsidRPr="001A5DF0">
              <w:rPr>
                <w:rFonts w:ascii="Times New Roman" w:hAnsi="Times New Roman" w:cs="Times New Roman"/>
                <w:b/>
                <w:sz w:val="24"/>
                <w:szCs w:val="24"/>
              </w:rPr>
              <w:t>1.</w:t>
            </w:r>
          </w:p>
        </w:tc>
        <w:tc>
          <w:tcPr>
            <w:tcW w:w="2284" w:type="dxa"/>
            <w:vAlign w:val="center"/>
          </w:tcPr>
          <w:p w:rsidR="00540277" w:rsidRPr="001A5DF0" w:rsidRDefault="00540277" w:rsidP="00540277">
            <w:pPr>
              <w:pStyle w:val="ConsPlusNormal"/>
              <w:rPr>
                <w:rFonts w:ascii="Times New Roman" w:hAnsi="Times New Roman" w:cs="Times New Roman"/>
                <w:b/>
                <w:sz w:val="24"/>
                <w:szCs w:val="24"/>
              </w:rPr>
            </w:pPr>
            <w:r w:rsidRPr="001A5DF0">
              <w:rPr>
                <w:rFonts w:ascii="Times New Roman" w:hAnsi="Times New Roman" w:cs="Times New Roman"/>
                <w:b/>
                <w:sz w:val="24"/>
                <w:szCs w:val="24"/>
              </w:rPr>
              <w:t>Комплекс процессных мероприятий «Реализация образовательных программ дошкольного образования», в том числе:</w:t>
            </w:r>
          </w:p>
        </w:tc>
        <w:tc>
          <w:tcPr>
            <w:tcW w:w="3469" w:type="dxa"/>
            <w:vMerge w:val="restart"/>
            <w:vAlign w:val="center"/>
          </w:tcPr>
          <w:p w:rsidR="00540277" w:rsidRPr="001A5DF0" w:rsidRDefault="00540277" w:rsidP="00540277">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02 4 01</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253 771,50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237 070,58</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249 185,03</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381 349,40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381 349,40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381 349,40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1 884 075,31</w:t>
            </w:r>
          </w:p>
        </w:tc>
      </w:tr>
      <w:tr w:rsidR="00540277" w:rsidRPr="00FF62FF" w:rsidTr="00540277">
        <w:tc>
          <w:tcPr>
            <w:tcW w:w="484" w:type="dxa"/>
            <w:vMerge/>
          </w:tcPr>
          <w:p w:rsidR="00540277" w:rsidRPr="001A5DF0" w:rsidRDefault="00540277" w:rsidP="00540277">
            <w:pPr>
              <w:pStyle w:val="ConsPlusNormal"/>
              <w:rPr>
                <w:rFonts w:ascii="Times New Roman" w:hAnsi="Times New Roman" w:cs="Times New Roman"/>
                <w:sz w:val="24"/>
                <w:szCs w:val="24"/>
              </w:rPr>
            </w:pPr>
          </w:p>
        </w:tc>
        <w:tc>
          <w:tcPr>
            <w:tcW w:w="2284" w:type="dxa"/>
            <w:vAlign w:val="center"/>
          </w:tcPr>
          <w:p w:rsidR="00540277" w:rsidRPr="001A5DF0" w:rsidRDefault="00540277" w:rsidP="00540277">
            <w:pPr>
              <w:pStyle w:val="ConsPlusNormal"/>
              <w:rPr>
                <w:rFonts w:ascii="Times New Roman" w:hAnsi="Times New Roman" w:cs="Times New Roman"/>
                <w:color w:val="FF0000"/>
                <w:sz w:val="24"/>
                <w:szCs w:val="24"/>
              </w:rPr>
            </w:pPr>
            <w:r w:rsidRPr="001A5DF0">
              <w:rPr>
                <w:rFonts w:ascii="Times New Roman" w:hAnsi="Times New Roman" w:cs="Times New Roman"/>
                <w:b/>
                <w:sz w:val="24"/>
                <w:szCs w:val="24"/>
              </w:rPr>
              <w:t xml:space="preserve"> Районный бюджет всего, в том числе</w:t>
            </w:r>
          </w:p>
        </w:tc>
        <w:tc>
          <w:tcPr>
            <w:tcW w:w="3469" w:type="dxa"/>
            <w:vMerge/>
          </w:tcPr>
          <w:p w:rsidR="00540277" w:rsidRPr="001A5DF0"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253 771,50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237 070,58</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249 185,03</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381 349,40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381 349,40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381 349,40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1 884 075,31</w:t>
            </w:r>
          </w:p>
        </w:tc>
      </w:tr>
      <w:tr w:rsidR="00540277" w:rsidRPr="00FF62FF" w:rsidTr="00540277">
        <w:tc>
          <w:tcPr>
            <w:tcW w:w="484" w:type="dxa"/>
            <w:vMerge/>
          </w:tcPr>
          <w:p w:rsidR="00540277" w:rsidRPr="001A5DF0" w:rsidRDefault="00540277" w:rsidP="00540277">
            <w:pPr>
              <w:pStyle w:val="ConsPlusNormal"/>
              <w:rPr>
                <w:rFonts w:ascii="Times New Roman" w:hAnsi="Times New Roman" w:cs="Times New Roman"/>
                <w:sz w:val="24"/>
                <w:szCs w:val="24"/>
              </w:rPr>
            </w:pPr>
          </w:p>
        </w:tc>
        <w:tc>
          <w:tcPr>
            <w:tcW w:w="2284" w:type="dxa"/>
            <w:vAlign w:val="center"/>
          </w:tcPr>
          <w:p w:rsidR="00540277" w:rsidRPr="001A5DF0" w:rsidRDefault="00540277" w:rsidP="00540277">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федерального бюджета</w:t>
            </w:r>
          </w:p>
        </w:tc>
        <w:tc>
          <w:tcPr>
            <w:tcW w:w="3469" w:type="dxa"/>
            <w:vMerge/>
          </w:tcPr>
          <w:p w:rsidR="00540277" w:rsidRPr="001A5DF0"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540277" w:rsidRPr="00FF62FF" w:rsidTr="00540277">
        <w:tc>
          <w:tcPr>
            <w:tcW w:w="484" w:type="dxa"/>
            <w:vMerge/>
          </w:tcPr>
          <w:p w:rsidR="00540277" w:rsidRPr="001A5DF0" w:rsidRDefault="00540277" w:rsidP="00540277">
            <w:pPr>
              <w:pStyle w:val="ConsPlusNormal"/>
              <w:rPr>
                <w:rFonts w:ascii="Times New Roman" w:hAnsi="Times New Roman" w:cs="Times New Roman"/>
                <w:sz w:val="24"/>
                <w:szCs w:val="24"/>
              </w:rPr>
            </w:pPr>
          </w:p>
        </w:tc>
        <w:tc>
          <w:tcPr>
            <w:tcW w:w="2284" w:type="dxa"/>
            <w:vAlign w:val="center"/>
          </w:tcPr>
          <w:p w:rsidR="00540277" w:rsidRPr="001A5DF0" w:rsidRDefault="00540277" w:rsidP="00540277">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областного бюджета</w:t>
            </w:r>
          </w:p>
        </w:tc>
        <w:tc>
          <w:tcPr>
            <w:tcW w:w="3469" w:type="dxa"/>
            <w:vMerge/>
          </w:tcPr>
          <w:p w:rsidR="00540277" w:rsidRPr="001A5DF0"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211 531,50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221 043,30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233 135,10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381 349,40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381 349,40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381 349,40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1 809 758,10</w:t>
            </w:r>
          </w:p>
        </w:tc>
      </w:tr>
      <w:tr w:rsidR="00540277" w:rsidRPr="00FF62FF" w:rsidTr="00540277">
        <w:tc>
          <w:tcPr>
            <w:tcW w:w="484" w:type="dxa"/>
            <w:vMerge/>
          </w:tcPr>
          <w:p w:rsidR="00540277" w:rsidRPr="001A5DF0" w:rsidRDefault="00540277" w:rsidP="00540277">
            <w:pPr>
              <w:pStyle w:val="ConsPlusNormal"/>
              <w:rPr>
                <w:rFonts w:ascii="Times New Roman" w:hAnsi="Times New Roman" w:cs="Times New Roman"/>
                <w:sz w:val="24"/>
                <w:szCs w:val="24"/>
              </w:rPr>
            </w:pPr>
          </w:p>
        </w:tc>
        <w:tc>
          <w:tcPr>
            <w:tcW w:w="2284" w:type="dxa"/>
            <w:vAlign w:val="center"/>
          </w:tcPr>
          <w:p w:rsidR="00540277" w:rsidRPr="001A5DF0" w:rsidRDefault="00540277" w:rsidP="00540277">
            <w:pPr>
              <w:pStyle w:val="ConsPlusNormal"/>
              <w:rPr>
                <w:rFonts w:ascii="Times New Roman" w:hAnsi="Times New Roman" w:cs="Times New Roman"/>
                <w:sz w:val="24"/>
                <w:szCs w:val="24"/>
              </w:rPr>
            </w:pPr>
            <w:r w:rsidRPr="001A5DF0">
              <w:rPr>
                <w:rFonts w:ascii="Times New Roman" w:hAnsi="Times New Roman" w:cs="Times New Roman"/>
                <w:sz w:val="24"/>
                <w:szCs w:val="24"/>
              </w:rPr>
              <w:t>-средства районного бюджета</w:t>
            </w:r>
          </w:p>
        </w:tc>
        <w:tc>
          <w:tcPr>
            <w:tcW w:w="3469" w:type="dxa"/>
            <w:vMerge/>
          </w:tcPr>
          <w:p w:rsidR="00540277" w:rsidRPr="001A5DF0"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42 240,00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16 027,28</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16 049,93</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74 317,21</w:t>
            </w:r>
          </w:p>
        </w:tc>
      </w:tr>
      <w:tr w:rsidR="00540277" w:rsidRPr="00FF62FF" w:rsidTr="00540277">
        <w:tc>
          <w:tcPr>
            <w:tcW w:w="484" w:type="dxa"/>
            <w:vMerge/>
          </w:tcPr>
          <w:p w:rsidR="00540277" w:rsidRPr="001A5DF0" w:rsidRDefault="00540277" w:rsidP="00540277">
            <w:pPr>
              <w:pStyle w:val="ConsPlusNormal"/>
              <w:rPr>
                <w:rFonts w:ascii="Times New Roman" w:hAnsi="Times New Roman" w:cs="Times New Roman"/>
                <w:sz w:val="24"/>
                <w:szCs w:val="24"/>
              </w:rPr>
            </w:pPr>
          </w:p>
        </w:tc>
        <w:tc>
          <w:tcPr>
            <w:tcW w:w="2284" w:type="dxa"/>
            <w:vAlign w:val="center"/>
          </w:tcPr>
          <w:p w:rsidR="00540277" w:rsidRPr="001A5DF0" w:rsidRDefault="00540277" w:rsidP="00540277">
            <w:pPr>
              <w:pStyle w:val="ConsPlusNormal"/>
              <w:rPr>
                <w:rFonts w:ascii="Times New Roman" w:hAnsi="Times New Roman" w:cs="Times New Roman"/>
                <w:sz w:val="24"/>
                <w:szCs w:val="24"/>
              </w:rPr>
            </w:pPr>
            <w:r w:rsidRPr="001A5DF0">
              <w:rPr>
                <w:rFonts w:ascii="Times New Roman" w:hAnsi="Times New Roman" w:cs="Times New Roman"/>
                <w:sz w:val="24"/>
                <w:szCs w:val="24"/>
              </w:rPr>
              <w:t xml:space="preserve">-внебюджетные </w:t>
            </w:r>
            <w:r w:rsidRPr="001A5DF0">
              <w:rPr>
                <w:rFonts w:ascii="Times New Roman" w:hAnsi="Times New Roman" w:cs="Times New Roman"/>
                <w:sz w:val="24"/>
                <w:szCs w:val="24"/>
              </w:rPr>
              <w:lastRenderedPageBreak/>
              <w:t xml:space="preserve">источники </w:t>
            </w:r>
          </w:p>
        </w:tc>
        <w:tc>
          <w:tcPr>
            <w:tcW w:w="3469" w:type="dxa"/>
            <w:vMerge/>
          </w:tcPr>
          <w:p w:rsidR="00540277" w:rsidRPr="001A5DF0"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540277" w:rsidRPr="00FF62FF" w:rsidTr="00540277">
        <w:tc>
          <w:tcPr>
            <w:tcW w:w="484" w:type="dxa"/>
            <w:vMerge w:val="restart"/>
            <w:vAlign w:val="center"/>
          </w:tcPr>
          <w:p w:rsidR="00540277" w:rsidRPr="001A5DF0" w:rsidRDefault="00540277" w:rsidP="00540277">
            <w:pPr>
              <w:pStyle w:val="ConsPlusNormal"/>
              <w:jc w:val="center"/>
              <w:rPr>
                <w:rFonts w:ascii="Times New Roman" w:hAnsi="Times New Roman" w:cs="Times New Roman"/>
                <w:b/>
                <w:sz w:val="24"/>
                <w:szCs w:val="24"/>
              </w:rPr>
            </w:pPr>
            <w:r w:rsidRPr="001A5DF0">
              <w:rPr>
                <w:rFonts w:ascii="Times New Roman" w:hAnsi="Times New Roman" w:cs="Times New Roman"/>
                <w:b/>
                <w:sz w:val="24"/>
                <w:szCs w:val="24"/>
              </w:rPr>
              <w:t>1.1.</w:t>
            </w:r>
          </w:p>
        </w:tc>
        <w:tc>
          <w:tcPr>
            <w:tcW w:w="2284" w:type="dxa"/>
            <w:vAlign w:val="center"/>
          </w:tcPr>
          <w:p w:rsidR="00540277" w:rsidRPr="001A5DF0" w:rsidRDefault="00540277" w:rsidP="00540277">
            <w:pPr>
              <w:pStyle w:val="ConsPlusNormal"/>
              <w:rPr>
                <w:rFonts w:ascii="Times New Roman" w:hAnsi="Times New Roman" w:cs="Times New Roman"/>
                <w:b/>
                <w:sz w:val="24"/>
                <w:szCs w:val="24"/>
              </w:rPr>
            </w:pPr>
            <w:r w:rsidRPr="001A5DF0">
              <w:rPr>
                <w:rFonts w:ascii="Times New Roman" w:hAnsi="Times New Roman" w:cs="Times New Roman"/>
                <w:b/>
                <w:sz w:val="24"/>
                <w:szCs w:val="24"/>
              </w:rPr>
              <w:t>Обеспечение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3469" w:type="dxa"/>
            <w:vMerge w:val="restart"/>
            <w:vAlign w:val="center"/>
          </w:tcPr>
          <w:p w:rsidR="00540277" w:rsidRPr="001A5DF0" w:rsidRDefault="00540277" w:rsidP="00540277">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871 07 01 </w:t>
            </w:r>
            <w:r w:rsidRPr="001A5DF0">
              <w:rPr>
                <w:rFonts w:ascii="Times New Roman" w:hAnsi="Times New Roman" w:cs="Times New Roman"/>
                <w:sz w:val="24"/>
                <w:szCs w:val="24"/>
              </w:rPr>
              <w:t xml:space="preserve">02 4 01 73020 </w:t>
            </w:r>
            <w:r>
              <w:rPr>
                <w:rFonts w:ascii="Times New Roman" w:hAnsi="Times New Roman" w:cs="Times New Roman"/>
                <w:sz w:val="24"/>
                <w:szCs w:val="24"/>
              </w:rPr>
              <w:t>600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206 017,50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215 529,30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227 621,10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369 019,40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369 019,40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369 019,40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1 756 226,10</w:t>
            </w:r>
          </w:p>
        </w:tc>
      </w:tr>
      <w:tr w:rsidR="00540277" w:rsidRPr="00FF62FF" w:rsidTr="00540277">
        <w:tc>
          <w:tcPr>
            <w:tcW w:w="484" w:type="dxa"/>
            <w:vMerge/>
          </w:tcPr>
          <w:p w:rsidR="00540277" w:rsidRPr="001A5DF0" w:rsidRDefault="00540277" w:rsidP="00540277">
            <w:pPr>
              <w:pStyle w:val="ConsPlusNormal"/>
              <w:rPr>
                <w:rFonts w:ascii="Times New Roman" w:hAnsi="Times New Roman" w:cs="Times New Roman"/>
                <w:sz w:val="24"/>
                <w:szCs w:val="24"/>
              </w:rPr>
            </w:pPr>
          </w:p>
        </w:tc>
        <w:tc>
          <w:tcPr>
            <w:tcW w:w="2284" w:type="dxa"/>
            <w:vAlign w:val="center"/>
          </w:tcPr>
          <w:p w:rsidR="00540277" w:rsidRPr="001A5DF0" w:rsidRDefault="00540277" w:rsidP="00540277">
            <w:pPr>
              <w:pStyle w:val="ConsPlusNormal"/>
              <w:rPr>
                <w:rFonts w:ascii="Times New Roman" w:hAnsi="Times New Roman" w:cs="Times New Roman"/>
                <w:color w:val="FF0000"/>
                <w:sz w:val="24"/>
                <w:szCs w:val="24"/>
              </w:rPr>
            </w:pPr>
            <w:r w:rsidRPr="001A5DF0">
              <w:rPr>
                <w:rFonts w:ascii="Times New Roman" w:hAnsi="Times New Roman" w:cs="Times New Roman"/>
                <w:b/>
                <w:sz w:val="24"/>
                <w:szCs w:val="24"/>
              </w:rPr>
              <w:t>Районный бюджет всего, в том числе</w:t>
            </w:r>
          </w:p>
        </w:tc>
        <w:tc>
          <w:tcPr>
            <w:tcW w:w="3469" w:type="dxa"/>
            <w:vMerge/>
          </w:tcPr>
          <w:p w:rsidR="00540277" w:rsidRPr="001A5DF0"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206 017,50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215 529,30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227 621,10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369 019,40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369 019,40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369 019,40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1 756 226,10</w:t>
            </w:r>
          </w:p>
        </w:tc>
      </w:tr>
      <w:tr w:rsidR="00540277" w:rsidRPr="00FF62FF" w:rsidTr="00540277">
        <w:tc>
          <w:tcPr>
            <w:tcW w:w="484" w:type="dxa"/>
            <w:vMerge/>
          </w:tcPr>
          <w:p w:rsidR="00540277" w:rsidRPr="001A5DF0" w:rsidRDefault="00540277" w:rsidP="00540277">
            <w:pPr>
              <w:pStyle w:val="ConsPlusNormal"/>
              <w:rPr>
                <w:rFonts w:ascii="Times New Roman" w:hAnsi="Times New Roman" w:cs="Times New Roman"/>
                <w:sz w:val="24"/>
                <w:szCs w:val="24"/>
              </w:rPr>
            </w:pPr>
          </w:p>
        </w:tc>
        <w:tc>
          <w:tcPr>
            <w:tcW w:w="2284" w:type="dxa"/>
            <w:vAlign w:val="center"/>
          </w:tcPr>
          <w:p w:rsidR="00540277" w:rsidRPr="001A5DF0" w:rsidRDefault="00540277" w:rsidP="00540277">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федерального бюджета</w:t>
            </w:r>
          </w:p>
        </w:tc>
        <w:tc>
          <w:tcPr>
            <w:tcW w:w="3469" w:type="dxa"/>
            <w:vMerge/>
          </w:tcPr>
          <w:p w:rsidR="00540277" w:rsidRPr="001A5DF0"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540277" w:rsidRPr="00FF62FF" w:rsidTr="00540277">
        <w:tc>
          <w:tcPr>
            <w:tcW w:w="484" w:type="dxa"/>
            <w:vMerge/>
          </w:tcPr>
          <w:p w:rsidR="00540277" w:rsidRPr="001A5DF0" w:rsidRDefault="00540277" w:rsidP="00540277">
            <w:pPr>
              <w:pStyle w:val="ConsPlusNormal"/>
              <w:rPr>
                <w:rFonts w:ascii="Times New Roman" w:hAnsi="Times New Roman" w:cs="Times New Roman"/>
                <w:sz w:val="24"/>
                <w:szCs w:val="24"/>
              </w:rPr>
            </w:pPr>
          </w:p>
        </w:tc>
        <w:tc>
          <w:tcPr>
            <w:tcW w:w="2284" w:type="dxa"/>
            <w:vAlign w:val="center"/>
          </w:tcPr>
          <w:p w:rsidR="00540277" w:rsidRPr="001A5DF0" w:rsidRDefault="00540277" w:rsidP="00540277">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областного бюджета</w:t>
            </w:r>
          </w:p>
        </w:tc>
        <w:tc>
          <w:tcPr>
            <w:tcW w:w="3469" w:type="dxa"/>
            <w:vMerge/>
          </w:tcPr>
          <w:p w:rsidR="00540277" w:rsidRPr="001A5DF0"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206 017,50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215 529,30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227 621,10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369 019,40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369 019,40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369 019,40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1 756 226,10</w:t>
            </w:r>
          </w:p>
        </w:tc>
      </w:tr>
      <w:tr w:rsidR="00540277" w:rsidRPr="00FF62FF" w:rsidTr="00540277">
        <w:tc>
          <w:tcPr>
            <w:tcW w:w="484" w:type="dxa"/>
            <w:vMerge/>
          </w:tcPr>
          <w:p w:rsidR="00540277" w:rsidRPr="001A5DF0" w:rsidRDefault="00540277" w:rsidP="00540277">
            <w:pPr>
              <w:pStyle w:val="ConsPlusNormal"/>
              <w:rPr>
                <w:rFonts w:ascii="Times New Roman" w:hAnsi="Times New Roman" w:cs="Times New Roman"/>
                <w:sz w:val="24"/>
                <w:szCs w:val="24"/>
              </w:rPr>
            </w:pPr>
          </w:p>
        </w:tc>
        <w:tc>
          <w:tcPr>
            <w:tcW w:w="2284" w:type="dxa"/>
            <w:vAlign w:val="center"/>
          </w:tcPr>
          <w:p w:rsidR="00540277" w:rsidRPr="001A5DF0" w:rsidRDefault="00540277" w:rsidP="00540277">
            <w:pPr>
              <w:pStyle w:val="ConsPlusNormal"/>
              <w:rPr>
                <w:rFonts w:ascii="Times New Roman" w:hAnsi="Times New Roman" w:cs="Times New Roman"/>
                <w:sz w:val="24"/>
                <w:szCs w:val="24"/>
              </w:rPr>
            </w:pPr>
            <w:r w:rsidRPr="001A5DF0">
              <w:rPr>
                <w:rFonts w:ascii="Times New Roman" w:hAnsi="Times New Roman" w:cs="Times New Roman"/>
                <w:sz w:val="24"/>
                <w:szCs w:val="24"/>
              </w:rPr>
              <w:t>-средства районного бюджета</w:t>
            </w:r>
          </w:p>
        </w:tc>
        <w:tc>
          <w:tcPr>
            <w:tcW w:w="3469" w:type="dxa"/>
            <w:vMerge/>
          </w:tcPr>
          <w:p w:rsidR="00540277" w:rsidRPr="001A5DF0"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540277" w:rsidRPr="00FF62FF" w:rsidTr="00540277">
        <w:tc>
          <w:tcPr>
            <w:tcW w:w="484" w:type="dxa"/>
            <w:vMerge/>
          </w:tcPr>
          <w:p w:rsidR="00540277" w:rsidRPr="001A5DF0" w:rsidRDefault="00540277" w:rsidP="00540277">
            <w:pPr>
              <w:pStyle w:val="ConsPlusNormal"/>
              <w:rPr>
                <w:rFonts w:ascii="Times New Roman" w:hAnsi="Times New Roman" w:cs="Times New Roman"/>
                <w:sz w:val="24"/>
                <w:szCs w:val="24"/>
              </w:rPr>
            </w:pPr>
          </w:p>
        </w:tc>
        <w:tc>
          <w:tcPr>
            <w:tcW w:w="2284" w:type="dxa"/>
            <w:vAlign w:val="center"/>
          </w:tcPr>
          <w:p w:rsidR="00540277" w:rsidRPr="001A5DF0" w:rsidRDefault="00540277" w:rsidP="00540277">
            <w:pPr>
              <w:pStyle w:val="ConsPlusNormal"/>
              <w:rPr>
                <w:rFonts w:ascii="Times New Roman" w:hAnsi="Times New Roman" w:cs="Times New Roman"/>
                <w:sz w:val="24"/>
                <w:szCs w:val="24"/>
              </w:rPr>
            </w:pPr>
            <w:r w:rsidRPr="001A5DF0">
              <w:rPr>
                <w:rFonts w:ascii="Times New Roman" w:hAnsi="Times New Roman" w:cs="Times New Roman"/>
                <w:sz w:val="24"/>
                <w:szCs w:val="24"/>
              </w:rPr>
              <w:t xml:space="preserve">-внебюджетные источники </w:t>
            </w:r>
          </w:p>
        </w:tc>
        <w:tc>
          <w:tcPr>
            <w:tcW w:w="3469" w:type="dxa"/>
            <w:vMerge/>
          </w:tcPr>
          <w:p w:rsidR="00540277" w:rsidRPr="001A5DF0"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540277" w:rsidRPr="00FF62FF" w:rsidTr="00540277">
        <w:tc>
          <w:tcPr>
            <w:tcW w:w="484" w:type="dxa"/>
            <w:vMerge w:val="restart"/>
          </w:tcPr>
          <w:p w:rsidR="00540277" w:rsidRPr="001A5DF0" w:rsidRDefault="00540277" w:rsidP="00540277">
            <w:pPr>
              <w:pStyle w:val="ConsPlusNormal"/>
              <w:rPr>
                <w:rFonts w:ascii="Times New Roman" w:hAnsi="Times New Roman" w:cs="Times New Roman"/>
                <w:b/>
                <w:sz w:val="24"/>
                <w:szCs w:val="24"/>
              </w:rPr>
            </w:pPr>
            <w:r w:rsidRPr="001A5DF0">
              <w:rPr>
                <w:rFonts w:ascii="Times New Roman" w:hAnsi="Times New Roman" w:cs="Times New Roman"/>
                <w:b/>
                <w:sz w:val="24"/>
                <w:szCs w:val="24"/>
              </w:rPr>
              <w:t>1.2.</w:t>
            </w:r>
          </w:p>
          <w:p w:rsidR="00540277" w:rsidRPr="001A5DF0" w:rsidRDefault="00540277" w:rsidP="00540277">
            <w:pPr>
              <w:pStyle w:val="ConsPlusNormal"/>
              <w:rPr>
                <w:rFonts w:ascii="Times New Roman" w:hAnsi="Times New Roman" w:cs="Times New Roman"/>
                <w:b/>
                <w:sz w:val="24"/>
                <w:szCs w:val="24"/>
              </w:rPr>
            </w:pPr>
          </w:p>
          <w:p w:rsidR="00540277" w:rsidRPr="001A5DF0" w:rsidRDefault="00540277" w:rsidP="00540277">
            <w:pPr>
              <w:pStyle w:val="ConsPlusNormal"/>
              <w:rPr>
                <w:rFonts w:ascii="Times New Roman" w:hAnsi="Times New Roman" w:cs="Times New Roman"/>
                <w:b/>
                <w:sz w:val="24"/>
                <w:szCs w:val="24"/>
              </w:rPr>
            </w:pPr>
          </w:p>
        </w:tc>
        <w:tc>
          <w:tcPr>
            <w:tcW w:w="2284" w:type="dxa"/>
            <w:vAlign w:val="center"/>
          </w:tcPr>
          <w:p w:rsidR="00540277" w:rsidRPr="001A5DF0" w:rsidRDefault="00540277" w:rsidP="00540277">
            <w:pPr>
              <w:pStyle w:val="ConsPlusNormal"/>
              <w:rPr>
                <w:rFonts w:ascii="Times New Roman" w:hAnsi="Times New Roman" w:cs="Times New Roman"/>
                <w:b/>
                <w:sz w:val="24"/>
                <w:szCs w:val="24"/>
              </w:rPr>
            </w:pPr>
            <w:r w:rsidRPr="001A5DF0">
              <w:rPr>
                <w:rFonts w:ascii="Times New Roman" w:hAnsi="Times New Roman" w:cs="Times New Roman"/>
                <w:b/>
                <w:sz w:val="24"/>
                <w:szCs w:val="24"/>
              </w:rPr>
              <w:lastRenderedPageBreak/>
              <w:t xml:space="preserve">Обеспечение </w:t>
            </w:r>
            <w:r w:rsidRPr="001A5DF0">
              <w:rPr>
                <w:rFonts w:ascii="Times New Roman" w:hAnsi="Times New Roman" w:cs="Times New Roman"/>
                <w:b/>
                <w:sz w:val="24"/>
                <w:szCs w:val="24"/>
              </w:rPr>
              <w:lastRenderedPageBreak/>
              <w:t>деятельности (оказание услуг) муниципальных учреждений (организаций)</w:t>
            </w:r>
          </w:p>
        </w:tc>
        <w:tc>
          <w:tcPr>
            <w:tcW w:w="3469" w:type="dxa"/>
            <w:vMerge w:val="restart"/>
          </w:tcPr>
          <w:p w:rsidR="00540277" w:rsidRPr="001A5DF0" w:rsidRDefault="00540277" w:rsidP="00540277">
            <w:pPr>
              <w:pStyle w:val="ConsPlusNormal"/>
              <w:jc w:val="center"/>
              <w:rPr>
                <w:rFonts w:ascii="Times New Roman" w:hAnsi="Times New Roman" w:cs="Times New Roman"/>
                <w:sz w:val="24"/>
                <w:szCs w:val="24"/>
              </w:rPr>
            </w:pPr>
          </w:p>
          <w:p w:rsidR="00540277" w:rsidRPr="001A5DF0" w:rsidRDefault="00540277" w:rsidP="00540277">
            <w:pPr>
              <w:pStyle w:val="ConsPlusNormal"/>
              <w:jc w:val="center"/>
              <w:rPr>
                <w:rFonts w:ascii="Times New Roman" w:hAnsi="Times New Roman" w:cs="Times New Roman"/>
                <w:sz w:val="24"/>
                <w:szCs w:val="24"/>
              </w:rPr>
            </w:pPr>
          </w:p>
          <w:p w:rsidR="00540277" w:rsidRPr="001A5DF0" w:rsidRDefault="00540277" w:rsidP="00540277">
            <w:pPr>
              <w:pStyle w:val="ConsPlusNormal"/>
              <w:jc w:val="center"/>
              <w:rPr>
                <w:rFonts w:ascii="Times New Roman" w:hAnsi="Times New Roman" w:cs="Times New Roman"/>
                <w:sz w:val="24"/>
                <w:szCs w:val="24"/>
              </w:rPr>
            </w:pPr>
          </w:p>
          <w:p w:rsidR="00540277" w:rsidRPr="001A5DF0" w:rsidRDefault="00540277" w:rsidP="00540277">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871 07 01 </w:t>
            </w:r>
            <w:r w:rsidRPr="001A5DF0">
              <w:rPr>
                <w:rFonts w:ascii="Times New Roman" w:hAnsi="Times New Roman" w:cs="Times New Roman"/>
                <w:sz w:val="24"/>
                <w:szCs w:val="24"/>
              </w:rPr>
              <w:t xml:space="preserve">02 4 01 </w:t>
            </w:r>
            <w:r>
              <w:rPr>
                <w:rFonts w:ascii="Times New Roman" w:hAnsi="Times New Roman" w:cs="Times New Roman"/>
                <w:sz w:val="24"/>
                <w:szCs w:val="24"/>
              </w:rPr>
              <w:t>00590</w:t>
            </w:r>
            <w:r w:rsidRPr="001A5DF0">
              <w:rPr>
                <w:rFonts w:ascii="Times New Roman" w:hAnsi="Times New Roman" w:cs="Times New Roman"/>
                <w:sz w:val="24"/>
                <w:szCs w:val="24"/>
              </w:rPr>
              <w:t xml:space="preserve"> </w:t>
            </w:r>
            <w:r>
              <w:rPr>
                <w:rFonts w:ascii="Times New Roman" w:hAnsi="Times New Roman" w:cs="Times New Roman"/>
                <w:sz w:val="24"/>
                <w:szCs w:val="24"/>
              </w:rPr>
              <w:t>600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lastRenderedPageBreak/>
              <w:t>42 240,00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16 027,28</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16 049,93</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74 317,21</w:t>
            </w:r>
          </w:p>
        </w:tc>
      </w:tr>
      <w:tr w:rsidR="00540277" w:rsidRPr="00FF62FF" w:rsidTr="00540277">
        <w:tc>
          <w:tcPr>
            <w:tcW w:w="484" w:type="dxa"/>
            <w:vMerge/>
          </w:tcPr>
          <w:p w:rsidR="00540277" w:rsidRPr="001A5DF0" w:rsidRDefault="00540277" w:rsidP="00540277">
            <w:pPr>
              <w:pStyle w:val="ConsPlusNormal"/>
              <w:rPr>
                <w:rFonts w:ascii="Times New Roman" w:hAnsi="Times New Roman" w:cs="Times New Roman"/>
                <w:b/>
                <w:sz w:val="24"/>
                <w:szCs w:val="24"/>
              </w:rPr>
            </w:pPr>
          </w:p>
        </w:tc>
        <w:tc>
          <w:tcPr>
            <w:tcW w:w="2284" w:type="dxa"/>
            <w:vAlign w:val="center"/>
          </w:tcPr>
          <w:p w:rsidR="00540277" w:rsidRPr="001A5DF0" w:rsidRDefault="00540277" w:rsidP="00540277">
            <w:pPr>
              <w:pStyle w:val="ConsPlusNormal"/>
              <w:rPr>
                <w:rFonts w:ascii="Times New Roman" w:hAnsi="Times New Roman" w:cs="Times New Roman"/>
                <w:color w:val="FF0000"/>
                <w:sz w:val="24"/>
                <w:szCs w:val="24"/>
              </w:rPr>
            </w:pPr>
            <w:r w:rsidRPr="001A5DF0">
              <w:rPr>
                <w:rFonts w:ascii="Times New Roman" w:hAnsi="Times New Roman" w:cs="Times New Roman"/>
                <w:b/>
                <w:sz w:val="24"/>
                <w:szCs w:val="24"/>
              </w:rPr>
              <w:t xml:space="preserve"> Районный бюджет всего, в том числе</w:t>
            </w:r>
          </w:p>
        </w:tc>
        <w:tc>
          <w:tcPr>
            <w:tcW w:w="3469" w:type="dxa"/>
            <w:vMerge/>
          </w:tcPr>
          <w:p w:rsidR="00540277" w:rsidRPr="001A5DF0"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42 240,00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16 027,28</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16 049,93</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74 317,21</w:t>
            </w:r>
          </w:p>
        </w:tc>
      </w:tr>
      <w:tr w:rsidR="00540277" w:rsidRPr="00FF62FF" w:rsidTr="00540277">
        <w:tc>
          <w:tcPr>
            <w:tcW w:w="484" w:type="dxa"/>
            <w:vMerge/>
          </w:tcPr>
          <w:p w:rsidR="00540277" w:rsidRPr="001A5DF0" w:rsidRDefault="00540277" w:rsidP="00540277">
            <w:pPr>
              <w:pStyle w:val="ConsPlusNormal"/>
              <w:rPr>
                <w:rFonts w:ascii="Times New Roman" w:hAnsi="Times New Roman" w:cs="Times New Roman"/>
                <w:b/>
                <w:sz w:val="24"/>
                <w:szCs w:val="24"/>
              </w:rPr>
            </w:pPr>
          </w:p>
        </w:tc>
        <w:tc>
          <w:tcPr>
            <w:tcW w:w="2284" w:type="dxa"/>
            <w:vAlign w:val="center"/>
          </w:tcPr>
          <w:p w:rsidR="00540277" w:rsidRPr="001A5DF0" w:rsidRDefault="00540277" w:rsidP="00540277">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федерального бюджета</w:t>
            </w:r>
          </w:p>
        </w:tc>
        <w:tc>
          <w:tcPr>
            <w:tcW w:w="3469" w:type="dxa"/>
            <w:vMerge/>
          </w:tcPr>
          <w:p w:rsidR="00540277" w:rsidRPr="001A5DF0"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540277" w:rsidRPr="00FF62FF" w:rsidTr="00540277">
        <w:tc>
          <w:tcPr>
            <w:tcW w:w="484" w:type="dxa"/>
            <w:vMerge/>
          </w:tcPr>
          <w:p w:rsidR="00540277" w:rsidRPr="001A5DF0" w:rsidRDefault="00540277" w:rsidP="00540277">
            <w:pPr>
              <w:pStyle w:val="ConsPlusNormal"/>
              <w:rPr>
                <w:rFonts w:ascii="Times New Roman" w:hAnsi="Times New Roman" w:cs="Times New Roman"/>
                <w:b/>
                <w:sz w:val="24"/>
                <w:szCs w:val="24"/>
              </w:rPr>
            </w:pPr>
          </w:p>
        </w:tc>
        <w:tc>
          <w:tcPr>
            <w:tcW w:w="2284" w:type="dxa"/>
            <w:vAlign w:val="center"/>
          </w:tcPr>
          <w:p w:rsidR="00540277" w:rsidRPr="001A5DF0" w:rsidRDefault="00540277" w:rsidP="00540277">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областного бюджета</w:t>
            </w:r>
          </w:p>
        </w:tc>
        <w:tc>
          <w:tcPr>
            <w:tcW w:w="3469" w:type="dxa"/>
            <w:vMerge/>
          </w:tcPr>
          <w:p w:rsidR="00540277" w:rsidRPr="001A5DF0"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540277" w:rsidRPr="00FF62FF" w:rsidTr="00540277">
        <w:tc>
          <w:tcPr>
            <w:tcW w:w="484" w:type="dxa"/>
            <w:vMerge/>
          </w:tcPr>
          <w:p w:rsidR="00540277" w:rsidRPr="001A5DF0" w:rsidRDefault="00540277" w:rsidP="00540277">
            <w:pPr>
              <w:pStyle w:val="ConsPlusNormal"/>
              <w:rPr>
                <w:rFonts w:ascii="Times New Roman" w:hAnsi="Times New Roman" w:cs="Times New Roman"/>
                <w:b/>
                <w:sz w:val="24"/>
                <w:szCs w:val="24"/>
              </w:rPr>
            </w:pPr>
          </w:p>
        </w:tc>
        <w:tc>
          <w:tcPr>
            <w:tcW w:w="2284" w:type="dxa"/>
            <w:vAlign w:val="center"/>
          </w:tcPr>
          <w:p w:rsidR="00540277" w:rsidRPr="001A5DF0" w:rsidRDefault="00540277" w:rsidP="00540277">
            <w:pPr>
              <w:pStyle w:val="ConsPlusNormal"/>
              <w:rPr>
                <w:rFonts w:ascii="Times New Roman" w:hAnsi="Times New Roman" w:cs="Times New Roman"/>
                <w:sz w:val="24"/>
                <w:szCs w:val="24"/>
              </w:rPr>
            </w:pPr>
            <w:r w:rsidRPr="001A5DF0">
              <w:rPr>
                <w:rFonts w:ascii="Times New Roman" w:hAnsi="Times New Roman" w:cs="Times New Roman"/>
                <w:sz w:val="24"/>
                <w:szCs w:val="24"/>
              </w:rPr>
              <w:t>-средства районного бюджета</w:t>
            </w:r>
          </w:p>
        </w:tc>
        <w:tc>
          <w:tcPr>
            <w:tcW w:w="3469" w:type="dxa"/>
            <w:vMerge/>
          </w:tcPr>
          <w:p w:rsidR="00540277" w:rsidRPr="001A5DF0"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42 240,00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16 027,28</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16 049,93</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74 317,21</w:t>
            </w:r>
          </w:p>
        </w:tc>
      </w:tr>
      <w:tr w:rsidR="00540277" w:rsidRPr="00FF62FF" w:rsidTr="00540277">
        <w:tc>
          <w:tcPr>
            <w:tcW w:w="484" w:type="dxa"/>
            <w:vMerge/>
          </w:tcPr>
          <w:p w:rsidR="00540277" w:rsidRPr="001A5DF0" w:rsidRDefault="00540277" w:rsidP="00540277">
            <w:pPr>
              <w:pStyle w:val="ConsPlusNormal"/>
              <w:rPr>
                <w:rFonts w:ascii="Times New Roman" w:hAnsi="Times New Roman" w:cs="Times New Roman"/>
                <w:b/>
                <w:sz w:val="24"/>
                <w:szCs w:val="24"/>
              </w:rPr>
            </w:pPr>
          </w:p>
        </w:tc>
        <w:tc>
          <w:tcPr>
            <w:tcW w:w="2284" w:type="dxa"/>
            <w:vAlign w:val="center"/>
          </w:tcPr>
          <w:p w:rsidR="00540277" w:rsidRPr="001A5DF0" w:rsidRDefault="00540277" w:rsidP="00540277">
            <w:pPr>
              <w:pStyle w:val="ConsPlusNormal"/>
              <w:rPr>
                <w:rFonts w:ascii="Times New Roman" w:hAnsi="Times New Roman" w:cs="Times New Roman"/>
                <w:sz w:val="24"/>
                <w:szCs w:val="24"/>
              </w:rPr>
            </w:pPr>
            <w:r w:rsidRPr="001A5DF0">
              <w:rPr>
                <w:rFonts w:ascii="Times New Roman" w:hAnsi="Times New Roman" w:cs="Times New Roman"/>
                <w:sz w:val="24"/>
                <w:szCs w:val="24"/>
              </w:rPr>
              <w:t xml:space="preserve">-внебюджетные источники </w:t>
            </w:r>
          </w:p>
        </w:tc>
        <w:tc>
          <w:tcPr>
            <w:tcW w:w="3469" w:type="dxa"/>
            <w:vMerge/>
          </w:tcPr>
          <w:p w:rsidR="00540277" w:rsidRPr="001A5DF0"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540277" w:rsidRPr="00FF62FF" w:rsidTr="00540277">
        <w:tc>
          <w:tcPr>
            <w:tcW w:w="484" w:type="dxa"/>
            <w:vMerge w:val="restart"/>
            <w:vAlign w:val="center"/>
          </w:tcPr>
          <w:p w:rsidR="00540277" w:rsidRPr="001A5DF0" w:rsidRDefault="00540277" w:rsidP="00540277">
            <w:pPr>
              <w:pStyle w:val="ConsPlusNormal"/>
              <w:jc w:val="center"/>
              <w:rPr>
                <w:rFonts w:ascii="Times New Roman" w:hAnsi="Times New Roman" w:cs="Times New Roman"/>
                <w:b/>
                <w:sz w:val="24"/>
                <w:szCs w:val="24"/>
              </w:rPr>
            </w:pPr>
            <w:r w:rsidRPr="001A5DF0">
              <w:rPr>
                <w:rFonts w:ascii="Times New Roman" w:hAnsi="Times New Roman" w:cs="Times New Roman"/>
                <w:b/>
                <w:sz w:val="24"/>
                <w:szCs w:val="24"/>
              </w:rPr>
              <w:t>1.3.</w:t>
            </w:r>
          </w:p>
        </w:tc>
        <w:tc>
          <w:tcPr>
            <w:tcW w:w="2284" w:type="dxa"/>
            <w:vAlign w:val="center"/>
          </w:tcPr>
          <w:p w:rsidR="00540277" w:rsidRPr="001A5DF0" w:rsidRDefault="00540277" w:rsidP="00540277">
            <w:pPr>
              <w:pStyle w:val="ConsPlusNormal"/>
              <w:rPr>
                <w:rFonts w:ascii="Times New Roman" w:hAnsi="Times New Roman" w:cs="Times New Roman"/>
                <w:b/>
                <w:sz w:val="24"/>
                <w:szCs w:val="24"/>
              </w:rPr>
            </w:pPr>
            <w:r w:rsidRPr="001A5DF0">
              <w:rPr>
                <w:rFonts w:ascii="Times New Roman" w:hAnsi="Times New Roman" w:cs="Times New Roman"/>
                <w:b/>
                <w:sz w:val="24"/>
                <w:szCs w:val="24"/>
              </w:rPr>
              <w:t xml:space="preserve">Выплата компенсации части родительской платы за содержание детей в образовательных организациях, реализующих основную образовательную </w:t>
            </w:r>
            <w:r w:rsidRPr="001A5DF0">
              <w:rPr>
                <w:rFonts w:ascii="Times New Roman" w:hAnsi="Times New Roman" w:cs="Times New Roman"/>
                <w:b/>
                <w:sz w:val="24"/>
                <w:szCs w:val="24"/>
              </w:rPr>
              <w:lastRenderedPageBreak/>
              <w:t>программу дошкольного образования</w:t>
            </w:r>
          </w:p>
        </w:tc>
        <w:tc>
          <w:tcPr>
            <w:tcW w:w="3469" w:type="dxa"/>
            <w:vMerge w:val="restart"/>
            <w:vAlign w:val="center"/>
          </w:tcPr>
          <w:p w:rsidR="00540277" w:rsidRPr="001A5DF0" w:rsidRDefault="00540277" w:rsidP="00540277">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 xml:space="preserve">871 07 01 </w:t>
            </w:r>
            <w:r w:rsidRPr="001A5DF0">
              <w:rPr>
                <w:rFonts w:ascii="Times New Roman" w:hAnsi="Times New Roman" w:cs="Times New Roman"/>
                <w:sz w:val="24"/>
                <w:szCs w:val="24"/>
              </w:rPr>
              <w:t xml:space="preserve">02 4 01 </w:t>
            </w:r>
            <w:r>
              <w:rPr>
                <w:rFonts w:ascii="Times New Roman" w:hAnsi="Times New Roman" w:cs="Times New Roman"/>
                <w:sz w:val="24"/>
                <w:szCs w:val="24"/>
              </w:rPr>
              <w:t>73030</w:t>
            </w:r>
            <w:r w:rsidRPr="001A5DF0">
              <w:rPr>
                <w:rFonts w:ascii="Times New Roman" w:hAnsi="Times New Roman" w:cs="Times New Roman"/>
                <w:sz w:val="24"/>
                <w:szCs w:val="24"/>
              </w:rPr>
              <w:t xml:space="preserve"> </w:t>
            </w:r>
            <w:r>
              <w:rPr>
                <w:rFonts w:ascii="Times New Roman" w:hAnsi="Times New Roman" w:cs="Times New Roman"/>
                <w:sz w:val="24"/>
                <w:szCs w:val="24"/>
              </w:rPr>
              <w:t>300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5 514,00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5 514,00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5 514,00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12 330,00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12 330,00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12 330,00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53 532,00</w:t>
            </w:r>
          </w:p>
        </w:tc>
      </w:tr>
      <w:tr w:rsidR="00540277" w:rsidRPr="00FF62FF" w:rsidTr="00540277">
        <w:tc>
          <w:tcPr>
            <w:tcW w:w="484" w:type="dxa"/>
            <w:vMerge/>
          </w:tcPr>
          <w:p w:rsidR="00540277" w:rsidRPr="001A5DF0" w:rsidRDefault="00540277" w:rsidP="00540277">
            <w:pPr>
              <w:pStyle w:val="ConsPlusNormal"/>
              <w:rPr>
                <w:rFonts w:ascii="Times New Roman" w:hAnsi="Times New Roman" w:cs="Times New Roman"/>
                <w:sz w:val="24"/>
                <w:szCs w:val="24"/>
              </w:rPr>
            </w:pPr>
          </w:p>
        </w:tc>
        <w:tc>
          <w:tcPr>
            <w:tcW w:w="2284" w:type="dxa"/>
            <w:vAlign w:val="center"/>
          </w:tcPr>
          <w:p w:rsidR="00540277" w:rsidRPr="001A5DF0" w:rsidRDefault="00540277" w:rsidP="00540277">
            <w:pPr>
              <w:pStyle w:val="ConsPlusNormal"/>
              <w:rPr>
                <w:rFonts w:ascii="Times New Roman" w:hAnsi="Times New Roman" w:cs="Times New Roman"/>
                <w:color w:val="FF0000"/>
                <w:sz w:val="24"/>
                <w:szCs w:val="24"/>
              </w:rPr>
            </w:pPr>
            <w:r w:rsidRPr="001A5DF0">
              <w:rPr>
                <w:rFonts w:ascii="Times New Roman" w:hAnsi="Times New Roman" w:cs="Times New Roman"/>
                <w:b/>
                <w:sz w:val="24"/>
                <w:szCs w:val="24"/>
              </w:rPr>
              <w:t xml:space="preserve"> Районный бюджет всего, в том числе</w:t>
            </w:r>
          </w:p>
        </w:tc>
        <w:tc>
          <w:tcPr>
            <w:tcW w:w="3469" w:type="dxa"/>
            <w:vMerge/>
          </w:tcPr>
          <w:p w:rsidR="00540277" w:rsidRPr="001A5DF0"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5 514,00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5 514,00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5 514,00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12 330,00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12 330,00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12 330,00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53 532,00</w:t>
            </w:r>
          </w:p>
        </w:tc>
      </w:tr>
      <w:tr w:rsidR="00540277" w:rsidRPr="00FF62FF" w:rsidTr="00540277">
        <w:tc>
          <w:tcPr>
            <w:tcW w:w="484" w:type="dxa"/>
            <w:vMerge/>
          </w:tcPr>
          <w:p w:rsidR="00540277" w:rsidRPr="001A5DF0" w:rsidRDefault="00540277" w:rsidP="00540277">
            <w:pPr>
              <w:pStyle w:val="ConsPlusNormal"/>
              <w:rPr>
                <w:rFonts w:ascii="Times New Roman" w:hAnsi="Times New Roman" w:cs="Times New Roman"/>
                <w:sz w:val="24"/>
                <w:szCs w:val="24"/>
              </w:rPr>
            </w:pPr>
          </w:p>
        </w:tc>
        <w:tc>
          <w:tcPr>
            <w:tcW w:w="2284" w:type="dxa"/>
            <w:vAlign w:val="center"/>
          </w:tcPr>
          <w:p w:rsidR="00540277" w:rsidRPr="001A5DF0" w:rsidRDefault="00540277" w:rsidP="00540277">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федерального бюджета</w:t>
            </w:r>
          </w:p>
        </w:tc>
        <w:tc>
          <w:tcPr>
            <w:tcW w:w="3469" w:type="dxa"/>
            <w:vMerge/>
          </w:tcPr>
          <w:p w:rsidR="00540277" w:rsidRPr="001A5DF0"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540277" w:rsidRPr="00FF62FF" w:rsidTr="00540277">
        <w:tc>
          <w:tcPr>
            <w:tcW w:w="484" w:type="dxa"/>
            <w:vMerge/>
          </w:tcPr>
          <w:p w:rsidR="00540277" w:rsidRPr="001A5DF0" w:rsidRDefault="00540277" w:rsidP="00540277">
            <w:pPr>
              <w:pStyle w:val="ConsPlusNormal"/>
              <w:rPr>
                <w:rFonts w:ascii="Times New Roman" w:hAnsi="Times New Roman" w:cs="Times New Roman"/>
                <w:sz w:val="24"/>
                <w:szCs w:val="24"/>
              </w:rPr>
            </w:pPr>
          </w:p>
        </w:tc>
        <w:tc>
          <w:tcPr>
            <w:tcW w:w="2284" w:type="dxa"/>
            <w:vAlign w:val="center"/>
          </w:tcPr>
          <w:p w:rsidR="00540277" w:rsidRPr="001A5DF0" w:rsidRDefault="00540277" w:rsidP="00540277">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областного бюджета</w:t>
            </w:r>
          </w:p>
        </w:tc>
        <w:tc>
          <w:tcPr>
            <w:tcW w:w="3469" w:type="dxa"/>
            <w:vMerge/>
          </w:tcPr>
          <w:p w:rsidR="00540277" w:rsidRPr="001A5DF0"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5 514,00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5 514,00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5 514,00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12 330,00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12 330,00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12 330,00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53 532,00</w:t>
            </w:r>
          </w:p>
        </w:tc>
      </w:tr>
      <w:tr w:rsidR="00540277" w:rsidRPr="00FF62FF" w:rsidTr="00540277">
        <w:tc>
          <w:tcPr>
            <w:tcW w:w="484" w:type="dxa"/>
            <w:vMerge/>
          </w:tcPr>
          <w:p w:rsidR="00540277" w:rsidRPr="001A5DF0" w:rsidRDefault="00540277" w:rsidP="00540277">
            <w:pPr>
              <w:pStyle w:val="ConsPlusNormal"/>
              <w:rPr>
                <w:rFonts w:ascii="Times New Roman" w:hAnsi="Times New Roman" w:cs="Times New Roman"/>
                <w:sz w:val="24"/>
                <w:szCs w:val="24"/>
              </w:rPr>
            </w:pPr>
          </w:p>
        </w:tc>
        <w:tc>
          <w:tcPr>
            <w:tcW w:w="2284" w:type="dxa"/>
            <w:vAlign w:val="center"/>
          </w:tcPr>
          <w:p w:rsidR="00540277" w:rsidRPr="001A5DF0" w:rsidRDefault="00540277" w:rsidP="00540277">
            <w:pPr>
              <w:pStyle w:val="ConsPlusNormal"/>
              <w:rPr>
                <w:rFonts w:ascii="Times New Roman" w:hAnsi="Times New Roman" w:cs="Times New Roman"/>
                <w:sz w:val="24"/>
                <w:szCs w:val="24"/>
              </w:rPr>
            </w:pPr>
            <w:r w:rsidRPr="001A5DF0">
              <w:rPr>
                <w:rFonts w:ascii="Times New Roman" w:hAnsi="Times New Roman" w:cs="Times New Roman"/>
                <w:sz w:val="24"/>
                <w:szCs w:val="24"/>
              </w:rPr>
              <w:t>-средства районного бюджета</w:t>
            </w:r>
          </w:p>
        </w:tc>
        <w:tc>
          <w:tcPr>
            <w:tcW w:w="3469" w:type="dxa"/>
            <w:vMerge/>
          </w:tcPr>
          <w:p w:rsidR="00540277" w:rsidRPr="001A5DF0"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540277" w:rsidRPr="00FF62FF" w:rsidTr="00540277">
        <w:tc>
          <w:tcPr>
            <w:tcW w:w="484" w:type="dxa"/>
            <w:vMerge/>
          </w:tcPr>
          <w:p w:rsidR="00540277" w:rsidRPr="001A5DF0" w:rsidRDefault="00540277" w:rsidP="00540277">
            <w:pPr>
              <w:pStyle w:val="ConsPlusNormal"/>
              <w:rPr>
                <w:rFonts w:ascii="Times New Roman" w:hAnsi="Times New Roman" w:cs="Times New Roman"/>
                <w:sz w:val="24"/>
                <w:szCs w:val="24"/>
              </w:rPr>
            </w:pPr>
          </w:p>
        </w:tc>
        <w:tc>
          <w:tcPr>
            <w:tcW w:w="2284" w:type="dxa"/>
            <w:vAlign w:val="center"/>
          </w:tcPr>
          <w:p w:rsidR="00540277" w:rsidRPr="001A5DF0" w:rsidRDefault="00540277" w:rsidP="00540277">
            <w:pPr>
              <w:pStyle w:val="ConsPlusNormal"/>
              <w:rPr>
                <w:rFonts w:ascii="Times New Roman" w:hAnsi="Times New Roman" w:cs="Times New Roman"/>
                <w:sz w:val="24"/>
                <w:szCs w:val="24"/>
              </w:rPr>
            </w:pPr>
            <w:r w:rsidRPr="001A5DF0">
              <w:rPr>
                <w:rFonts w:ascii="Times New Roman" w:hAnsi="Times New Roman" w:cs="Times New Roman"/>
                <w:sz w:val="24"/>
                <w:szCs w:val="24"/>
              </w:rPr>
              <w:t xml:space="preserve">-внебюджетные источники </w:t>
            </w:r>
          </w:p>
        </w:tc>
        <w:tc>
          <w:tcPr>
            <w:tcW w:w="3469" w:type="dxa"/>
            <w:vMerge/>
          </w:tcPr>
          <w:p w:rsidR="00540277" w:rsidRPr="001A5DF0"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bl>
    <w:p w:rsidR="00C5257D" w:rsidRDefault="00C5257D" w:rsidP="00076D6E">
      <w:pPr>
        <w:pStyle w:val="ConsPlusTitle"/>
        <w:outlineLvl w:val="2"/>
        <w:rPr>
          <w:rFonts w:ascii="Times New Roman" w:hAnsi="Times New Roman" w:cs="Times New Roman"/>
          <w:sz w:val="28"/>
          <w:szCs w:val="28"/>
        </w:rPr>
        <w:sectPr w:rsidR="00C5257D" w:rsidSect="00C5257D">
          <w:pgSz w:w="16838" w:h="11906" w:orient="landscape"/>
          <w:pgMar w:top="851" w:right="1134" w:bottom="1701" w:left="1134" w:header="709" w:footer="709" w:gutter="0"/>
          <w:cols w:space="708"/>
          <w:docGrid w:linePitch="360"/>
        </w:sectPr>
      </w:pPr>
    </w:p>
    <w:p w:rsidR="00C5257D" w:rsidRPr="00FF62FF" w:rsidRDefault="00C5257D" w:rsidP="00076D6E">
      <w:pPr>
        <w:pStyle w:val="ConsPlusNormal"/>
        <w:rPr>
          <w:rFonts w:ascii="Times New Roman" w:hAnsi="Times New Roman" w:cs="Times New Roman"/>
          <w:sz w:val="24"/>
          <w:szCs w:val="24"/>
        </w:rPr>
      </w:pPr>
    </w:p>
    <w:p w:rsidR="00C5257D" w:rsidRPr="00FF62FF" w:rsidRDefault="00C5257D" w:rsidP="00FF62FF">
      <w:pPr>
        <w:pStyle w:val="ConsPlusNormal"/>
        <w:ind w:left="5245"/>
        <w:jc w:val="center"/>
        <w:outlineLvl w:val="2"/>
        <w:rPr>
          <w:rFonts w:ascii="Times New Roman" w:hAnsi="Times New Roman" w:cs="Times New Roman"/>
          <w:sz w:val="24"/>
          <w:szCs w:val="24"/>
        </w:rPr>
      </w:pPr>
      <w:r w:rsidRPr="00FF62FF">
        <w:rPr>
          <w:rFonts w:ascii="Times New Roman" w:hAnsi="Times New Roman" w:cs="Times New Roman"/>
          <w:sz w:val="24"/>
          <w:szCs w:val="24"/>
        </w:rPr>
        <w:t>Приложение</w:t>
      </w:r>
    </w:p>
    <w:p w:rsidR="00C5257D" w:rsidRPr="00FF62FF" w:rsidRDefault="00C5257D" w:rsidP="00FF62FF">
      <w:pPr>
        <w:pStyle w:val="ConsPlusNormal"/>
        <w:ind w:left="5245"/>
        <w:jc w:val="center"/>
        <w:rPr>
          <w:rFonts w:ascii="Times New Roman" w:hAnsi="Times New Roman" w:cs="Times New Roman"/>
          <w:sz w:val="24"/>
          <w:szCs w:val="24"/>
        </w:rPr>
      </w:pPr>
      <w:r w:rsidRPr="00FF62FF">
        <w:rPr>
          <w:rFonts w:ascii="Times New Roman" w:hAnsi="Times New Roman" w:cs="Times New Roman"/>
          <w:sz w:val="24"/>
          <w:szCs w:val="24"/>
        </w:rPr>
        <w:t>к паспорту комплекса процессных</w:t>
      </w:r>
    </w:p>
    <w:p w:rsidR="00C5257D" w:rsidRPr="00FF62FF" w:rsidRDefault="00C5257D" w:rsidP="00FF62FF">
      <w:pPr>
        <w:pStyle w:val="ConsPlusNormal"/>
        <w:ind w:left="5245"/>
        <w:jc w:val="center"/>
        <w:rPr>
          <w:rFonts w:ascii="Times New Roman" w:hAnsi="Times New Roman" w:cs="Times New Roman"/>
          <w:sz w:val="24"/>
          <w:szCs w:val="24"/>
        </w:rPr>
      </w:pPr>
      <w:r w:rsidRPr="00FF62FF">
        <w:rPr>
          <w:rFonts w:ascii="Times New Roman" w:hAnsi="Times New Roman" w:cs="Times New Roman"/>
          <w:sz w:val="24"/>
          <w:szCs w:val="24"/>
        </w:rPr>
        <w:t xml:space="preserve">мероприятий </w:t>
      </w:r>
      <w:r w:rsidR="00FF62FF" w:rsidRPr="00FF62FF">
        <w:rPr>
          <w:rFonts w:ascii="Times New Roman" w:hAnsi="Times New Roman" w:cs="Times New Roman"/>
          <w:sz w:val="24"/>
          <w:szCs w:val="24"/>
        </w:rPr>
        <w:t>«</w:t>
      </w:r>
      <w:r w:rsidRPr="00FF62FF">
        <w:rPr>
          <w:rFonts w:ascii="Times New Roman" w:hAnsi="Times New Roman" w:cs="Times New Roman"/>
          <w:sz w:val="24"/>
          <w:szCs w:val="24"/>
        </w:rPr>
        <w:t>Реализация образовательных</w:t>
      </w:r>
    </w:p>
    <w:p w:rsidR="00C5257D" w:rsidRPr="00FF62FF" w:rsidRDefault="00C5257D" w:rsidP="00FF62FF">
      <w:pPr>
        <w:pStyle w:val="ConsPlusNormal"/>
        <w:ind w:left="5245"/>
        <w:jc w:val="center"/>
        <w:rPr>
          <w:rFonts w:ascii="Times New Roman" w:hAnsi="Times New Roman" w:cs="Times New Roman"/>
          <w:sz w:val="24"/>
          <w:szCs w:val="24"/>
        </w:rPr>
      </w:pPr>
      <w:r w:rsidRPr="00FF62FF">
        <w:rPr>
          <w:rFonts w:ascii="Times New Roman" w:hAnsi="Times New Roman" w:cs="Times New Roman"/>
          <w:sz w:val="24"/>
          <w:szCs w:val="24"/>
        </w:rPr>
        <w:t>программ дошкольного образования</w:t>
      </w:r>
      <w:r w:rsidR="00FF62FF" w:rsidRPr="00FF62FF">
        <w:rPr>
          <w:rFonts w:ascii="Times New Roman" w:hAnsi="Times New Roman" w:cs="Times New Roman"/>
          <w:sz w:val="24"/>
          <w:szCs w:val="24"/>
        </w:rPr>
        <w:t>»</w:t>
      </w:r>
    </w:p>
    <w:p w:rsidR="00C5257D" w:rsidRPr="00FF62FF" w:rsidRDefault="00C5257D" w:rsidP="00C5257D">
      <w:pPr>
        <w:pStyle w:val="ConsPlusNormal"/>
        <w:jc w:val="both"/>
      </w:pPr>
    </w:p>
    <w:p w:rsidR="00C5257D" w:rsidRPr="00FF62FF" w:rsidRDefault="00C5257D" w:rsidP="00C5257D">
      <w:pPr>
        <w:pStyle w:val="ConsPlusTitle"/>
        <w:jc w:val="center"/>
        <w:rPr>
          <w:rFonts w:ascii="Times New Roman" w:hAnsi="Times New Roman" w:cs="Times New Roman"/>
          <w:sz w:val="28"/>
          <w:szCs w:val="28"/>
        </w:rPr>
      </w:pPr>
      <w:r w:rsidRPr="00FF62FF">
        <w:rPr>
          <w:rFonts w:ascii="Times New Roman" w:hAnsi="Times New Roman" w:cs="Times New Roman"/>
          <w:sz w:val="28"/>
          <w:szCs w:val="28"/>
        </w:rPr>
        <w:t>План</w:t>
      </w:r>
    </w:p>
    <w:p w:rsidR="00C5257D" w:rsidRPr="00FF62FF" w:rsidRDefault="00C5257D" w:rsidP="00C5257D">
      <w:pPr>
        <w:pStyle w:val="ConsPlusTitle"/>
        <w:jc w:val="center"/>
        <w:rPr>
          <w:rFonts w:ascii="Times New Roman" w:hAnsi="Times New Roman" w:cs="Times New Roman"/>
          <w:sz w:val="28"/>
          <w:szCs w:val="28"/>
        </w:rPr>
      </w:pPr>
      <w:r w:rsidRPr="00FF62FF">
        <w:rPr>
          <w:rFonts w:ascii="Times New Roman" w:hAnsi="Times New Roman" w:cs="Times New Roman"/>
          <w:sz w:val="28"/>
          <w:szCs w:val="28"/>
        </w:rPr>
        <w:t>реализации комплекса процессных</w:t>
      </w:r>
    </w:p>
    <w:p w:rsidR="00C5257D" w:rsidRPr="00A511FA" w:rsidRDefault="00C5257D" w:rsidP="00C5257D">
      <w:pPr>
        <w:pStyle w:val="ConsPlusTitle"/>
        <w:jc w:val="center"/>
        <w:rPr>
          <w:rFonts w:ascii="Times New Roman" w:hAnsi="Times New Roman" w:cs="Times New Roman"/>
          <w:color w:val="FF0000"/>
          <w:sz w:val="28"/>
          <w:szCs w:val="28"/>
        </w:rPr>
      </w:pPr>
      <w:r w:rsidRPr="005D304A">
        <w:rPr>
          <w:rFonts w:ascii="Times New Roman" w:hAnsi="Times New Roman" w:cs="Times New Roman"/>
          <w:sz w:val="28"/>
          <w:szCs w:val="28"/>
        </w:rPr>
        <w:t xml:space="preserve">мероприятий </w:t>
      </w:r>
      <w:r w:rsidR="005D304A" w:rsidRPr="005D304A">
        <w:rPr>
          <w:rFonts w:ascii="Times New Roman" w:hAnsi="Times New Roman" w:cs="Times New Roman"/>
          <w:sz w:val="28"/>
          <w:szCs w:val="28"/>
        </w:rPr>
        <w:t>2</w:t>
      </w:r>
      <w:r w:rsidRPr="005D304A">
        <w:rPr>
          <w:rFonts w:ascii="Times New Roman" w:hAnsi="Times New Roman" w:cs="Times New Roman"/>
          <w:sz w:val="28"/>
          <w:szCs w:val="28"/>
        </w:rPr>
        <w:t xml:space="preserve"> в </w:t>
      </w:r>
      <w:r w:rsidR="001F047A" w:rsidRPr="005D304A">
        <w:rPr>
          <w:rFonts w:ascii="Times New Roman" w:hAnsi="Times New Roman" w:cs="Times New Roman"/>
          <w:sz w:val="28"/>
          <w:szCs w:val="28"/>
        </w:rPr>
        <w:t>2025</w:t>
      </w:r>
      <w:r w:rsidRPr="005D304A">
        <w:rPr>
          <w:rFonts w:ascii="Times New Roman" w:hAnsi="Times New Roman" w:cs="Times New Roman"/>
          <w:sz w:val="28"/>
          <w:szCs w:val="28"/>
        </w:rPr>
        <w:t xml:space="preserve"> году</w:t>
      </w:r>
      <w:r w:rsidR="00A511FA">
        <w:rPr>
          <w:rFonts w:ascii="Times New Roman" w:hAnsi="Times New Roman" w:cs="Times New Roman"/>
          <w:sz w:val="28"/>
          <w:szCs w:val="28"/>
        </w:rPr>
        <w:t xml:space="preserve"> </w:t>
      </w:r>
    </w:p>
    <w:p w:rsidR="00C5257D" w:rsidRPr="00FF62FF" w:rsidRDefault="00C5257D" w:rsidP="00C5257D">
      <w:pPr>
        <w:pStyle w:val="ConsPlusNormal"/>
        <w:jc w:val="both"/>
        <w:rPr>
          <w:rFonts w:ascii="Times New Roman" w:hAnsi="Times New Roman" w:cs="Times New Roman"/>
          <w:sz w:val="28"/>
          <w:szCs w:val="28"/>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9"/>
        <w:gridCol w:w="2891"/>
        <w:gridCol w:w="1751"/>
        <w:gridCol w:w="1984"/>
        <w:gridCol w:w="2268"/>
      </w:tblGrid>
      <w:tr w:rsidR="00C5257D" w:rsidRPr="00FF62FF" w:rsidTr="00FF62FF">
        <w:tc>
          <w:tcPr>
            <w:tcW w:w="949" w:type="dxa"/>
          </w:tcPr>
          <w:p w:rsidR="00C5257D" w:rsidRPr="00FF62FF" w:rsidRDefault="00FF62FF" w:rsidP="00001418">
            <w:pPr>
              <w:pStyle w:val="ConsPlusNormal"/>
              <w:jc w:val="center"/>
              <w:rPr>
                <w:rFonts w:ascii="Times New Roman" w:hAnsi="Times New Roman" w:cs="Times New Roman"/>
                <w:b/>
                <w:sz w:val="24"/>
                <w:szCs w:val="24"/>
              </w:rPr>
            </w:pPr>
            <w:r>
              <w:rPr>
                <w:rFonts w:ascii="Times New Roman" w:hAnsi="Times New Roman" w:cs="Times New Roman"/>
                <w:b/>
                <w:sz w:val="24"/>
                <w:szCs w:val="24"/>
              </w:rPr>
              <w:t>№</w:t>
            </w:r>
            <w:r w:rsidR="00C5257D" w:rsidRPr="00FF62FF">
              <w:rPr>
                <w:rFonts w:ascii="Times New Roman" w:hAnsi="Times New Roman" w:cs="Times New Roman"/>
                <w:b/>
                <w:sz w:val="24"/>
                <w:szCs w:val="24"/>
              </w:rPr>
              <w:t xml:space="preserve"> п/п</w:t>
            </w:r>
          </w:p>
        </w:tc>
        <w:tc>
          <w:tcPr>
            <w:tcW w:w="2891" w:type="dxa"/>
          </w:tcPr>
          <w:p w:rsidR="00C5257D" w:rsidRPr="00FF62FF" w:rsidRDefault="00C5257D" w:rsidP="00001418">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Задача, мероприятие (результат)/контрольная точка</w:t>
            </w:r>
          </w:p>
        </w:tc>
        <w:tc>
          <w:tcPr>
            <w:tcW w:w="1751" w:type="dxa"/>
          </w:tcPr>
          <w:p w:rsidR="00C5257D" w:rsidRPr="00FF62FF" w:rsidRDefault="00C5257D" w:rsidP="00001418">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Дата наступления контрольной точки</w:t>
            </w:r>
          </w:p>
        </w:tc>
        <w:tc>
          <w:tcPr>
            <w:tcW w:w="1984" w:type="dxa"/>
          </w:tcPr>
          <w:p w:rsidR="00C5257D" w:rsidRPr="00FF62FF" w:rsidRDefault="00C5257D" w:rsidP="00001418">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Ответственный исполнитель</w:t>
            </w:r>
          </w:p>
        </w:tc>
        <w:tc>
          <w:tcPr>
            <w:tcW w:w="2268" w:type="dxa"/>
          </w:tcPr>
          <w:p w:rsidR="00C5257D" w:rsidRPr="00FF62FF" w:rsidRDefault="00C5257D" w:rsidP="00001418">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Вид подтверждающего документа</w:t>
            </w:r>
          </w:p>
        </w:tc>
      </w:tr>
      <w:tr w:rsidR="00C5257D" w:rsidRPr="00FF62FF" w:rsidTr="00FF62FF">
        <w:tc>
          <w:tcPr>
            <w:tcW w:w="949" w:type="dxa"/>
          </w:tcPr>
          <w:p w:rsidR="00C5257D" w:rsidRPr="00FF62FF" w:rsidRDefault="00C5257D" w:rsidP="00001418">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1</w:t>
            </w:r>
          </w:p>
        </w:tc>
        <w:tc>
          <w:tcPr>
            <w:tcW w:w="2891" w:type="dxa"/>
            <w:vAlign w:val="center"/>
          </w:tcPr>
          <w:p w:rsidR="00C5257D" w:rsidRPr="00FF62FF" w:rsidRDefault="00C5257D" w:rsidP="00001418">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2</w:t>
            </w:r>
          </w:p>
        </w:tc>
        <w:tc>
          <w:tcPr>
            <w:tcW w:w="1751" w:type="dxa"/>
            <w:vAlign w:val="center"/>
          </w:tcPr>
          <w:p w:rsidR="00C5257D" w:rsidRPr="00FF62FF" w:rsidRDefault="00C5257D" w:rsidP="00001418">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3</w:t>
            </w:r>
          </w:p>
        </w:tc>
        <w:tc>
          <w:tcPr>
            <w:tcW w:w="1984" w:type="dxa"/>
            <w:vAlign w:val="center"/>
          </w:tcPr>
          <w:p w:rsidR="00C5257D" w:rsidRPr="00FF62FF" w:rsidRDefault="00C5257D" w:rsidP="00001418">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4</w:t>
            </w:r>
          </w:p>
        </w:tc>
        <w:tc>
          <w:tcPr>
            <w:tcW w:w="2268" w:type="dxa"/>
            <w:vAlign w:val="center"/>
          </w:tcPr>
          <w:p w:rsidR="00C5257D" w:rsidRPr="00FF62FF" w:rsidRDefault="00C5257D" w:rsidP="00001418">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5</w:t>
            </w:r>
          </w:p>
        </w:tc>
      </w:tr>
      <w:tr w:rsidR="00C5257D" w:rsidRPr="00C5257D" w:rsidTr="00FF62FF">
        <w:tc>
          <w:tcPr>
            <w:tcW w:w="949" w:type="dxa"/>
          </w:tcPr>
          <w:p w:rsidR="00C5257D" w:rsidRPr="00FF62FF" w:rsidRDefault="00C5257D" w:rsidP="00001418">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1.</w:t>
            </w:r>
          </w:p>
        </w:tc>
        <w:tc>
          <w:tcPr>
            <w:tcW w:w="8894" w:type="dxa"/>
            <w:gridSpan w:val="4"/>
            <w:vAlign w:val="center"/>
          </w:tcPr>
          <w:p w:rsidR="00C5257D" w:rsidRPr="00FF62FF" w:rsidRDefault="00C5257D" w:rsidP="00FF62FF">
            <w:pPr>
              <w:pStyle w:val="ConsPlusNormal"/>
              <w:rPr>
                <w:rFonts w:ascii="Times New Roman" w:hAnsi="Times New Roman" w:cs="Times New Roman"/>
                <w:b/>
                <w:sz w:val="24"/>
                <w:szCs w:val="24"/>
              </w:rPr>
            </w:pPr>
            <w:r w:rsidRPr="00FF62FF">
              <w:rPr>
                <w:rFonts w:ascii="Times New Roman" w:hAnsi="Times New Roman" w:cs="Times New Roman"/>
                <w:b/>
                <w:sz w:val="24"/>
                <w:szCs w:val="24"/>
              </w:rPr>
              <w:t>Задача</w:t>
            </w:r>
            <w:r w:rsidR="00C33C44">
              <w:rPr>
                <w:rFonts w:ascii="Times New Roman" w:hAnsi="Times New Roman" w:cs="Times New Roman"/>
                <w:b/>
                <w:sz w:val="24"/>
                <w:szCs w:val="24"/>
              </w:rPr>
              <w:t xml:space="preserve"> №1</w:t>
            </w:r>
            <w:r w:rsidRPr="00FF62FF">
              <w:rPr>
                <w:rFonts w:ascii="Times New Roman" w:hAnsi="Times New Roman" w:cs="Times New Roman"/>
                <w:b/>
                <w:sz w:val="24"/>
                <w:szCs w:val="24"/>
              </w:rPr>
              <w:t xml:space="preserve"> </w:t>
            </w:r>
            <w:r w:rsidR="00FF62FF">
              <w:rPr>
                <w:rFonts w:ascii="Times New Roman" w:hAnsi="Times New Roman" w:cs="Times New Roman"/>
                <w:b/>
                <w:sz w:val="24"/>
                <w:szCs w:val="24"/>
              </w:rPr>
              <w:t>«</w:t>
            </w:r>
            <w:r w:rsidRPr="00FF62FF">
              <w:rPr>
                <w:rFonts w:ascii="Times New Roman" w:hAnsi="Times New Roman" w:cs="Times New Roman"/>
                <w:b/>
                <w:sz w:val="24"/>
                <w:szCs w:val="24"/>
              </w:rPr>
              <w:t>Обеспечение государственных гарантий доступности качественного дошкольного образования</w:t>
            </w:r>
            <w:r w:rsidR="00FF62FF">
              <w:rPr>
                <w:rFonts w:ascii="Times New Roman" w:hAnsi="Times New Roman" w:cs="Times New Roman"/>
                <w:b/>
                <w:sz w:val="24"/>
                <w:szCs w:val="24"/>
              </w:rPr>
              <w:t>»</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1.1.</w:t>
            </w:r>
          </w:p>
        </w:tc>
        <w:tc>
          <w:tcPr>
            <w:tcW w:w="2891" w:type="dxa"/>
            <w:vAlign w:val="center"/>
          </w:tcPr>
          <w:p w:rsidR="00C5257D" w:rsidRPr="00667FB4" w:rsidRDefault="00C5257D" w:rsidP="00FF62FF">
            <w:pPr>
              <w:pStyle w:val="ConsPlusNormal"/>
              <w:rPr>
                <w:rFonts w:ascii="Times New Roman" w:hAnsi="Times New Roman" w:cs="Times New Roman"/>
                <w:sz w:val="24"/>
                <w:szCs w:val="24"/>
              </w:rPr>
            </w:pPr>
            <w:r w:rsidRPr="00667FB4">
              <w:rPr>
                <w:rFonts w:ascii="Times New Roman" w:hAnsi="Times New Roman" w:cs="Times New Roman"/>
                <w:sz w:val="24"/>
                <w:szCs w:val="24"/>
              </w:rPr>
              <w:t xml:space="preserve">Мероприятие (результат) </w:t>
            </w:r>
            <w:r w:rsidR="00FF62FF" w:rsidRPr="00667FB4">
              <w:rPr>
                <w:rFonts w:ascii="Times New Roman" w:hAnsi="Times New Roman" w:cs="Times New Roman"/>
                <w:sz w:val="24"/>
                <w:szCs w:val="24"/>
              </w:rPr>
              <w:t>«</w:t>
            </w:r>
            <w:r w:rsidRPr="00667FB4">
              <w:rPr>
                <w:rFonts w:ascii="Times New Roman" w:hAnsi="Times New Roman" w:cs="Times New Roman"/>
                <w:sz w:val="24"/>
                <w:szCs w:val="24"/>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r w:rsidR="00FF62FF" w:rsidRPr="00667FB4">
              <w:rPr>
                <w:rFonts w:ascii="Times New Roman" w:hAnsi="Times New Roman" w:cs="Times New Roman"/>
                <w:sz w:val="24"/>
                <w:szCs w:val="24"/>
              </w:rPr>
              <w:t>»</w:t>
            </w:r>
          </w:p>
        </w:tc>
        <w:tc>
          <w:tcPr>
            <w:tcW w:w="1751"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X</w:t>
            </w:r>
          </w:p>
        </w:tc>
        <w:tc>
          <w:tcPr>
            <w:tcW w:w="1984" w:type="dxa"/>
          </w:tcPr>
          <w:p w:rsidR="00C5257D" w:rsidRPr="00667FB4" w:rsidRDefault="00FF62FF" w:rsidP="00FF62FF">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2268"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X</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1.1.1</w:t>
            </w:r>
          </w:p>
        </w:tc>
        <w:tc>
          <w:tcPr>
            <w:tcW w:w="2891" w:type="dxa"/>
            <w:vAlign w:val="center"/>
          </w:tcPr>
          <w:p w:rsidR="00C5257D" w:rsidRPr="00667FB4" w:rsidRDefault="00C5257D" w:rsidP="00A511FA">
            <w:pPr>
              <w:pStyle w:val="ConsPlusNormal"/>
              <w:rPr>
                <w:rFonts w:ascii="Times New Roman" w:hAnsi="Times New Roman" w:cs="Times New Roman"/>
                <w:sz w:val="24"/>
                <w:szCs w:val="24"/>
              </w:rPr>
            </w:pPr>
            <w:r w:rsidRPr="00667FB4">
              <w:rPr>
                <w:rFonts w:ascii="Times New Roman" w:hAnsi="Times New Roman" w:cs="Times New Roman"/>
                <w:sz w:val="24"/>
                <w:szCs w:val="24"/>
              </w:rPr>
              <w:t xml:space="preserve">Мероприятие (результат) </w:t>
            </w:r>
            <w:r w:rsidR="00A511FA" w:rsidRPr="00667FB4">
              <w:rPr>
                <w:rFonts w:ascii="Times New Roman" w:hAnsi="Times New Roman" w:cs="Times New Roman"/>
                <w:sz w:val="24"/>
                <w:szCs w:val="24"/>
              </w:rPr>
              <w:t>«</w:t>
            </w:r>
            <w:r w:rsidRPr="00667FB4">
              <w:rPr>
                <w:rFonts w:ascii="Times New Roman" w:hAnsi="Times New Roman" w:cs="Times New Roman"/>
                <w:sz w:val="24"/>
                <w:szCs w:val="24"/>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r w:rsidR="00A511FA" w:rsidRPr="00667FB4">
              <w:rPr>
                <w:rFonts w:ascii="Times New Roman" w:hAnsi="Times New Roman" w:cs="Times New Roman"/>
                <w:sz w:val="24"/>
                <w:szCs w:val="24"/>
              </w:rPr>
              <w:t>»</w:t>
            </w:r>
            <w:r w:rsidRPr="00667FB4">
              <w:rPr>
                <w:rFonts w:ascii="Times New Roman" w:hAnsi="Times New Roman" w:cs="Times New Roman"/>
                <w:sz w:val="24"/>
                <w:szCs w:val="24"/>
              </w:rPr>
              <w:t xml:space="preserve"> в 202</w:t>
            </w:r>
            <w:r w:rsidR="00A511FA" w:rsidRPr="00667FB4">
              <w:rPr>
                <w:rFonts w:ascii="Times New Roman" w:hAnsi="Times New Roman" w:cs="Times New Roman"/>
                <w:sz w:val="24"/>
                <w:szCs w:val="24"/>
              </w:rPr>
              <w:t>5</w:t>
            </w:r>
            <w:r w:rsidRPr="00667FB4">
              <w:rPr>
                <w:rFonts w:ascii="Times New Roman" w:hAnsi="Times New Roman" w:cs="Times New Roman"/>
                <w:sz w:val="24"/>
                <w:szCs w:val="24"/>
              </w:rPr>
              <w:t xml:space="preserve"> году</w:t>
            </w:r>
          </w:p>
        </w:tc>
        <w:tc>
          <w:tcPr>
            <w:tcW w:w="1751"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X</w:t>
            </w:r>
          </w:p>
        </w:tc>
        <w:tc>
          <w:tcPr>
            <w:tcW w:w="1984" w:type="dxa"/>
          </w:tcPr>
          <w:p w:rsidR="00C5257D" w:rsidRPr="00667FB4" w:rsidRDefault="00A511FA" w:rsidP="00A511FA">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 xml:space="preserve">Черняков Е.Н., начальник управления образования администрации Красногвардейского района </w:t>
            </w:r>
          </w:p>
        </w:tc>
        <w:tc>
          <w:tcPr>
            <w:tcW w:w="2268"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X</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1.1.1.К1</w:t>
            </w:r>
          </w:p>
        </w:tc>
        <w:tc>
          <w:tcPr>
            <w:tcW w:w="2891" w:type="dxa"/>
          </w:tcPr>
          <w:p w:rsidR="00C5257D" w:rsidRPr="00667FB4" w:rsidRDefault="00C5257D" w:rsidP="00001418">
            <w:pPr>
              <w:pStyle w:val="ConsPlusNormal"/>
              <w:rPr>
                <w:rFonts w:ascii="Times New Roman" w:hAnsi="Times New Roman" w:cs="Times New Roman"/>
                <w:sz w:val="24"/>
                <w:szCs w:val="24"/>
              </w:rPr>
            </w:pPr>
            <w:r w:rsidRPr="00667FB4">
              <w:rPr>
                <w:rFonts w:ascii="Times New Roman" w:hAnsi="Times New Roman" w:cs="Times New Roman"/>
                <w:sz w:val="24"/>
                <w:szCs w:val="24"/>
              </w:rPr>
              <w:t xml:space="preserve">Заключено соглашение о порядке и условиях предоставления субсидии на выполнение муниципального задания </w:t>
            </w:r>
            <w:r w:rsidRPr="00667FB4">
              <w:rPr>
                <w:rFonts w:ascii="Times New Roman" w:hAnsi="Times New Roman" w:cs="Times New Roman"/>
                <w:sz w:val="24"/>
                <w:szCs w:val="24"/>
              </w:rPr>
              <w:lastRenderedPageBreak/>
              <w:t>на оказание муниципальных услуг (выполнение работ) заключено (включено в реестр соглашений</w:t>
            </w:r>
          </w:p>
        </w:tc>
        <w:tc>
          <w:tcPr>
            <w:tcW w:w="1751"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lastRenderedPageBreak/>
              <w:t>01.03.</w:t>
            </w:r>
          </w:p>
        </w:tc>
        <w:tc>
          <w:tcPr>
            <w:tcW w:w="1984" w:type="dxa"/>
          </w:tcPr>
          <w:p w:rsidR="00C5257D" w:rsidRPr="00667FB4" w:rsidRDefault="00A511FA" w:rsidP="00A511FA">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 xml:space="preserve">Черняков Е.Н., начальник управления образования администрации </w:t>
            </w:r>
            <w:r w:rsidRPr="00667FB4">
              <w:rPr>
                <w:rFonts w:ascii="Times New Roman" w:hAnsi="Times New Roman" w:cs="Times New Roman"/>
                <w:sz w:val="24"/>
                <w:szCs w:val="24"/>
              </w:rPr>
              <w:lastRenderedPageBreak/>
              <w:t xml:space="preserve">Красногвардейского района </w:t>
            </w:r>
          </w:p>
        </w:tc>
        <w:tc>
          <w:tcPr>
            <w:tcW w:w="2268"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lastRenderedPageBreak/>
              <w:t>Отчет</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1.1.1.К2</w:t>
            </w:r>
          </w:p>
        </w:tc>
        <w:tc>
          <w:tcPr>
            <w:tcW w:w="2891" w:type="dxa"/>
          </w:tcPr>
          <w:p w:rsidR="00C5257D" w:rsidRPr="00667FB4" w:rsidRDefault="00C5257D" w:rsidP="00001418">
            <w:pPr>
              <w:pStyle w:val="ConsPlusNormal"/>
              <w:rPr>
                <w:rFonts w:ascii="Times New Roman" w:hAnsi="Times New Roman" w:cs="Times New Roman"/>
                <w:sz w:val="24"/>
                <w:szCs w:val="24"/>
              </w:rPr>
            </w:pPr>
            <w:r w:rsidRPr="00667FB4">
              <w:rPr>
                <w:rFonts w:ascii="Times New Roman" w:hAnsi="Times New Roman" w:cs="Times New Roman"/>
                <w:sz w:val="24"/>
                <w:szCs w:val="24"/>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751"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25.04</w:t>
            </w:r>
          </w:p>
        </w:tc>
        <w:tc>
          <w:tcPr>
            <w:tcW w:w="1984" w:type="dxa"/>
          </w:tcPr>
          <w:p w:rsidR="00C5257D" w:rsidRPr="00667FB4" w:rsidRDefault="00A511FA" w:rsidP="00A511FA">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 xml:space="preserve">Черняков Е.Н., начальник управления образования администрации Красногвардейского района </w:t>
            </w:r>
          </w:p>
        </w:tc>
        <w:tc>
          <w:tcPr>
            <w:tcW w:w="2268"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Отчет</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1.1.1.К3</w:t>
            </w:r>
          </w:p>
        </w:tc>
        <w:tc>
          <w:tcPr>
            <w:tcW w:w="2891" w:type="dxa"/>
          </w:tcPr>
          <w:p w:rsidR="00C5257D" w:rsidRPr="00667FB4" w:rsidRDefault="00C5257D" w:rsidP="00001418">
            <w:pPr>
              <w:pStyle w:val="ConsPlusNormal"/>
              <w:rPr>
                <w:rFonts w:ascii="Times New Roman" w:hAnsi="Times New Roman" w:cs="Times New Roman"/>
                <w:sz w:val="24"/>
                <w:szCs w:val="24"/>
              </w:rPr>
            </w:pPr>
            <w:r w:rsidRPr="00667FB4">
              <w:rPr>
                <w:rFonts w:ascii="Times New Roman" w:hAnsi="Times New Roman" w:cs="Times New Roman"/>
                <w:sz w:val="24"/>
                <w:szCs w:val="24"/>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751"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25.07</w:t>
            </w:r>
          </w:p>
        </w:tc>
        <w:tc>
          <w:tcPr>
            <w:tcW w:w="1984" w:type="dxa"/>
          </w:tcPr>
          <w:p w:rsidR="00C5257D" w:rsidRPr="00667FB4" w:rsidRDefault="00A511FA" w:rsidP="00A511FA">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 xml:space="preserve">Черняков Е.Н., начальник управления образования администрации Красногвардейского района </w:t>
            </w:r>
          </w:p>
        </w:tc>
        <w:tc>
          <w:tcPr>
            <w:tcW w:w="2268"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Отчет</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1.1.1.К3</w:t>
            </w:r>
          </w:p>
        </w:tc>
        <w:tc>
          <w:tcPr>
            <w:tcW w:w="2891" w:type="dxa"/>
          </w:tcPr>
          <w:p w:rsidR="00C5257D" w:rsidRPr="00667FB4" w:rsidRDefault="00C5257D" w:rsidP="00001418">
            <w:pPr>
              <w:pStyle w:val="ConsPlusNormal"/>
              <w:rPr>
                <w:rFonts w:ascii="Times New Roman" w:hAnsi="Times New Roman" w:cs="Times New Roman"/>
                <w:sz w:val="24"/>
                <w:szCs w:val="24"/>
              </w:rPr>
            </w:pPr>
            <w:r w:rsidRPr="00667FB4">
              <w:rPr>
                <w:rFonts w:ascii="Times New Roman" w:hAnsi="Times New Roman" w:cs="Times New Roman"/>
                <w:sz w:val="24"/>
                <w:szCs w:val="24"/>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751"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25.10</w:t>
            </w:r>
          </w:p>
        </w:tc>
        <w:tc>
          <w:tcPr>
            <w:tcW w:w="1984" w:type="dxa"/>
          </w:tcPr>
          <w:p w:rsidR="00C5257D" w:rsidRPr="00667FB4" w:rsidRDefault="00A511FA" w:rsidP="00A511FA">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 xml:space="preserve">Черняков Е.Н., начальник управления образования администрации Красногвардейского района </w:t>
            </w:r>
          </w:p>
        </w:tc>
        <w:tc>
          <w:tcPr>
            <w:tcW w:w="2268"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Отчет</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1.1.2</w:t>
            </w:r>
          </w:p>
        </w:tc>
        <w:tc>
          <w:tcPr>
            <w:tcW w:w="2891" w:type="dxa"/>
          </w:tcPr>
          <w:p w:rsidR="00C5257D" w:rsidRPr="00667FB4" w:rsidRDefault="00C5257D" w:rsidP="00A511FA">
            <w:pPr>
              <w:pStyle w:val="ConsPlusNormal"/>
              <w:rPr>
                <w:rFonts w:ascii="Times New Roman" w:hAnsi="Times New Roman" w:cs="Times New Roman"/>
                <w:sz w:val="24"/>
                <w:szCs w:val="24"/>
              </w:rPr>
            </w:pPr>
            <w:r w:rsidRPr="00667FB4">
              <w:rPr>
                <w:rFonts w:ascii="Times New Roman" w:hAnsi="Times New Roman" w:cs="Times New Roman"/>
                <w:sz w:val="24"/>
                <w:szCs w:val="24"/>
              </w:rPr>
              <w:t xml:space="preserve">Мероприятие (результат) </w:t>
            </w:r>
            <w:r w:rsidR="00A511FA" w:rsidRPr="00667FB4">
              <w:rPr>
                <w:rFonts w:ascii="Times New Roman" w:hAnsi="Times New Roman" w:cs="Times New Roman"/>
                <w:sz w:val="24"/>
                <w:szCs w:val="24"/>
              </w:rPr>
              <w:t>«</w:t>
            </w:r>
            <w:r w:rsidRPr="00667FB4">
              <w:rPr>
                <w:rFonts w:ascii="Times New Roman" w:hAnsi="Times New Roman" w:cs="Times New Roman"/>
                <w:sz w:val="24"/>
                <w:szCs w:val="24"/>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r w:rsidR="00A511FA" w:rsidRPr="00667FB4">
              <w:rPr>
                <w:rFonts w:ascii="Times New Roman" w:hAnsi="Times New Roman" w:cs="Times New Roman"/>
                <w:sz w:val="24"/>
                <w:szCs w:val="24"/>
              </w:rPr>
              <w:t>»</w:t>
            </w:r>
            <w:r w:rsidRPr="00667FB4">
              <w:rPr>
                <w:rFonts w:ascii="Times New Roman" w:hAnsi="Times New Roman" w:cs="Times New Roman"/>
                <w:sz w:val="24"/>
                <w:szCs w:val="24"/>
              </w:rPr>
              <w:t xml:space="preserve"> в 202</w:t>
            </w:r>
            <w:r w:rsidR="00A511FA" w:rsidRPr="00667FB4">
              <w:rPr>
                <w:rFonts w:ascii="Times New Roman" w:hAnsi="Times New Roman" w:cs="Times New Roman"/>
                <w:sz w:val="24"/>
                <w:szCs w:val="24"/>
              </w:rPr>
              <w:t>6</w:t>
            </w:r>
            <w:r w:rsidRPr="00667FB4">
              <w:rPr>
                <w:rFonts w:ascii="Times New Roman" w:hAnsi="Times New Roman" w:cs="Times New Roman"/>
                <w:sz w:val="24"/>
                <w:szCs w:val="24"/>
              </w:rPr>
              <w:t xml:space="preserve"> году</w:t>
            </w:r>
          </w:p>
        </w:tc>
        <w:tc>
          <w:tcPr>
            <w:tcW w:w="1751"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X</w:t>
            </w:r>
          </w:p>
        </w:tc>
        <w:tc>
          <w:tcPr>
            <w:tcW w:w="1984" w:type="dxa"/>
          </w:tcPr>
          <w:p w:rsidR="00C5257D" w:rsidRPr="00667FB4" w:rsidRDefault="00A511FA"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2268"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X</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1.1.2.К1</w:t>
            </w:r>
          </w:p>
        </w:tc>
        <w:tc>
          <w:tcPr>
            <w:tcW w:w="2891" w:type="dxa"/>
          </w:tcPr>
          <w:p w:rsidR="00C5257D" w:rsidRPr="00667FB4" w:rsidRDefault="00C5257D" w:rsidP="00001418">
            <w:pPr>
              <w:pStyle w:val="ConsPlusNormal"/>
              <w:rPr>
                <w:rFonts w:ascii="Times New Roman" w:hAnsi="Times New Roman" w:cs="Times New Roman"/>
                <w:sz w:val="24"/>
                <w:szCs w:val="24"/>
              </w:rPr>
            </w:pPr>
            <w:r w:rsidRPr="00667FB4">
              <w:rPr>
                <w:rFonts w:ascii="Times New Roman" w:hAnsi="Times New Roman" w:cs="Times New Roman"/>
                <w:sz w:val="24"/>
                <w:szCs w:val="24"/>
              </w:rPr>
              <w:t xml:space="preserve">Предоставлен отчет о </w:t>
            </w:r>
            <w:r w:rsidRPr="00667FB4">
              <w:rPr>
                <w:rFonts w:ascii="Times New Roman" w:hAnsi="Times New Roman" w:cs="Times New Roman"/>
                <w:sz w:val="24"/>
                <w:szCs w:val="24"/>
              </w:rPr>
              <w:lastRenderedPageBreak/>
              <w:t>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751"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lastRenderedPageBreak/>
              <w:t>25.01</w:t>
            </w:r>
          </w:p>
        </w:tc>
        <w:tc>
          <w:tcPr>
            <w:tcW w:w="1984" w:type="dxa"/>
          </w:tcPr>
          <w:p w:rsidR="00C5257D" w:rsidRPr="00667FB4" w:rsidRDefault="00A511FA" w:rsidP="00A511FA">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 xml:space="preserve">Черняков Е.Н., </w:t>
            </w:r>
            <w:r w:rsidRPr="00667FB4">
              <w:rPr>
                <w:rFonts w:ascii="Times New Roman" w:hAnsi="Times New Roman" w:cs="Times New Roman"/>
                <w:sz w:val="24"/>
                <w:szCs w:val="24"/>
              </w:rPr>
              <w:lastRenderedPageBreak/>
              <w:t xml:space="preserve">начальник управления образования администрации Красногвардейского района </w:t>
            </w:r>
          </w:p>
        </w:tc>
        <w:tc>
          <w:tcPr>
            <w:tcW w:w="2268"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lastRenderedPageBreak/>
              <w:t>Отчет</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b/>
                <w:sz w:val="24"/>
                <w:szCs w:val="24"/>
              </w:rPr>
            </w:pPr>
            <w:r w:rsidRPr="00667FB4">
              <w:rPr>
                <w:rFonts w:ascii="Times New Roman" w:hAnsi="Times New Roman" w:cs="Times New Roman"/>
                <w:b/>
                <w:sz w:val="24"/>
                <w:szCs w:val="24"/>
              </w:rPr>
              <w:t>2.</w:t>
            </w:r>
          </w:p>
        </w:tc>
        <w:tc>
          <w:tcPr>
            <w:tcW w:w="8894" w:type="dxa"/>
            <w:gridSpan w:val="4"/>
          </w:tcPr>
          <w:p w:rsidR="00C5257D" w:rsidRPr="00667FB4" w:rsidRDefault="00C5257D" w:rsidP="00A511FA">
            <w:pPr>
              <w:pStyle w:val="ConsPlusNormal"/>
              <w:rPr>
                <w:rFonts w:ascii="Times New Roman" w:hAnsi="Times New Roman" w:cs="Times New Roman"/>
                <w:b/>
                <w:sz w:val="24"/>
                <w:szCs w:val="24"/>
              </w:rPr>
            </w:pPr>
            <w:r w:rsidRPr="00667FB4">
              <w:rPr>
                <w:rFonts w:ascii="Times New Roman" w:hAnsi="Times New Roman" w:cs="Times New Roman"/>
                <w:b/>
                <w:sz w:val="24"/>
                <w:szCs w:val="24"/>
              </w:rPr>
              <w:t>Задача</w:t>
            </w:r>
            <w:r w:rsidR="00C33C44">
              <w:rPr>
                <w:rFonts w:ascii="Times New Roman" w:hAnsi="Times New Roman" w:cs="Times New Roman"/>
                <w:b/>
                <w:sz w:val="24"/>
                <w:szCs w:val="24"/>
              </w:rPr>
              <w:t xml:space="preserve"> №2</w:t>
            </w:r>
            <w:r w:rsidRPr="00667FB4">
              <w:rPr>
                <w:rFonts w:ascii="Times New Roman" w:hAnsi="Times New Roman" w:cs="Times New Roman"/>
                <w:b/>
                <w:sz w:val="24"/>
                <w:szCs w:val="24"/>
              </w:rPr>
              <w:t xml:space="preserve"> </w:t>
            </w:r>
            <w:r w:rsidR="00A511FA" w:rsidRPr="00667FB4">
              <w:rPr>
                <w:rFonts w:ascii="Times New Roman" w:hAnsi="Times New Roman" w:cs="Times New Roman"/>
                <w:b/>
                <w:sz w:val="24"/>
                <w:szCs w:val="24"/>
              </w:rPr>
              <w:t>«</w:t>
            </w:r>
            <w:r w:rsidRPr="00667FB4">
              <w:rPr>
                <w:rFonts w:ascii="Times New Roman" w:hAnsi="Times New Roman" w:cs="Times New Roman"/>
                <w:b/>
                <w:sz w:val="24"/>
                <w:szCs w:val="24"/>
              </w:rPr>
              <w:t>Развитие системы дошкольного образования, обеспечивающей равный доступ населения к услугам дошкольных образовательных организаций</w:t>
            </w:r>
            <w:r w:rsidR="00A511FA" w:rsidRPr="00667FB4">
              <w:rPr>
                <w:rFonts w:ascii="Times New Roman" w:hAnsi="Times New Roman" w:cs="Times New Roman"/>
                <w:b/>
                <w:sz w:val="24"/>
                <w:szCs w:val="24"/>
              </w:rPr>
              <w:t>»</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2.1.</w:t>
            </w:r>
          </w:p>
        </w:tc>
        <w:tc>
          <w:tcPr>
            <w:tcW w:w="2891" w:type="dxa"/>
          </w:tcPr>
          <w:p w:rsidR="00C5257D" w:rsidRPr="00667FB4" w:rsidRDefault="00C5257D" w:rsidP="00A511FA">
            <w:pPr>
              <w:pStyle w:val="ConsPlusNormal"/>
              <w:rPr>
                <w:rFonts w:ascii="Times New Roman" w:hAnsi="Times New Roman" w:cs="Times New Roman"/>
                <w:sz w:val="24"/>
                <w:szCs w:val="24"/>
              </w:rPr>
            </w:pPr>
            <w:r w:rsidRPr="00667FB4">
              <w:rPr>
                <w:rFonts w:ascii="Times New Roman" w:hAnsi="Times New Roman" w:cs="Times New Roman"/>
                <w:sz w:val="24"/>
                <w:szCs w:val="24"/>
              </w:rPr>
              <w:t xml:space="preserve">Мероприятие (результат) </w:t>
            </w:r>
            <w:r w:rsidR="00A511FA" w:rsidRPr="00667FB4">
              <w:rPr>
                <w:rFonts w:ascii="Times New Roman" w:hAnsi="Times New Roman" w:cs="Times New Roman"/>
                <w:sz w:val="24"/>
                <w:szCs w:val="24"/>
              </w:rPr>
              <w:t>«</w:t>
            </w:r>
            <w:r w:rsidRPr="00667FB4">
              <w:rPr>
                <w:rFonts w:ascii="Times New Roman" w:hAnsi="Times New Roman" w:cs="Times New Roman"/>
                <w:sz w:val="24"/>
                <w:szCs w:val="24"/>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r w:rsidR="00A511FA" w:rsidRPr="00667FB4">
              <w:rPr>
                <w:rFonts w:ascii="Times New Roman" w:hAnsi="Times New Roman" w:cs="Times New Roman"/>
                <w:sz w:val="24"/>
                <w:szCs w:val="24"/>
              </w:rPr>
              <w:t>»</w:t>
            </w:r>
          </w:p>
        </w:tc>
        <w:tc>
          <w:tcPr>
            <w:tcW w:w="1751"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X</w:t>
            </w:r>
          </w:p>
        </w:tc>
        <w:tc>
          <w:tcPr>
            <w:tcW w:w="1984" w:type="dxa"/>
          </w:tcPr>
          <w:p w:rsidR="00C5257D" w:rsidRPr="00667FB4" w:rsidRDefault="00A511FA"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2268"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Отчет</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2.1.1.</w:t>
            </w:r>
          </w:p>
        </w:tc>
        <w:tc>
          <w:tcPr>
            <w:tcW w:w="2891" w:type="dxa"/>
          </w:tcPr>
          <w:p w:rsidR="00C5257D" w:rsidRPr="00667FB4" w:rsidRDefault="00C5257D" w:rsidP="00A511FA">
            <w:pPr>
              <w:pStyle w:val="ConsPlusNormal"/>
              <w:rPr>
                <w:rFonts w:ascii="Times New Roman" w:hAnsi="Times New Roman" w:cs="Times New Roman"/>
                <w:sz w:val="24"/>
                <w:szCs w:val="24"/>
              </w:rPr>
            </w:pPr>
            <w:r w:rsidRPr="00667FB4">
              <w:rPr>
                <w:rFonts w:ascii="Times New Roman" w:hAnsi="Times New Roman" w:cs="Times New Roman"/>
                <w:sz w:val="24"/>
                <w:szCs w:val="24"/>
              </w:rPr>
              <w:t xml:space="preserve">Мероприятие (результат) </w:t>
            </w:r>
            <w:r w:rsidR="00A511FA" w:rsidRPr="00667FB4">
              <w:rPr>
                <w:rFonts w:ascii="Times New Roman" w:hAnsi="Times New Roman" w:cs="Times New Roman"/>
                <w:sz w:val="24"/>
                <w:szCs w:val="24"/>
              </w:rPr>
              <w:t>«</w:t>
            </w:r>
            <w:r w:rsidRPr="00667FB4">
              <w:rPr>
                <w:rFonts w:ascii="Times New Roman" w:hAnsi="Times New Roman" w:cs="Times New Roman"/>
                <w:sz w:val="24"/>
                <w:szCs w:val="24"/>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r w:rsidR="00A511FA" w:rsidRPr="00667FB4">
              <w:rPr>
                <w:rFonts w:ascii="Times New Roman" w:hAnsi="Times New Roman" w:cs="Times New Roman"/>
                <w:sz w:val="24"/>
                <w:szCs w:val="24"/>
              </w:rPr>
              <w:t>»</w:t>
            </w:r>
            <w:r w:rsidRPr="00667FB4">
              <w:rPr>
                <w:rFonts w:ascii="Times New Roman" w:hAnsi="Times New Roman" w:cs="Times New Roman"/>
                <w:sz w:val="24"/>
                <w:szCs w:val="24"/>
              </w:rPr>
              <w:t xml:space="preserve"> в 202</w:t>
            </w:r>
            <w:r w:rsidR="00A511FA" w:rsidRPr="00667FB4">
              <w:rPr>
                <w:rFonts w:ascii="Times New Roman" w:hAnsi="Times New Roman" w:cs="Times New Roman"/>
                <w:sz w:val="24"/>
                <w:szCs w:val="24"/>
              </w:rPr>
              <w:t>5</w:t>
            </w:r>
            <w:r w:rsidRPr="00667FB4">
              <w:rPr>
                <w:rFonts w:ascii="Times New Roman" w:hAnsi="Times New Roman" w:cs="Times New Roman"/>
                <w:sz w:val="24"/>
                <w:szCs w:val="24"/>
              </w:rPr>
              <w:t xml:space="preserve"> году</w:t>
            </w:r>
          </w:p>
        </w:tc>
        <w:tc>
          <w:tcPr>
            <w:tcW w:w="1751"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X</w:t>
            </w:r>
          </w:p>
        </w:tc>
        <w:tc>
          <w:tcPr>
            <w:tcW w:w="1984" w:type="dxa"/>
          </w:tcPr>
          <w:p w:rsidR="00C5257D" w:rsidRPr="00667FB4" w:rsidRDefault="00A511FA"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2268"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Отчет</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2.1.1.К1</w:t>
            </w:r>
          </w:p>
        </w:tc>
        <w:tc>
          <w:tcPr>
            <w:tcW w:w="2891" w:type="dxa"/>
          </w:tcPr>
          <w:p w:rsidR="00C5257D" w:rsidRPr="00667FB4" w:rsidRDefault="00C5257D" w:rsidP="00001418">
            <w:pPr>
              <w:pStyle w:val="ConsPlusNormal"/>
              <w:rPr>
                <w:rFonts w:ascii="Times New Roman" w:hAnsi="Times New Roman" w:cs="Times New Roman"/>
                <w:sz w:val="24"/>
                <w:szCs w:val="24"/>
              </w:rPr>
            </w:pPr>
            <w:r w:rsidRPr="00667FB4">
              <w:rPr>
                <w:rFonts w:ascii="Times New Roman" w:hAnsi="Times New Roman" w:cs="Times New Roman"/>
                <w:sz w:val="24"/>
                <w:szCs w:val="24"/>
              </w:rPr>
              <w:t>Заключено соглашение о порядке и условиях предоставления субвенций на выплату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751"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31.03.</w:t>
            </w:r>
          </w:p>
        </w:tc>
        <w:tc>
          <w:tcPr>
            <w:tcW w:w="1984" w:type="dxa"/>
          </w:tcPr>
          <w:p w:rsidR="00C5257D" w:rsidRPr="00667FB4" w:rsidRDefault="00A511FA"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2268"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Соглашение</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2.1.2.К2</w:t>
            </w:r>
          </w:p>
        </w:tc>
        <w:tc>
          <w:tcPr>
            <w:tcW w:w="2891" w:type="dxa"/>
          </w:tcPr>
          <w:p w:rsidR="00C5257D" w:rsidRPr="00667FB4" w:rsidRDefault="00C5257D" w:rsidP="00001418">
            <w:pPr>
              <w:pStyle w:val="ConsPlusNormal"/>
              <w:rPr>
                <w:rFonts w:ascii="Times New Roman" w:hAnsi="Times New Roman" w:cs="Times New Roman"/>
                <w:sz w:val="24"/>
                <w:szCs w:val="24"/>
              </w:rPr>
            </w:pPr>
            <w:r w:rsidRPr="00667FB4">
              <w:rPr>
                <w:rFonts w:ascii="Times New Roman" w:hAnsi="Times New Roman" w:cs="Times New Roman"/>
                <w:sz w:val="24"/>
                <w:szCs w:val="24"/>
              </w:rPr>
              <w:t xml:space="preserve">Представлен отчет о выполнении соглашения о порядке и условиях предоставления субсидии </w:t>
            </w:r>
            <w:r w:rsidRPr="00667FB4">
              <w:rPr>
                <w:rFonts w:ascii="Times New Roman" w:hAnsi="Times New Roman" w:cs="Times New Roman"/>
                <w:sz w:val="24"/>
                <w:szCs w:val="24"/>
              </w:rPr>
              <w:lastRenderedPageBreak/>
              <w:t>на выполнение муниципального задания на оказание муниципальных услуг (выполнение работ) за 1 квартал</w:t>
            </w:r>
          </w:p>
        </w:tc>
        <w:tc>
          <w:tcPr>
            <w:tcW w:w="1751"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lastRenderedPageBreak/>
              <w:t>25.04</w:t>
            </w:r>
          </w:p>
        </w:tc>
        <w:tc>
          <w:tcPr>
            <w:tcW w:w="1984" w:type="dxa"/>
          </w:tcPr>
          <w:p w:rsidR="00C5257D" w:rsidRPr="00667FB4" w:rsidRDefault="00A511FA"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 xml:space="preserve">Черняков Е.Н., начальник управления образования </w:t>
            </w:r>
            <w:r w:rsidRPr="00667FB4">
              <w:rPr>
                <w:rFonts w:ascii="Times New Roman" w:hAnsi="Times New Roman" w:cs="Times New Roman"/>
                <w:sz w:val="24"/>
                <w:szCs w:val="24"/>
              </w:rPr>
              <w:lastRenderedPageBreak/>
              <w:t>администрации Красногвардейского района</w:t>
            </w:r>
          </w:p>
        </w:tc>
        <w:tc>
          <w:tcPr>
            <w:tcW w:w="2268"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lastRenderedPageBreak/>
              <w:t>Отчет</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2.1.3.К3</w:t>
            </w:r>
          </w:p>
        </w:tc>
        <w:tc>
          <w:tcPr>
            <w:tcW w:w="2891" w:type="dxa"/>
          </w:tcPr>
          <w:p w:rsidR="00C5257D" w:rsidRPr="00667FB4" w:rsidRDefault="00C5257D" w:rsidP="00001418">
            <w:pPr>
              <w:pStyle w:val="ConsPlusNormal"/>
              <w:rPr>
                <w:rFonts w:ascii="Times New Roman" w:hAnsi="Times New Roman" w:cs="Times New Roman"/>
                <w:sz w:val="24"/>
                <w:szCs w:val="24"/>
              </w:rPr>
            </w:pPr>
            <w:r w:rsidRPr="00667FB4">
              <w:rPr>
                <w:rFonts w:ascii="Times New Roman" w:hAnsi="Times New Roman" w:cs="Times New Roman"/>
                <w:sz w:val="24"/>
                <w:szCs w:val="24"/>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751"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25.07</w:t>
            </w:r>
          </w:p>
        </w:tc>
        <w:tc>
          <w:tcPr>
            <w:tcW w:w="1984" w:type="dxa"/>
          </w:tcPr>
          <w:p w:rsidR="00C5257D" w:rsidRPr="00667FB4" w:rsidRDefault="00A511FA"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2268"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Отчет</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2.1.4.К4</w:t>
            </w:r>
          </w:p>
        </w:tc>
        <w:tc>
          <w:tcPr>
            <w:tcW w:w="2891" w:type="dxa"/>
          </w:tcPr>
          <w:p w:rsidR="00C5257D" w:rsidRPr="00667FB4" w:rsidRDefault="00C5257D" w:rsidP="00001418">
            <w:pPr>
              <w:pStyle w:val="ConsPlusNormal"/>
              <w:rPr>
                <w:rFonts w:ascii="Times New Roman" w:hAnsi="Times New Roman" w:cs="Times New Roman"/>
                <w:sz w:val="24"/>
                <w:szCs w:val="24"/>
              </w:rPr>
            </w:pPr>
            <w:r w:rsidRPr="00667FB4">
              <w:rPr>
                <w:rFonts w:ascii="Times New Roman" w:hAnsi="Times New Roman" w:cs="Times New Roman"/>
                <w:sz w:val="24"/>
                <w:szCs w:val="24"/>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751"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25.10</w:t>
            </w:r>
          </w:p>
        </w:tc>
        <w:tc>
          <w:tcPr>
            <w:tcW w:w="1984" w:type="dxa"/>
          </w:tcPr>
          <w:p w:rsidR="00C5257D" w:rsidRPr="00667FB4" w:rsidRDefault="00A511FA"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2268"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Отчет</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2.1.2.</w:t>
            </w:r>
          </w:p>
        </w:tc>
        <w:tc>
          <w:tcPr>
            <w:tcW w:w="2891" w:type="dxa"/>
          </w:tcPr>
          <w:p w:rsidR="00C5257D" w:rsidRPr="00667FB4" w:rsidRDefault="00C5257D" w:rsidP="00667FB4">
            <w:pPr>
              <w:pStyle w:val="ConsPlusNormal"/>
              <w:rPr>
                <w:rFonts w:ascii="Times New Roman" w:hAnsi="Times New Roman" w:cs="Times New Roman"/>
                <w:sz w:val="24"/>
                <w:szCs w:val="24"/>
              </w:rPr>
            </w:pPr>
            <w:r w:rsidRPr="00667FB4">
              <w:rPr>
                <w:rFonts w:ascii="Times New Roman" w:hAnsi="Times New Roman" w:cs="Times New Roman"/>
                <w:sz w:val="24"/>
                <w:szCs w:val="24"/>
              </w:rPr>
              <w:t xml:space="preserve">Мероприятие (результат) </w:t>
            </w:r>
            <w:r w:rsidR="00667FB4" w:rsidRPr="00667FB4">
              <w:rPr>
                <w:rFonts w:ascii="Times New Roman" w:hAnsi="Times New Roman" w:cs="Times New Roman"/>
                <w:sz w:val="24"/>
                <w:szCs w:val="24"/>
              </w:rPr>
              <w:t>«</w:t>
            </w:r>
            <w:r w:rsidRPr="00667FB4">
              <w:rPr>
                <w:rFonts w:ascii="Times New Roman" w:hAnsi="Times New Roman" w:cs="Times New Roman"/>
                <w:sz w:val="24"/>
                <w:szCs w:val="24"/>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r w:rsidR="00667FB4" w:rsidRPr="00667FB4">
              <w:rPr>
                <w:rFonts w:ascii="Times New Roman" w:hAnsi="Times New Roman" w:cs="Times New Roman"/>
                <w:sz w:val="24"/>
                <w:szCs w:val="24"/>
              </w:rPr>
              <w:t>»</w:t>
            </w:r>
            <w:r w:rsidRPr="00667FB4">
              <w:rPr>
                <w:rFonts w:ascii="Times New Roman" w:hAnsi="Times New Roman" w:cs="Times New Roman"/>
                <w:sz w:val="24"/>
                <w:szCs w:val="24"/>
              </w:rPr>
              <w:t xml:space="preserve"> в 202</w:t>
            </w:r>
            <w:r w:rsidR="00667FB4" w:rsidRPr="00667FB4">
              <w:rPr>
                <w:rFonts w:ascii="Times New Roman" w:hAnsi="Times New Roman" w:cs="Times New Roman"/>
                <w:sz w:val="24"/>
                <w:szCs w:val="24"/>
              </w:rPr>
              <w:t>6</w:t>
            </w:r>
            <w:r w:rsidRPr="00667FB4">
              <w:rPr>
                <w:rFonts w:ascii="Times New Roman" w:hAnsi="Times New Roman" w:cs="Times New Roman"/>
                <w:sz w:val="24"/>
                <w:szCs w:val="24"/>
              </w:rPr>
              <w:t xml:space="preserve"> году</w:t>
            </w:r>
          </w:p>
        </w:tc>
        <w:tc>
          <w:tcPr>
            <w:tcW w:w="1751"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X</w:t>
            </w:r>
          </w:p>
        </w:tc>
        <w:tc>
          <w:tcPr>
            <w:tcW w:w="1984" w:type="dxa"/>
          </w:tcPr>
          <w:p w:rsidR="00C5257D" w:rsidRPr="00667FB4" w:rsidRDefault="00A511FA"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2268"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Отчет</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2.1.2.К1</w:t>
            </w:r>
          </w:p>
        </w:tc>
        <w:tc>
          <w:tcPr>
            <w:tcW w:w="2891" w:type="dxa"/>
          </w:tcPr>
          <w:p w:rsidR="00C5257D" w:rsidRPr="00667FB4" w:rsidRDefault="00C5257D" w:rsidP="00001418">
            <w:pPr>
              <w:pStyle w:val="ConsPlusNormal"/>
              <w:rPr>
                <w:rFonts w:ascii="Times New Roman" w:hAnsi="Times New Roman" w:cs="Times New Roman"/>
                <w:sz w:val="24"/>
                <w:szCs w:val="24"/>
              </w:rPr>
            </w:pPr>
            <w:r w:rsidRPr="00667FB4">
              <w:rPr>
                <w:rFonts w:ascii="Times New Roman" w:hAnsi="Times New Roman" w:cs="Times New Roman"/>
                <w:sz w:val="24"/>
                <w:szCs w:val="24"/>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751"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25.01</w:t>
            </w:r>
          </w:p>
        </w:tc>
        <w:tc>
          <w:tcPr>
            <w:tcW w:w="1984" w:type="dxa"/>
          </w:tcPr>
          <w:p w:rsidR="00C5257D" w:rsidRPr="00667FB4" w:rsidRDefault="00A511FA"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2268"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Отчет</w:t>
            </w:r>
          </w:p>
        </w:tc>
      </w:tr>
    </w:tbl>
    <w:p w:rsidR="00012F6D" w:rsidRDefault="00012F6D" w:rsidP="00C5257D">
      <w:pPr>
        <w:pStyle w:val="ConsPlusTitle"/>
        <w:jc w:val="center"/>
        <w:outlineLvl w:val="2"/>
        <w:rPr>
          <w:rFonts w:ascii="Times New Roman" w:hAnsi="Times New Roman" w:cs="Times New Roman"/>
          <w:sz w:val="28"/>
          <w:szCs w:val="28"/>
        </w:rPr>
      </w:pPr>
    </w:p>
    <w:p w:rsidR="00DF1EE0" w:rsidRDefault="00DF1EE0" w:rsidP="00C5257D">
      <w:pPr>
        <w:pStyle w:val="ConsPlusTitle"/>
        <w:jc w:val="center"/>
        <w:outlineLvl w:val="2"/>
        <w:rPr>
          <w:rFonts w:ascii="Times New Roman" w:hAnsi="Times New Roman" w:cs="Times New Roman"/>
          <w:sz w:val="28"/>
          <w:szCs w:val="28"/>
        </w:rPr>
      </w:pPr>
    </w:p>
    <w:p w:rsidR="00DF1EE0" w:rsidRDefault="00DF1EE0" w:rsidP="00C33C44">
      <w:pPr>
        <w:pStyle w:val="ConsPlusTitle"/>
        <w:outlineLvl w:val="2"/>
        <w:rPr>
          <w:rFonts w:ascii="Times New Roman" w:hAnsi="Times New Roman" w:cs="Times New Roman"/>
          <w:sz w:val="28"/>
          <w:szCs w:val="28"/>
        </w:rPr>
      </w:pPr>
    </w:p>
    <w:p w:rsidR="00CA7F2E" w:rsidRDefault="00CA7F2E" w:rsidP="00CA7F2E">
      <w:pPr>
        <w:pStyle w:val="ConsPlusTitle"/>
        <w:jc w:val="center"/>
        <w:outlineLvl w:val="1"/>
        <w:rPr>
          <w:rFonts w:ascii="Times New Roman" w:hAnsi="Times New Roman" w:cs="Times New Roman"/>
          <w:sz w:val="28"/>
          <w:szCs w:val="28"/>
        </w:rPr>
      </w:pPr>
      <w:r w:rsidRPr="009F1EA6">
        <w:rPr>
          <w:rFonts w:ascii="Times New Roman" w:hAnsi="Times New Roman" w:cs="Times New Roman"/>
          <w:sz w:val="28"/>
          <w:szCs w:val="28"/>
          <w:lang w:val="en-US"/>
        </w:rPr>
        <w:t>V</w:t>
      </w:r>
      <w:r w:rsidRPr="009F1EA6">
        <w:rPr>
          <w:rFonts w:ascii="Times New Roman" w:hAnsi="Times New Roman" w:cs="Times New Roman"/>
          <w:sz w:val="28"/>
          <w:szCs w:val="28"/>
        </w:rPr>
        <w:t xml:space="preserve">. Паспорт комплекса процессных мероприятий </w:t>
      </w:r>
    </w:p>
    <w:p w:rsidR="00CA7F2E" w:rsidRPr="00076D6E" w:rsidRDefault="00CA7F2E" w:rsidP="00CA7F2E">
      <w:pPr>
        <w:pStyle w:val="ConsPlusTitle"/>
        <w:jc w:val="center"/>
        <w:outlineLvl w:val="1"/>
        <w:rPr>
          <w:rFonts w:ascii="Times New Roman" w:hAnsi="Times New Roman" w:cs="Times New Roman"/>
          <w:sz w:val="28"/>
          <w:szCs w:val="28"/>
        </w:rPr>
      </w:pPr>
      <w:r w:rsidRPr="009F1EA6">
        <w:rPr>
          <w:rFonts w:ascii="Times New Roman" w:hAnsi="Times New Roman" w:cs="Times New Roman"/>
          <w:sz w:val="28"/>
          <w:szCs w:val="28"/>
        </w:rPr>
        <w:t>«Реализация</w:t>
      </w:r>
      <w:r>
        <w:rPr>
          <w:rFonts w:ascii="Times New Roman" w:hAnsi="Times New Roman" w:cs="Times New Roman"/>
          <w:sz w:val="28"/>
          <w:szCs w:val="28"/>
        </w:rPr>
        <w:t xml:space="preserve"> </w:t>
      </w:r>
      <w:r w:rsidRPr="009F1EA6">
        <w:rPr>
          <w:rFonts w:ascii="Times New Roman" w:hAnsi="Times New Roman" w:cs="Times New Roman"/>
          <w:sz w:val="28"/>
          <w:szCs w:val="28"/>
        </w:rPr>
        <w:t xml:space="preserve">образовательных программ общего образования» </w:t>
      </w:r>
    </w:p>
    <w:p w:rsidR="00CA7F2E" w:rsidRPr="005D304A" w:rsidRDefault="00CA7F2E" w:rsidP="00CA7F2E">
      <w:pPr>
        <w:pStyle w:val="ConsPlusTitle"/>
        <w:jc w:val="center"/>
        <w:rPr>
          <w:rFonts w:ascii="Times New Roman" w:hAnsi="Times New Roman" w:cs="Times New Roman"/>
          <w:sz w:val="28"/>
          <w:szCs w:val="28"/>
        </w:rPr>
      </w:pPr>
      <w:r w:rsidRPr="009F1EA6">
        <w:rPr>
          <w:rFonts w:ascii="Times New Roman" w:hAnsi="Times New Roman" w:cs="Times New Roman"/>
          <w:sz w:val="28"/>
          <w:szCs w:val="28"/>
        </w:rPr>
        <w:t>(</w:t>
      </w:r>
      <w:r w:rsidRPr="005D304A">
        <w:rPr>
          <w:rFonts w:ascii="Times New Roman" w:hAnsi="Times New Roman" w:cs="Times New Roman"/>
          <w:sz w:val="28"/>
          <w:szCs w:val="28"/>
        </w:rPr>
        <w:t xml:space="preserve">далее - комплекс процессных мероприятий </w:t>
      </w:r>
      <w:r w:rsidR="005D304A" w:rsidRPr="005D304A">
        <w:rPr>
          <w:rFonts w:ascii="Times New Roman" w:hAnsi="Times New Roman" w:cs="Times New Roman"/>
          <w:sz w:val="28"/>
          <w:szCs w:val="28"/>
        </w:rPr>
        <w:t>3</w:t>
      </w:r>
      <w:r w:rsidRPr="005D304A">
        <w:rPr>
          <w:rFonts w:ascii="Times New Roman" w:hAnsi="Times New Roman" w:cs="Times New Roman"/>
          <w:sz w:val="28"/>
          <w:szCs w:val="28"/>
        </w:rPr>
        <w:t>)</w:t>
      </w:r>
    </w:p>
    <w:p w:rsidR="00CA7F2E" w:rsidRPr="00FE12CC" w:rsidRDefault="00CA7F2E" w:rsidP="00CA7F2E">
      <w:pPr>
        <w:pStyle w:val="ConsPlusNormal"/>
        <w:jc w:val="both"/>
        <w:rPr>
          <w:highlight w:val="yellow"/>
        </w:rPr>
      </w:pPr>
    </w:p>
    <w:p w:rsidR="00CA7F2E" w:rsidRPr="009F1EA6" w:rsidRDefault="00CA7F2E" w:rsidP="00CA7F2E">
      <w:pPr>
        <w:pStyle w:val="ConsPlusTitle"/>
        <w:jc w:val="center"/>
        <w:outlineLvl w:val="2"/>
        <w:rPr>
          <w:rFonts w:ascii="Times New Roman" w:hAnsi="Times New Roman" w:cs="Times New Roman"/>
          <w:sz w:val="28"/>
          <w:szCs w:val="28"/>
        </w:rPr>
      </w:pPr>
      <w:r w:rsidRPr="009F1EA6">
        <w:rPr>
          <w:rFonts w:ascii="Times New Roman" w:hAnsi="Times New Roman" w:cs="Times New Roman"/>
          <w:sz w:val="28"/>
          <w:szCs w:val="28"/>
        </w:rPr>
        <w:t>1. Общие положения</w:t>
      </w:r>
    </w:p>
    <w:p w:rsidR="00CA7F2E" w:rsidRPr="009F1EA6" w:rsidRDefault="00CA7F2E" w:rsidP="00CA7F2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6293"/>
      </w:tblGrid>
      <w:tr w:rsidR="00CA7F2E" w:rsidRPr="009F1EA6" w:rsidTr="006F135D">
        <w:tc>
          <w:tcPr>
            <w:tcW w:w="2778" w:type="dxa"/>
          </w:tcPr>
          <w:p w:rsidR="00CA7F2E" w:rsidRPr="009F1EA6" w:rsidRDefault="00CA7F2E" w:rsidP="006F135D">
            <w:pPr>
              <w:pStyle w:val="ConsPlusNormal"/>
              <w:rPr>
                <w:rFonts w:ascii="Times New Roman" w:hAnsi="Times New Roman" w:cs="Times New Roman"/>
                <w:sz w:val="24"/>
                <w:szCs w:val="24"/>
              </w:rPr>
            </w:pPr>
            <w:r w:rsidRPr="009F1EA6">
              <w:rPr>
                <w:rFonts w:ascii="Times New Roman" w:hAnsi="Times New Roman" w:cs="Times New Roman"/>
                <w:sz w:val="24"/>
                <w:szCs w:val="24"/>
              </w:rPr>
              <w:t>Ответственный исполнительный орган Красногвардейского района</w:t>
            </w:r>
            <w:r>
              <w:rPr>
                <w:rFonts w:ascii="Times New Roman" w:hAnsi="Times New Roman" w:cs="Times New Roman"/>
                <w:sz w:val="24"/>
                <w:szCs w:val="24"/>
              </w:rPr>
              <w:t xml:space="preserve"> </w:t>
            </w:r>
            <w:r w:rsidRPr="009A357E">
              <w:rPr>
                <w:rFonts w:ascii="Times New Roman" w:hAnsi="Times New Roman" w:cs="Times New Roman"/>
                <w:sz w:val="24"/>
                <w:szCs w:val="24"/>
              </w:rPr>
              <w:t>(иной муниципальный орган, организация)</w:t>
            </w:r>
          </w:p>
        </w:tc>
        <w:tc>
          <w:tcPr>
            <w:tcW w:w="6293" w:type="dxa"/>
          </w:tcPr>
          <w:p w:rsidR="00CA7F2E" w:rsidRPr="009F1EA6" w:rsidRDefault="00CA7F2E" w:rsidP="006F135D">
            <w:pPr>
              <w:pStyle w:val="ConsPlusNormal"/>
              <w:jc w:val="both"/>
              <w:rPr>
                <w:rFonts w:ascii="Times New Roman" w:hAnsi="Times New Roman" w:cs="Times New Roman"/>
                <w:sz w:val="24"/>
                <w:szCs w:val="24"/>
              </w:rPr>
            </w:pPr>
            <w:r w:rsidRPr="009F1EA6">
              <w:rPr>
                <w:rFonts w:ascii="Times New Roman" w:hAnsi="Times New Roman" w:cs="Times New Roman"/>
                <w:sz w:val="24"/>
                <w:szCs w:val="24"/>
              </w:rPr>
              <w:t>Управление образования администрации Красногвардейского района (Черняков Е.Н. начальник управления образования администр</w:t>
            </w:r>
            <w:r>
              <w:rPr>
                <w:rFonts w:ascii="Times New Roman" w:hAnsi="Times New Roman" w:cs="Times New Roman"/>
                <w:sz w:val="24"/>
                <w:szCs w:val="24"/>
              </w:rPr>
              <w:t>ации Красногвардейского района)</w:t>
            </w:r>
          </w:p>
          <w:p w:rsidR="00CA7F2E" w:rsidRPr="009F1EA6" w:rsidRDefault="00CA7F2E" w:rsidP="006F135D">
            <w:pPr>
              <w:pStyle w:val="ConsPlusNormal"/>
              <w:jc w:val="both"/>
              <w:rPr>
                <w:rFonts w:ascii="Times New Roman" w:hAnsi="Times New Roman" w:cs="Times New Roman"/>
                <w:sz w:val="24"/>
                <w:szCs w:val="24"/>
              </w:rPr>
            </w:pPr>
            <w:r w:rsidRPr="009F1EA6">
              <w:rPr>
                <w:rFonts w:ascii="Times New Roman" w:hAnsi="Times New Roman" w:cs="Times New Roman"/>
                <w:sz w:val="24"/>
                <w:szCs w:val="24"/>
              </w:rPr>
              <w:t>МКУ «Центр сопровождения образовательной деятельности» (</w:t>
            </w:r>
            <w:proofErr w:type="spellStart"/>
            <w:r w:rsidRPr="009F1EA6">
              <w:rPr>
                <w:rFonts w:ascii="Times New Roman" w:hAnsi="Times New Roman" w:cs="Times New Roman"/>
                <w:sz w:val="24"/>
                <w:szCs w:val="24"/>
              </w:rPr>
              <w:t>Стоцкая</w:t>
            </w:r>
            <w:proofErr w:type="spellEnd"/>
            <w:r w:rsidRPr="009F1EA6">
              <w:rPr>
                <w:rFonts w:ascii="Times New Roman" w:hAnsi="Times New Roman" w:cs="Times New Roman"/>
                <w:sz w:val="24"/>
                <w:szCs w:val="24"/>
              </w:rPr>
              <w:t xml:space="preserve"> Л.В., директор МКУ «Центр сопровождения образовательной деятельности»)</w:t>
            </w:r>
          </w:p>
        </w:tc>
      </w:tr>
      <w:tr w:rsidR="00CA7F2E" w:rsidRPr="00C5257D" w:rsidTr="006F135D">
        <w:tc>
          <w:tcPr>
            <w:tcW w:w="2778" w:type="dxa"/>
          </w:tcPr>
          <w:p w:rsidR="00CA7F2E" w:rsidRPr="009F1EA6" w:rsidRDefault="00CA7F2E" w:rsidP="006F135D">
            <w:pPr>
              <w:pStyle w:val="ConsPlusNormal"/>
              <w:rPr>
                <w:rFonts w:ascii="Times New Roman" w:hAnsi="Times New Roman" w:cs="Times New Roman"/>
                <w:sz w:val="24"/>
                <w:szCs w:val="24"/>
              </w:rPr>
            </w:pPr>
            <w:r w:rsidRPr="009F1EA6">
              <w:rPr>
                <w:rFonts w:ascii="Times New Roman" w:hAnsi="Times New Roman" w:cs="Times New Roman"/>
                <w:sz w:val="24"/>
                <w:szCs w:val="24"/>
              </w:rPr>
              <w:t>Связь с муниципальной программой</w:t>
            </w:r>
          </w:p>
        </w:tc>
        <w:tc>
          <w:tcPr>
            <w:tcW w:w="6293" w:type="dxa"/>
          </w:tcPr>
          <w:p w:rsidR="00CA7F2E" w:rsidRPr="009F1EA6" w:rsidRDefault="00CA7F2E" w:rsidP="006F135D">
            <w:pPr>
              <w:pStyle w:val="ConsPlusNormal"/>
              <w:jc w:val="both"/>
              <w:rPr>
                <w:rFonts w:ascii="Times New Roman" w:hAnsi="Times New Roman" w:cs="Times New Roman"/>
                <w:sz w:val="24"/>
                <w:szCs w:val="24"/>
              </w:rPr>
            </w:pPr>
            <w:r w:rsidRPr="009F1EA6">
              <w:rPr>
                <w:rFonts w:ascii="Times New Roman" w:hAnsi="Times New Roman" w:cs="Times New Roman"/>
                <w:sz w:val="24"/>
                <w:szCs w:val="24"/>
              </w:rPr>
              <w:t>Развитие образования Красногвардейского района</w:t>
            </w:r>
          </w:p>
        </w:tc>
      </w:tr>
    </w:tbl>
    <w:p w:rsidR="00CA7F2E" w:rsidRPr="00C5257D" w:rsidRDefault="00CA7F2E" w:rsidP="00CA7F2E">
      <w:pPr>
        <w:pStyle w:val="ConsPlusNormal"/>
        <w:jc w:val="both"/>
        <w:rPr>
          <w:highlight w:val="yellow"/>
        </w:rPr>
      </w:pPr>
    </w:p>
    <w:p w:rsidR="00CA7F2E" w:rsidRDefault="00CA7F2E" w:rsidP="00CA7F2E">
      <w:pPr>
        <w:pStyle w:val="ConsPlusTitle"/>
        <w:jc w:val="center"/>
        <w:outlineLvl w:val="2"/>
        <w:rPr>
          <w:rFonts w:ascii="Times New Roman" w:hAnsi="Times New Roman" w:cs="Times New Roman"/>
          <w:sz w:val="28"/>
          <w:szCs w:val="28"/>
        </w:rPr>
      </w:pPr>
      <w:r w:rsidRPr="009F1EA6">
        <w:rPr>
          <w:rFonts w:ascii="Times New Roman" w:hAnsi="Times New Roman" w:cs="Times New Roman"/>
          <w:sz w:val="28"/>
          <w:szCs w:val="28"/>
        </w:rPr>
        <w:t>2</w:t>
      </w:r>
      <w:r w:rsidRPr="005D304A">
        <w:rPr>
          <w:rFonts w:ascii="Times New Roman" w:hAnsi="Times New Roman" w:cs="Times New Roman"/>
          <w:sz w:val="28"/>
          <w:szCs w:val="28"/>
        </w:rPr>
        <w:t xml:space="preserve">. Показатели комплекса процессных мероприятий </w:t>
      </w:r>
      <w:r w:rsidR="005D304A">
        <w:rPr>
          <w:rFonts w:ascii="Times New Roman" w:hAnsi="Times New Roman" w:cs="Times New Roman"/>
          <w:sz w:val="28"/>
          <w:szCs w:val="28"/>
        </w:rPr>
        <w:t>3</w:t>
      </w:r>
    </w:p>
    <w:p w:rsidR="00DF1EE0" w:rsidRDefault="00DF1EE0" w:rsidP="00C5257D">
      <w:pPr>
        <w:pStyle w:val="ConsPlusTitle"/>
        <w:jc w:val="center"/>
        <w:outlineLvl w:val="2"/>
        <w:rPr>
          <w:rFonts w:ascii="Times New Roman" w:hAnsi="Times New Roman" w:cs="Times New Roman"/>
          <w:sz w:val="28"/>
          <w:szCs w:val="28"/>
        </w:rPr>
        <w:sectPr w:rsidR="00DF1EE0" w:rsidSect="00CA7F2E">
          <w:pgSz w:w="11906" w:h="16838"/>
          <w:pgMar w:top="1134" w:right="851" w:bottom="1134" w:left="1701" w:header="709" w:footer="709" w:gutter="0"/>
          <w:cols w:space="708"/>
          <w:docGrid w:linePitch="360"/>
        </w:sect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374"/>
        <w:gridCol w:w="1474"/>
        <w:gridCol w:w="1219"/>
        <w:gridCol w:w="1204"/>
        <w:gridCol w:w="962"/>
        <w:gridCol w:w="696"/>
        <w:gridCol w:w="721"/>
        <w:gridCol w:w="709"/>
        <w:gridCol w:w="709"/>
        <w:gridCol w:w="709"/>
        <w:gridCol w:w="708"/>
        <w:gridCol w:w="852"/>
        <w:gridCol w:w="1983"/>
      </w:tblGrid>
      <w:tr w:rsidR="009F1EA6" w:rsidRPr="0080055F" w:rsidTr="009E5448">
        <w:tc>
          <w:tcPr>
            <w:tcW w:w="484" w:type="dxa"/>
            <w:vMerge w:val="restart"/>
          </w:tcPr>
          <w:p w:rsidR="009F1EA6" w:rsidRPr="009E5448" w:rsidRDefault="009E5448"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lastRenderedPageBreak/>
              <w:t>№</w:t>
            </w:r>
            <w:r w:rsidR="009F1EA6" w:rsidRPr="009E5448">
              <w:rPr>
                <w:rFonts w:ascii="Times New Roman" w:hAnsi="Times New Roman" w:cs="Times New Roman"/>
                <w:b/>
                <w:sz w:val="24"/>
                <w:szCs w:val="24"/>
              </w:rPr>
              <w:t xml:space="preserve"> п/п</w:t>
            </w:r>
          </w:p>
        </w:tc>
        <w:tc>
          <w:tcPr>
            <w:tcW w:w="2374" w:type="dxa"/>
            <w:vMerge w:val="restart"/>
          </w:tcPr>
          <w:p w:rsidR="009F1EA6" w:rsidRPr="009E5448" w:rsidRDefault="009F1EA6"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Наименование показателя/задачи</w:t>
            </w:r>
          </w:p>
        </w:tc>
        <w:tc>
          <w:tcPr>
            <w:tcW w:w="1474" w:type="dxa"/>
            <w:vMerge w:val="restart"/>
          </w:tcPr>
          <w:p w:rsidR="009F1EA6" w:rsidRPr="009E5448" w:rsidRDefault="009F1EA6"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Признак возрастания/убывания</w:t>
            </w:r>
          </w:p>
        </w:tc>
        <w:tc>
          <w:tcPr>
            <w:tcW w:w="1219" w:type="dxa"/>
            <w:vMerge w:val="restart"/>
          </w:tcPr>
          <w:p w:rsidR="009F1EA6" w:rsidRPr="009E5448" w:rsidRDefault="009F1EA6"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Уровень показателя</w:t>
            </w:r>
          </w:p>
        </w:tc>
        <w:tc>
          <w:tcPr>
            <w:tcW w:w="1204" w:type="dxa"/>
            <w:vMerge w:val="restart"/>
          </w:tcPr>
          <w:p w:rsidR="009F1EA6" w:rsidRPr="009E5448" w:rsidRDefault="009F1EA6"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 xml:space="preserve">Единица измерения (по </w:t>
            </w:r>
            <w:hyperlink r:id="rId13"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9E5448">
                <w:rPr>
                  <w:rFonts w:ascii="Times New Roman" w:hAnsi="Times New Roman" w:cs="Times New Roman"/>
                  <w:b/>
                  <w:color w:val="0000FF"/>
                  <w:sz w:val="24"/>
                  <w:szCs w:val="24"/>
                </w:rPr>
                <w:t>ОКЕИ</w:t>
              </w:r>
            </w:hyperlink>
            <w:r w:rsidRPr="009E5448">
              <w:rPr>
                <w:rFonts w:ascii="Times New Roman" w:hAnsi="Times New Roman" w:cs="Times New Roman"/>
                <w:b/>
                <w:sz w:val="24"/>
                <w:szCs w:val="24"/>
              </w:rPr>
              <w:t>)</w:t>
            </w:r>
          </w:p>
        </w:tc>
        <w:tc>
          <w:tcPr>
            <w:tcW w:w="1658" w:type="dxa"/>
            <w:gridSpan w:val="2"/>
          </w:tcPr>
          <w:p w:rsidR="009F1EA6" w:rsidRPr="009E5448" w:rsidRDefault="009F1EA6"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Базовое значение</w:t>
            </w:r>
          </w:p>
        </w:tc>
        <w:tc>
          <w:tcPr>
            <w:tcW w:w="4408" w:type="dxa"/>
            <w:gridSpan w:val="6"/>
          </w:tcPr>
          <w:p w:rsidR="009F1EA6" w:rsidRPr="009E5448" w:rsidRDefault="009F1EA6"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Значение показателей по годам</w:t>
            </w:r>
          </w:p>
        </w:tc>
        <w:tc>
          <w:tcPr>
            <w:tcW w:w="1983" w:type="dxa"/>
            <w:vMerge w:val="restart"/>
          </w:tcPr>
          <w:p w:rsidR="009F1EA6" w:rsidRPr="009E5448" w:rsidRDefault="009F1EA6"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Ответственный за достижение показателя</w:t>
            </w:r>
          </w:p>
        </w:tc>
      </w:tr>
      <w:tr w:rsidR="000A3BAA" w:rsidRPr="0080055F" w:rsidTr="000A3BAA">
        <w:tc>
          <w:tcPr>
            <w:tcW w:w="484" w:type="dxa"/>
            <w:vMerge/>
          </w:tcPr>
          <w:p w:rsidR="000A3BAA" w:rsidRPr="009E5448" w:rsidRDefault="000A3BAA" w:rsidP="009F1EA6">
            <w:pPr>
              <w:pStyle w:val="ConsPlusNormal"/>
              <w:rPr>
                <w:rFonts w:ascii="Times New Roman" w:hAnsi="Times New Roman" w:cs="Times New Roman"/>
                <w:b/>
                <w:sz w:val="24"/>
                <w:szCs w:val="24"/>
              </w:rPr>
            </w:pPr>
          </w:p>
        </w:tc>
        <w:tc>
          <w:tcPr>
            <w:tcW w:w="2374" w:type="dxa"/>
            <w:vMerge/>
          </w:tcPr>
          <w:p w:rsidR="000A3BAA" w:rsidRPr="009E5448" w:rsidRDefault="000A3BAA" w:rsidP="009F1EA6">
            <w:pPr>
              <w:pStyle w:val="ConsPlusNormal"/>
              <w:rPr>
                <w:rFonts w:ascii="Times New Roman" w:hAnsi="Times New Roman" w:cs="Times New Roman"/>
                <w:b/>
                <w:sz w:val="24"/>
                <w:szCs w:val="24"/>
              </w:rPr>
            </w:pPr>
          </w:p>
        </w:tc>
        <w:tc>
          <w:tcPr>
            <w:tcW w:w="1474" w:type="dxa"/>
            <w:vMerge/>
          </w:tcPr>
          <w:p w:rsidR="000A3BAA" w:rsidRPr="009E5448" w:rsidRDefault="000A3BAA" w:rsidP="009F1EA6">
            <w:pPr>
              <w:pStyle w:val="ConsPlusNormal"/>
              <w:rPr>
                <w:rFonts w:ascii="Times New Roman" w:hAnsi="Times New Roman" w:cs="Times New Roman"/>
                <w:b/>
                <w:sz w:val="24"/>
                <w:szCs w:val="24"/>
              </w:rPr>
            </w:pPr>
          </w:p>
        </w:tc>
        <w:tc>
          <w:tcPr>
            <w:tcW w:w="1219" w:type="dxa"/>
            <w:vMerge/>
          </w:tcPr>
          <w:p w:rsidR="000A3BAA" w:rsidRPr="009E5448" w:rsidRDefault="000A3BAA" w:rsidP="009F1EA6">
            <w:pPr>
              <w:pStyle w:val="ConsPlusNormal"/>
              <w:rPr>
                <w:rFonts w:ascii="Times New Roman" w:hAnsi="Times New Roman" w:cs="Times New Roman"/>
                <w:b/>
                <w:sz w:val="24"/>
                <w:szCs w:val="24"/>
              </w:rPr>
            </w:pPr>
          </w:p>
        </w:tc>
        <w:tc>
          <w:tcPr>
            <w:tcW w:w="1204" w:type="dxa"/>
            <w:vMerge/>
          </w:tcPr>
          <w:p w:rsidR="000A3BAA" w:rsidRPr="009E5448" w:rsidRDefault="000A3BAA" w:rsidP="009F1EA6">
            <w:pPr>
              <w:pStyle w:val="ConsPlusNormal"/>
              <w:rPr>
                <w:rFonts w:ascii="Times New Roman" w:hAnsi="Times New Roman" w:cs="Times New Roman"/>
                <w:b/>
                <w:sz w:val="24"/>
                <w:szCs w:val="24"/>
              </w:rPr>
            </w:pPr>
          </w:p>
        </w:tc>
        <w:tc>
          <w:tcPr>
            <w:tcW w:w="962" w:type="dxa"/>
          </w:tcPr>
          <w:p w:rsidR="000A3BAA" w:rsidRPr="009E5448" w:rsidRDefault="000A3BAA"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значение</w:t>
            </w:r>
          </w:p>
        </w:tc>
        <w:tc>
          <w:tcPr>
            <w:tcW w:w="696" w:type="dxa"/>
          </w:tcPr>
          <w:p w:rsidR="000A3BAA" w:rsidRPr="009E5448" w:rsidRDefault="000A3BAA"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год</w:t>
            </w:r>
          </w:p>
        </w:tc>
        <w:tc>
          <w:tcPr>
            <w:tcW w:w="721" w:type="dxa"/>
          </w:tcPr>
          <w:p w:rsidR="000A3BAA" w:rsidRPr="009E5448" w:rsidRDefault="000A3BAA"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2025</w:t>
            </w:r>
          </w:p>
        </w:tc>
        <w:tc>
          <w:tcPr>
            <w:tcW w:w="709" w:type="dxa"/>
          </w:tcPr>
          <w:p w:rsidR="000A3BAA" w:rsidRPr="009E5448" w:rsidRDefault="000A3BAA"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2026</w:t>
            </w:r>
          </w:p>
        </w:tc>
        <w:tc>
          <w:tcPr>
            <w:tcW w:w="709" w:type="dxa"/>
          </w:tcPr>
          <w:p w:rsidR="000A3BAA" w:rsidRPr="009E5448" w:rsidRDefault="000A3BAA"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2027</w:t>
            </w:r>
          </w:p>
        </w:tc>
        <w:tc>
          <w:tcPr>
            <w:tcW w:w="709" w:type="dxa"/>
          </w:tcPr>
          <w:p w:rsidR="000A3BAA" w:rsidRPr="009E5448" w:rsidRDefault="000A3BAA"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2028</w:t>
            </w:r>
          </w:p>
        </w:tc>
        <w:tc>
          <w:tcPr>
            <w:tcW w:w="708" w:type="dxa"/>
          </w:tcPr>
          <w:p w:rsidR="000A3BAA" w:rsidRPr="009E5448" w:rsidRDefault="000A3BAA"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2029</w:t>
            </w:r>
          </w:p>
        </w:tc>
        <w:tc>
          <w:tcPr>
            <w:tcW w:w="852" w:type="dxa"/>
          </w:tcPr>
          <w:p w:rsidR="000A3BAA" w:rsidRPr="009E5448" w:rsidRDefault="000A3BAA"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2030</w:t>
            </w:r>
          </w:p>
        </w:tc>
        <w:tc>
          <w:tcPr>
            <w:tcW w:w="1983" w:type="dxa"/>
            <w:vMerge/>
          </w:tcPr>
          <w:p w:rsidR="000A3BAA" w:rsidRPr="009E5448" w:rsidRDefault="000A3BAA" w:rsidP="009F1EA6">
            <w:pPr>
              <w:pStyle w:val="ConsPlusNormal"/>
              <w:rPr>
                <w:rFonts w:ascii="Times New Roman" w:hAnsi="Times New Roman" w:cs="Times New Roman"/>
                <w:b/>
                <w:sz w:val="24"/>
                <w:szCs w:val="24"/>
              </w:rPr>
            </w:pPr>
          </w:p>
        </w:tc>
      </w:tr>
      <w:tr w:rsidR="000A3BAA" w:rsidRPr="0080055F" w:rsidTr="000A3BAA">
        <w:tc>
          <w:tcPr>
            <w:tcW w:w="484" w:type="dxa"/>
          </w:tcPr>
          <w:p w:rsidR="000A3BAA" w:rsidRPr="009E5448" w:rsidRDefault="000A3BAA"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1</w:t>
            </w:r>
          </w:p>
        </w:tc>
        <w:tc>
          <w:tcPr>
            <w:tcW w:w="2374" w:type="dxa"/>
          </w:tcPr>
          <w:p w:rsidR="000A3BAA" w:rsidRPr="009E5448" w:rsidRDefault="000A3BAA"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2</w:t>
            </w:r>
          </w:p>
        </w:tc>
        <w:tc>
          <w:tcPr>
            <w:tcW w:w="1474" w:type="dxa"/>
          </w:tcPr>
          <w:p w:rsidR="000A3BAA" w:rsidRPr="009E5448" w:rsidRDefault="000A3BAA"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3</w:t>
            </w:r>
          </w:p>
        </w:tc>
        <w:tc>
          <w:tcPr>
            <w:tcW w:w="1219" w:type="dxa"/>
          </w:tcPr>
          <w:p w:rsidR="000A3BAA" w:rsidRPr="009E5448" w:rsidRDefault="000A3BAA"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4</w:t>
            </w:r>
          </w:p>
        </w:tc>
        <w:tc>
          <w:tcPr>
            <w:tcW w:w="1204" w:type="dxa"/>
          </w:tcPr>
          <w:p w:rsidR="000A3BAA" w:rsidRPr="009E5448" w:rsidRDefault="000A3BAA"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5</w:t>
            </w:r>
          </w:p>
        </w:tc>
        <w:tc>
          <w:tcPr>
            <w:tcW w:w="962" w:type="dxa"/>
          </w:tcPr>
          <w:p w:rsidR="000A3BAA" w:rsidRPr="009E5448" w:rsidRDefault="000A3BAA"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6</w:t>
            </w:r>
          </w:p>
        </w:tc>
        <w:tc>
          <w:tcPr>
            <w:tcW w:w="696" w:type="dxa"/>
          </w:tcPr>
          <w:p w:rsidR="000A3BAA" w:rsidRPr="009E5448" w:rsidRDefault="000A3BAA"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7</w:t>
            </w:r>
          </w:p>
        </w:tc>
        <w:tc>
          <w:tcPr>
            <w:tcW w:w="721" w:type="dxa"/>
          </w:tcPr>
          <w:p w:rsidR="000A3BAA" w:rsidRPr="009E5448" w:rsidRDefault="000A3BAA" w:rsidP="009F1EA6">
            <w:pPr>
              <w:pStyle w:val="ConsPlusNormal"/>
              <w:jc w:val="center"/>
              <w:rPr>
                <w:rFonts w:ascii="Times New Roman" w:hAnsi="Times New Roman" w:cs="Times New Roman"/>
                <w:b/>
                <w:sz w:val="24"/>
                <w:szCs w:val="24"/>
              </w:rPr>
            </w:pPr>
            <w:r>
              <w:rPr>
                <w:rFonts w:ascii="Times New Roman" w:hAnsi="Times New Roman" w:cs="Times New Roman"/>
                <w:b/>
                <w:sz w:val="24"/>
                <w:szCs w:val="24"/>
              </w:rPr>
              <w:t>8</w:t>
            </w:r>
          </w:p>
        </w:tc>
        <w:tc>
          <w:tcPr>
            <w:tcW w:w="709" w:type="dxa"/>
          </w:tcPr>
          <w:p w:rsidR="000A3BAA" w:rsidRPr="009E5448" w:rsidRDefault="000A3BAA" w:rsidP="009F1EA6">
            <w:pPr>
              <w:pStyle w:val="ConsPlusNormal"/>
              <w:jc w:val="center"/>
              <w:rPr>
                <w:rFonts w:ascii="Times New Roman" w:hAnsi="Times New Roman" w:cs="Times New Roman"/>
                <w:b/>
                <w:sz w:val="24"/>
                <w:szCs w:val="24"/>
              </w:rPr>
            </w:pPr>
            <w:r>
              <w:rPr>
                <w:rFonts w:ascii="Times New Roman" w:hAnsi="Times New Roman" w:cs="Times New Roman"/>
                <w:b/>
                <w:sz w:val="24"/>
                <w:szCs w:val="24"/>
              </w:rPr>
              <w:t>9</w:t>
            </w:r>
          </w:p>
        </w:tc>
        <w:tc>
          <w:tcPr>
            <w:tcW w:w="709" w:type="dxa"/>
          </w:tcPr>
          <w:p w:rsidR="000A3BAA" w:rsidRPr="009E5448" w:rsidRDefault="000A3BAA" w:rsidP="009F1EA6">
            <w:pPr>
              <w:pStyle w:val="ConsPlusNormal"/>
              <w:jc w:val="center"/>
              <w:rPr>
                <w:rFonts w:ascii="Times New Roman" w:hAnsi="Times New Roman" w:cs="Times New Roman"/>
                <w:b/>
                <w:sz w:val="24"/>
                <w:szCs w:val="24"/>
              </w:rPr>
            </w:pPr>
            <w:r>
              <w:rPr>
                <w:rFonts w:ascii="Times New Roman" w:hAnsi="Times New Roman" w:cs="Times New Roman"/>
                <w:b/>
                <w:sz w:val="24"/>
                <w:szCs w:val="24"/>
              </w:rPr>
              <w:t>10</w:t>
            </w:r>
          </w:p>
        </w:tc>
        <w:tc>
          <w:tcPr>
            <w:tcW w:w="709" w:type="dxa"/>
          </w:tcPr>
          <w:p w:rsidR="000A3BAA" w:rsidRPr="009E5448" w:rsidRDefault="000A3BAA" w:rsidP="009F1EA6">
            <w:pPr>
              <w:pStyle w:val="ConsPlusNormal"/>
              <w:jc w:val="center"/>
              <w:rPr>
                <w:rFonts w:ascii="Times New Roman" w:hAnsi="Times New Roman" w:cs="Times New Roman"/>
                <w:b/>
                <w:sz w:val="24"/>
                <w:szCs w:val="24"/>
              </w:rPr>
            </w:pPr>
            <w:r>
              <w:rPr>
                <w:rFonts w:ascii="Times New Roman" w:hAnsi="Times New Roman" w:cs="Times New Roman"/>
                <w:b/>
                <w:sz w:val="24"/>
                <w:szCs w:val="24"/>
              </w:rPr>
              <w:t>11</w:t>
            </w:r>
          </w:p>
        </w:tc>
        <w:tc>
          <w:tcPr>
            <w:tcW w:w="708" w:type="dxa"/>
          </w:tcPr>
          <w:p w:rsidR="000A3BAA" w:rsidRPr="009E5448" w:rsidRDefault="000A3BAA" w:rsidP="009F1EA6">
            <w:pPr>
              <w:pStyle w:val="ConsPlusNormal"/>
              <w:jc w:val="center"/>
              <w:rPr>
                <w:rFonts w:ascii="Times New Roman" w:hAnsi="Times New Roman" w:cs="Times New Roman"/>
                <w:b/>
                <w:sz w:val="24"/>
                <w:szCs w:val="24"/>
              </w:rPr>
            </w:pPr>
            <w:r>
              <w:rPr>
                <w:rFonts w:ascii="Times New Roman" w:hAnsi="Times New Roman" w:cs="Times New Roman"/>
                <w:b/>
                <w:sz w:val="24"/>
                <w:szCs w:val="24"/>
              </w:rPr>
              <w:t>12</w:t>
            </w:r>
          </w:p>
        </w:tc>
        <w:tc>
          <w:tcPr>
            <w:tcW w:w="852" w:type="dxa"/>
          </w:tcPr>
          <w:p w:rsidR="000A3BAA" w:rsidRPr="009E5448" w:rsidRDefault="000A3BAA" w:rsidP="009F1EA6">
            <w:pPr>
              <w:pStyle w:val="ConsPlusNormal"/>
              <w:jc w:val="center"/>
              <w:rPr>
                <w:rFonts w:ascii="Times New Roman" w:hAnsi="Times New Roman" w:cs="Times New Roman"/>
                <w:b/>
                <w:sz w:val="24"/>
                <w:szCs w:val="24"/>
              </w:rPr>
            </w:pPr>
            <w:r>
              <w:rPr>
                <w:rFonts w:ascii="Times New Roman" w:hAnsi="Times New Roman" w:cs="Times New Roman"/>
                <w:b/>
                <w:sz w:val="24"/>
                <w:szCs w:val="24"/>
              </w:rPr>
              <w:t>13</w:t>
            </w:r>
          </w:p>
        </w:tc>
        <w:tc>
          <w:tcPr>
            <w:tcW w:w="1983" w:type="dxa"/>
          </w:tcPr>
          <w:p w:rsidR="000A3BAA" w:rsidRPr="009E5448" w:rsidRDefault="000A3BAA" w:rsidP="009F1EA6">
            <w:pPr>
              <w:pStyle w:val="ConsPlusNormal"/>
              <w:jc w:val="center"/>
              <w:rPr>
                <w:rFonts w:ascii="Times New Roman" w:hAnsi="Times New Roman" w:cs="Times New Roman"/>
                <w:b/>
                <w:sz w:val="24"/>
                <w:szCs w:val="24"/>
              </w:rPr>
            </w:pPr>
            <w:r>
              <w:rPr>
                <w:rFonts w:ascii="Times New Roman" w:hAnsi="Times New Roman" w:cs="Times New Roman"/>
                <w:b/>
                <w:sz w:val="24"/>
                <w:szCs w:val="24"/>
              </w:rPr>
              <w:t>14</w:t>
            </w:r>
          </w:p>
        </w:tc>
      </w:tr>
      <w:tr w:rsidR="009F1EA6" w:rsidRPr="0080055F" w:rsidTr="009E5448">
        <w:tc>
          <w:tcPr>
            <w:tcW w:w="14804" w:type="dxa"/>
            <w:gridSpan w:val="14"/>
          </w:tcPr>
          <w:p w:rsidR="009F1EA6" w:rsidRPr="009E5448" w:rsidRDefault="009F1EA6" w:rsidP="009E5448">
            <w:pPr>
              <w:pStyle w:val="ConsPlusNormal"/>
              <w:jc w:val="center"/>
              <w:rPr>
                <w:rFonts w:ascii="Times New Roman" w:hAnsi="Times New Roman" w:cs="Times New Roman"/>
                <w:b/>
                <w:sz w:val="24"/>
                <w:szCs w:val="24"/>
                <w:highlight w:val="yellow"/>
              </w:rPr>
            </w:pPr>
            <w:r w:rsidRPr="009E5448">
              <w:rPr>
                <w:rFonts w:ascii="Times New Roman" w:hAnsi="Times New Roman" w:cs="Times New Roman"/>
                <w:b/>
                <w:sz w:val="24"/>
                <w:szCs w:val="24"/>
              </w:rPr>
              <w:t>Задача</w:t>
            </w:r>
            <w:r w:rsidR="00390865">
              <w:rPr>
                <w:rFonts w:ascii="Times New Roman" w:hAnsi="Times New Roman" w:cs="Times New Roman"/>
                <w:b/>
                <w:sz w:val="24"/>
                <w:szCs w:val="24"/>
              </w:rPr>
              <w:t xml:space="preserve"> №</w:t>
            </w:r>
            <w:r w:rsidR="00C06656">
              <w:rPr>
                <w:rFonts w:ascii="Times New Roman" w:hAnsi="Times New Roman" w:cs="Times New Roman"/>
                <w:b/>
                <w:sz w:val="24"/>
                <w:szCs w:val="24"/>
              </w:rPr>
              <w:t xml:space="preserve"> </w:t>
            </w:r>
            <w:r w:rsidR="00390865">
              <w:rPr>
                <w:rFonts w:ascii="Times New Roman" w:hAnsi="Times New Roman" w:cs="Times New Roman"/>
                <w:b/>
                <w:sz w:val="24"/>
                <w:szCs w:val="24"/>
              </w:rPr>
              <w:t>1</w:t>
            </w:r>
            <w:r w:rsidRPr="009E5448">
              <w:rPr>
                <w:rFonts w:ascii="Times New Roman" w:hAnsi="Times New Roman" w:cs="Times New Roman"/>
                <w:b/>
                <w:sz w:val="24"/>
                <w:szCs w:val="24"/>
              </w:rPr>
              <w:t xml:space="preserve"> </w:t>
            </w:r>
            <w:r w:rsidR="009E5448" w:rsidRPr="009E5448">
              <w:rPr>
                <w:rFonts w:ascii="Times New Roman" w:hAnsi="Times New Roman" w:cs="Times New Roman"/>
                <w:b/>
                <w:sz w:val="24"/>
                <w:szCs w:val="24"/>
              </w:rPr>
              <w:t>«</w:t>
            </w:r>
            <w:r w:rsidRPr="009E5448">
              <w:rPr>
                <w:rFonts w:ascii="Times New Roman" w:hAnsi="Times New Roman" w:cs="Times New Roman"/>
                <w:b/>
                <w:sz w:val="24"/>
                <w:szCs w:val="24"/>
              </w:rPr>
              <w:t>Внедрение системы моральных и материальных стимулов поддержки педагогических работников, котор</w:t>
            </w:r>
            <w:r w:rsidR="009E5448" w:rsidRPr="009E5448">
              <w:rPr>
                <w:rFonts w:ascii="Times New Roman" w:hAnsi="Times New Roman" w:cs="Times New Roman"/>
                <w:b/>
                <w:sz w:val="24"/>
                <w:szCs w:val="24"/>
              </w:rPr>
              <w:t>ая</w:t>
            </w:r>
            <w:r w:rsidRPr="009E5448">
              <w:rPr>
                <w:rFonts w:ascii="Times New Roman" w:hAnsi="Times New Roman" w:cs="Times New Roman"/>
                <w:b/>
                <w:sz w:val="24"/>
                <w:szCs w:val="24"/>
              </w:rPr>
              <w:t xml:space="preserve">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r w:rsidR="009E5448" w:rsidRPr="009E5448">
              <w:rPr>
                <w:rFonts w:ascii="Times New Roman" w:hAnsi="Times New Roman" w:cs="Times New Roman"/>
                <w:b/>
                <w:sz w:val="24"/>
                <w:szCs w:val="24"/>
              </w:rPr>
              <w:t>»</w:t>
            </w:r>
          </w:p>
        </w:tc>
      </w:tr>
      <w:tr w:rsidR="000A3BAA" w:rsidRPr="0080055F" w:rsidTr="000A3BAA">
        <w:tc>
          <w:tcPr>
            <w:tcW w:w="484"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1.1.</w:t>
            </w:r>
          </w:p>
        </w:tc>
        <w:tc>
          <w:tcPr>
            <w:tcW w:w="2374" w:type="dxa"/>
          </w:tcPr>
          <w:p w:rsidR="000A3BAA" w:rsidRPr="004727C2" w:rsidRDefault="000A3BAA" w:rsidP="009F1EA6">
            <w:pPr>
              <w:pStyle w:val="ConsPlusNormal"/>
              <w:rPr>
                <w:rFonts w:ascii="Times New Roman" w:hAnsi="Times New Roman" w:cs="Times New Roman"/>
                <w:sz w:val="24"/>
                <w:szCs w:val="24"/>
              </w:rPr>
            </w:pPr>
            <w:r w:rsidRPr="004727C2">
              <w:rPr>
                <w:rFonts w:ascii="Times New Roman" w:hAnsi="Times New Roman" w:cs="Times New Roman"/>
                <w:sz w:val="24"/>
                <w:szCs w:val="24"/>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474"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Прогрессирующий</w:t>
            </w:r>
          </w:p>
        </w:tc>
        <w:tc>
          <w:tcPr>
            <w:tcW w:w="1219"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КПМ</w:t>
            </w:r>
          </w:p>
        </w:tc>
        <w:tc>
          <w:tcPr>
            <w:tcW w:w="1204"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Процент</w:t>
            </w:r>
          </w:p>
        </w:tc>
        <w:tc>
          <w:tcPr>
            <w:tcW w:w="962"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100</w:t>
            </w:r>
          </w:p>
        </w:tc>
        <w:tc>
          <w:tcPr>
            <w:tcW w:w="696" w:type="dxa"/>
          </w:tcPr>
          <w:p w:rsidR="000A3BAA" w:rsidRPr="004727C2" w:rsidRDefault="000A3BAA" w:rsidP="009E5448">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2024</w:t>
            </w:r>
          </w:p>
        </w:tc>
        <w:tc>
          <w:tcPr>
            <w:tcW w:w="721"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100</w:t>
            </w:r>
          </w:p>
        </w:tc>
        <w:tc>
          <w:tcPr>
            <w:tcW w:w="709"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100</w:t>
            </w:r>
          </w:p>
        </w:tc>
        <w:tc>
          <w:tcPr>
            <w:tcW w:w="709"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100</w:t>
            </w:r>
          </w:p>
        </w:tc>
        <w:tc>
          <w:tcPr>
            <w:tcW w:w="709"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100</w:t>
            </w:r>
          </w:p>
        </w:tc>
        <w:tc>
          <w:tcPr>
            <w:tcW w:w="708"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100</w:t>
            </w:r>
          </w:p>
        </w:tc>
        <w:tc>
          <w:tcPr>
            <w:tcW w:w="852"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100</w:t>
            </w:r>
          </w:p>
        </w:tc>
        <w:tc>
          <w:tcPr>
            <w:tcW w:w="1983" w:type="dxa"/>
          </w:tcPr>
          <w:p w:rsidR="000A3BAA" w:rsidRPr="004727C2" w:rsidRDefault="000A3BAA" w:rsidP="004727C2">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Управление образования администрации Красногвардейского района,</w:t>
            </w:r>
          </w:p>
          <w:p w:rsidR="000A3BAA" w:rsidRPr="004727C2" w:rsidRDefault="000A3BAA" w:rsidP="004727C2">
            <w:pPr>
              <w:pStyle w:val="ConsPlusNormal"/>
              <w:jc w:val="center"/>
              <w:rPr>
                <w:rFonts w:ascii="Times New Roman" w:hAnsi="Times New Roman" w:cs="Times New Roman"/>
                <w:sz w:val="24"/>
                <w:szCs w:val="24"/>
                <w:highlight w:val="yellow"/>
              </w:rPr>
            </w:pPr>
            <w:r w:rsidRPr="004727C2">
              <w:rPr>
                <w:rFonts w:ascii="Times New Roman" w:hAnsi="Times New Roman" w:cs="Times New Roman"/>
                <w:sz w:val="24"/>
                <w:szCs w:val="24"/>
              </w:rPr>
              <w:t>МКУ «Центр финансового обеспечения»</w:t>
            </w:r>
          </w:p>
        </w:tc>
      </w:tr>
      <w:tr w:rsidR="009F1EA6" w:rsidRPr="004727C2" w:rsidTr="009E5448">
        <w:tc>
          <w:tcPr>
            <w:tcW w:w="14804" w:type="dxa"/>
            <w:gridSpan w:val="14"/>
          </w:tcPr>
          <w:p w:rsidR="009F1EA6" w:rsidRPr="004727C2" w:rsidRDefault="004727C2" w:rsidP="004727C2">
            <w:pPr>
              <w:pStyle w:val="ConsPlusNormal"/>
              <w:jc w:val="center"/>
              <w:rPr>
                <w:rFonts w:ascii="Times New Roman" w:hAnsi="Times New Roman" w:cs="Times New Roman"/>
                <w:b/>
                <w:sz w:val="24"/>
                <w:szCs w:val="24"/>
              </w:rPr>
            </w:pPr>
            <w:r w:rsidRPr="004727C2">
              <w:rPr>
                <w:rFonts w:ascii="Times New Roman" w:hAnsi="Times New Roman" w:cs="Times New Roman"/>
                <w:b/>
                <w:sz w:val="24"/>
                <w:szCs w:val="24"/>
              </w:rPr>
              <w:t>Задача</w:t>
            </w:r>
            <w:r w:rsidR="00390865">
              <w:rPr>
                <w:rFonts w:ascii="Times New Roman" w:hAnsi="Times New Roman" w:cs="Times New Roman"/>
                <w:b/>
                <w:sz w:val="24"/>
                <w:szCs w:val="24"/>
              </w:rPr>
              <w:t xml:space="preserve"> №</w:t>
            </w:r>
            <w:r w:rsidR="00C06656">
              <w:rPr>
                <w:rFonts w:ascii="Times New Roman" w:hAnsi="Times New Roman" w:cs="Times New Roman"/>
                <w:b/>
                <w:sz w:val="24"/>
                <w:szCs w:val="24"/>
              </w:rPr>
              <w:t xml:space="preserve"> </w:t>
            </w:r>
            <w:r w:rsidR="00390865">
              <w:rPr>
                <w:rFonts w:ascii="Times New Roman" w:hAnsi="Times New Roman" w:cs="Times New Roman"/>
                <w:b/>
                <w:sz w:val="24"/>
                <w:szCs w:val="24"/>
              </w:rPr>
              <w:t>2</w:t>
            </w:r>
            <w:r w:rsidRPr="004727C2">
              <w:rPr>
                <w:rFonts w:ascii="Times New Roman" w:hAnsi="Times New Roman" w:cs="Times New Roman"/>
                <w:b/>
                <w:sz w:val="24"/>
                <w:szCs w:val="24"/>
              </w:rPr>
              <w:t xml:space="preserve"> «</w:t>
            </w:r>
            <w:r w:rsidR="009F1EA6" w:rsidRPr="004727C2">
              <w:rPr>
                <w:rFonts w:ascii="Times New Roman" w:hAnsi="Times New Roman" w:cs="Times New Roman"/>
                <w:b/>
                <w:sz w:val="24"/>
                <w:szCs w:val="24"/>
              </w:rPr>
              <w:t>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 обеспечением доли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r w:rsidRPr="004727C2">
              <w:rPr>
                <w:rFonts w:ascii="Times New Roman" w:hAnsi="Times New Roman" w:cs="Times New Roman"/>
                <w:b/>
                <w:sz w:val="24"/>
                <w:szCs w:val="24"/>
              </w:rPr>
              <w:t>»</w:t>
            </w:r>
          </w:p>
        </w:tc>
      </w:tr>
      <w:tr w:rsidR="000A3BAA" w:rsidRPr="0080055F" w:rsidTr="000A3BAA">
        <w:tc>
          <w:tcPr>
            <w:tcW w:w="484" w:type="dxa"/>
          </w:tcPr>
          <w:p w:rsidR="000A3BAA" w:rsidRPr="004727C2" w:rsidRDefault="000A3BAA" w:rsidP="009F1EA6">
            <w:pPr>
              <w:pStyle w:val="ConsPlusNormal"/>
              <w:jc w:val="center"/>
              <w:rPr>
                <w:rFonts w:ascii="Times New Roman" w:hAnsi="Times New Roman" w:cs="Times New Roman"/>
                <w:sz w:val="24"/>
                <w:szCs w:val="24"/>
                <w:highlight w:val="yellow"/>
              </w:rPr>
            </w:pPr>
            <w:r w:rsidRPr="004727C2">
              <w:rPr>
                <w:rFonts w:ascii="Times New Roman" w:hAnsi="Times New Roman" w:cs="Times New Roman"/>
                <w:sz w:val="24"/>
                <w:szCs w:val="24"/>
              </w:rPr>
              <w:t>2.1.</w:t>
            </w:r>
          </w:p>
        </w:tc>
        <w:tc>
          <w:tcPr>
            <w:tcW w:w="2374" w:type="dxa"/>
          </w:tcPr>
          <w:p w:rsidR="000A3BAA" w:rsidRPr="004727C2" w:rsidRDefault="000A3BAA" w:rsidP="004727C2">
            <w:pPr>
              <w:pStyle w:val="ConsPlusNormal"/>
              <w:rPr>
                <w:rFonts w:ascii="Times New Roman" w:hAnsi="Times New Roman" w:cs="Times New Roman"/>
                <w:sz w:val="24"/>
                <w:szCs w:val="24"/>
              </w:rPr>
            </w:pPr>
            <w:r w:rsidRPr="004727C2">
              <w:rPr>
                <w:rFonts w:ascii="Times New Roman" w:hAnsi="Times New Roman" w:cs="Times New Roman"/>
                <w:sz w:val="24"/>
                <w:szCs w:val="24"/>
              </w:rPr>
              <w:t xml:space="preserve">Доля обучающихся 1 - 4 классов  муниципальных </w:t>
            </w:r>
            <w:r w:rsidRPr="004727C2">
              <w:rPr>
                <w:rFonts w:ascii="Times New Roman" w:hAnsi="Times New Roman" w:cs="Times New Roman"/>
                <w:sz w:val="24"/>
                <w:szCs w:val="24"/>
              </w:rPr>
              <w:lastRenderedPageBreak/>
              <w:t>общеобразовательных организаций, обеспеченных бесплатным горячим питанием, в общей численности обучающихся, получающих начальное общее образование в  муниципальных общеобразовательных организациях</w:t>
            </w:r>
          </w:p>
        </w:tc>
        <w:tc>
          <w:tcPr>
            <w:tcW w:w="1474"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lastRenderedPageBreak/>
              <w:t>Прогрессирующий</w:t>
            </w:r>
          </w:p>
        </w:tc>
        <w:tc>
          <w:tcPr>
            <w:tcW w:w="1219"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КПМ</w:t>
            </w:r>
          </w:p>
        </w:tc>
        <w:tc>
          <w:tcPr>
            <w:tcW w:w="1204"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Процент</w:t>
            </w:r>
          </w:p>
        </w:tc>
        <w:tc>
          <w:tcPr>
            <w:tcW w:w="962"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100</w:t>
            </w:r>
          </w:p>
        </w:tc>
        <w:tc>
          <w:tcPr>
            <w:tcW w:w="696" w:type="dxa"/>
          </w:tcPr>
          <w:p w:rsidR="000A3BAA" w:rsidRPr="004727C2" w:rsidRDefault="000A3BAA" w:rsidP="004727C2">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2024</w:t>
            </w:r>
          </w:p>
        </w:tc>
        <w:tc>
          <w:tcPr>
            <w:tcW w:w="721"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100</w:t>
            </w:r>
          </w:p>
        </w:tc>
        <w:tc>
          <w:tcPr>
            <w:tcW w:w="709"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100</w:t>
            </w:r>
          </w:p>
        </w:tc>
        <w:tc>
          <w:tcPr>
            <w:tcW w:w="709"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100</w:t>
            </w:r>
          </w:p>
        </w:tc>
        <w:tc>
          <w:tcPr>
            <w:tcW w:w="709"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100</w:t>
            </w:r>
          </w:p>
        </w:tc>
        <w:tc>
          <w:tcPr>
            <w:tcW w:w="708"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100</w:t>
            </w:r>
          </w:p>
        </w:tc>
        <w:tc>
          <w:tcPr>
            <w:tcW w:w="852"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100</w:t>
            </w:r>
          </w:p>
        </w:tc>
        <w:tc>
          <w:tcPr>
            <w:tcW w:w="1983" w:type="dxa"/>
          </w:tcPr>
          <w:p w:rsidR="000A3BAA" w:rsidRPr="004727C2" w:rsidRDefault="000A3BAA" w:rsidP="004727C2">
            <w:pPr>
              <w:pStyle w:val="ConsPlusNormal"/>
              <w:jc w:val="center"/>
              <w:rPr>
                <w:rFonts w:ascii="Times New Roman" w:hAnsi="Times New Roman" w:cs="Times New Roman"/>
                <w:sz w:val="24"/>
                <w:szCs w:val="24"/>
                <w:highlight w:val="yellow"/>
              </w:rPr>
            </w:pPr>
            <w:r w:rsidRPr="004727C2">
              <w:rPr>
                <w:rFonts w:ascii="Times New Roman" w:hAnsi="Times New Roman" w:cs="Times New Roman"/>
                <w:sz w:val="24"/>
                <w:szCs w:val="24"/>
              </w:rPr>
              <w:t xml:space="preserve">Управление образования администрации </w:t>
            </w:r>
            <w:r w:rsidRPr="004727C2">
              <w:rPr>
                <w:rFonts w:ascii="Times New Roman" w:hAnsi="Times New Roman" w:cs="Times New Roman"/>
                <w:sz w:val="24"/>
                <w:szCs w:val="24"/>
              </w:rPr>
              <w:lastRenderedPageBreak/>
              <w:t>Красногвардейского района</w:t>
            </w:r>
            <w:r w:rsidRPr="004727C2">
              <w:rPr>
                <w:rFonts w:ascii="Times New Roman" w:hAnsi="Times New Roman" w:cs="Times New Roman"/>
                <w:sz w:val="24"/>
                <w:szCs w:val="24"/>
                <w:highlight w:val="yellow"/>
              </w:rPr>
              <w:t xml:space="preserve"> </w:t>
            </w:r>
          </w:p>
        </w:tc>
      </w:tr>
      <w:tr w:rsidR="000A3BAA" w:rsidRPr="0080055F" w:rsidTr="000A3BAA">
        <w:tc>
          <w:tcPr>
            <w:tcW w:w="484"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lastRenderedPageBreak/>
              <w:t>2.2.</w:t>
            </w:r>
          </w:p>
        </w:tc>
        <w:tc>
          <w:tcPr>
            <w:tcW w:w="2374" w:type="dxa"/>
          </w:tcPr>
          <w:p w:rsidR="000A3BAA" w:rsidRPr="004727C2" w:rsidRDefault="000A3BAA" w:rsidP="004727C2">
            <w:pPr>
              <w:pStyle w:val="ConsPlusNormal"/>
              <w:rPr>
                <w:rFonts w:ascii="Times New Roman" w:hAnsi="Times New Roman" w:cs="Times New Roman"/>
                <w:sz w:val="24"/>
                <w:szCs w:val="24"/>
              </w:rPr>
            </w:pPr>
            <w:r w:rsidRPr="004727C2">
              <w:rPr>
                <w:rFonts w:ascii="Times New Roman" w:hAnsi="Times New Roman" w:cs="Times New Roman"/>
                <w:sz w:val="24"/>
                <w:szCs w:val="24"/>
              </w:rPr>
              <w:t>Доля обучающихся, обеспеченных качественным горячим питанием в образовательных учреждениях Красногвардейского района</w:t>
            </w:r>
          </w:p>
        </w:tc>
        <w:tc>
          <w:tcPr>
            <w:tcW w:w="1474"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Прогрессирующий</w:t>
            </w:r>
          </w:p>
        </w:tc>
        <w:tc>
          <w:tcPr>
            <w:tcW w:w="1219"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КПМ</w:t>
            </w:r>
          </w:p>
        </w:tc>
        <w:tc>
          <w:tcPr>
            <w:tcW w:w="1204"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Процент</w:t>
            </w:r>
          </w:p>
        </w:tc>
        <w:tc>
          <w:tcPr>
            <w:tcW w:w="962" w:type="dxa"/>
          </w:tcPr>
          <w:p w:rsidR="000A3BAA" w:rsidRPr="004727C2" w:rsidRDefault="000A3BAA" w:rsidP="004727C2">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98,9</w:t>
            </w:r>
          </w:p>
        </w:tc>
        <w:tc>
          <w:tcPr>
            <w:tcW w:w="696" w:type="dxa"/>
          </w:tcPr>
          <w:p w:rsidR="000A3BAA" w:rsidRPr="004727C2" w:rsidRDefault="000A3BAA" w:rsidP="004727C2">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2024</w:t>
            </w:r>
          </w:p>
        </w:tc>
        <w:tc>
          <w:tcPr>
            <w:tcW w:w="721"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99,2</w:t>
            </w:r>
          </w:p>
        </w:tc>
        <w:tc>
          <w:tcPr>
            <w:tcW w:w="709"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99,2</w:t>
            </w:r>
          </w:p>
        </w:tc>
        <w:tc>
          <w:tcPr>
            <w:tcW w:w="709"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99,2</w:t>
            </w:r>
          </w:p>
        </w:tc>
        <w:tc>
          <w:tcPr>
            <w:tcW w:w="709"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99,2</w:t>
            </w:r>
          </w:p>
        </w:tc>
        <w:tc>
          <w:tcPr>
            <w:tcW w:w="708"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99,2</w:t>
            </w:r>
          </w:p>
        </w:tc>
        <w:tc>
          <w:tcPr>
            <w:tcW w:w="852"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99,2</w:t>
            </w:r>
          </w:p>
        </w:tc>
        <w:tc>
          <w:tcPr>
            <w:tcW w:w="1983" w:type="dxa"/>
          </w:tcPr>
          <w:p w:rsidR="000A3BAA" w:rsidRPr="004727C2" w:rsidRDefault="000A3BAA" w:rsidP="004727C2">
            <w:pPr>
              <w:pStyle w:val="ConsPlusNormal"/>
              <w:jc w:val="center"/>
              <w:rPr>
                <w:rFonts w:ascii="Times New Roman" w:hAnsi="Times New Roman" w:cs="Times New Roman"/>
                <w:sz w:val="24"/>
                <w:szCs w:val="24"/>
                <w:highlight w:val="yellow"/>
              </w:rPr>
            </w:pPr>
            <w:r w:rsidRPr="004727C2">
              <w:rPr>
                <w:rFonts w:ascii="Times New Roman" w:hAnsi="Times New Roman" w:cs="Times New Roman"/>
                <w:sz w:val="24"/>
                <w:szCs w:val="24"/>
              </w:rPr>
              <w:t>Управление образования администрации Красногвардейского района</w:t>
            </w:r>
            <w:r w:rsidRPr="004727C2">
              <w:rPr>
                <w:rFonts w:ascii="Times New Roman" w:hAnsi="Times New Roman" w:cs="Times New Roman"/>
                <w:sz w:val="24"/>
                <w:szCs w:val="24"/>
                <w:highlight w:val="yellow"/>
              </w:rPr>
              <w:t xml:space="preserve"> </w:t>
            </w:r>
          </w:p>
        </w:tc>
      </w:tr>
      <w:tr w:rsidR="000A3BAA" w:rsidRPr="0080055F" w:rsidTr="001F047A">
        <w:trPr>
          <w:trHeight w:val="316"/>
        </w:trPr>
        <w:tc>
          <w:tcPr>
            <w:tcW w:w="484" w:type="dxa"/>
          </w:tcPr>
          <w:p w:rsidR="000A3BAA" w:rsidRPr="00390865" w:rsidRDefault="000A3BAA" w:rsidP="009F1EA6">
            <w:pPr>
              <w:pStyle w:val="ConsPlusNormal"/>
              <w:jc w:val="center"/>
              <w:rPr>
                <w:rFonts w:ascii="Times New Roman" w:hAnsi="Times New Roman" w:cs="Times New Roman"/>
                <w:sz w:val="24"/>
                <w:szCs w:val="24"/>
              </w:rPr>
            </w:pPr>
            <w:r w:rsidRPr="00390865">
              <w:rPr>
                <w:rFonts w:ascii="Times New Roman" w:hAnsi="Times New Roman" w:cs="Times New Roman"/>
                <w:sz w:val="24"/>
                <w:szCs w:val="24"/>
              </w:rPr>
              <w:t>2.3.</w:t>
            </w:r>
          </w:p>
        </w:tc>
        <w:tc>
          <w:tcPr>
            <w:tcW w:w="2374" w:type="dxa"/>
          </w:tcPr>
          <w:p w:rsidR="000A3BAA" w:rsidRPr="00A31361" w:rsidRDefault="000A3BAA" w:rsidP="001F047A">
            <w:pPr>
              <w:pStyle w:val="ConsPlusTitle"/>
              <w:jc w:val="center"/>
              <w:rPr>
                <w:rFonts w:ascii="Times New Roman" w:hAnsi="Times New Roman" w:cs="Times New Roman"/>
                <w:color w:val="FF0000"/>
                <w:sz w:val="28"/>
                <w:szCs w:val="28"/>
              </w:rPr>
            </w:pPr>
            <w:r w:rsidRPr="00390865">
              <w:rPr>
                <w:rFonts w:ascii="Times New Roman" w:hAnsi="Times New Roman" w:cs="Times New Roman"/>
                <w:b w:val="0"/>
                <w:sz w:val="24"/>
                <w:szCs w:val="24"/>
              </w:rPr>
              <w:t xml:space="preserve">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w:t>
            </w:r>
            <w:r w:rsidRPr="00390865">
              <w:rPr>
                <w:rFonts w:ascii="Times New Roman" w:hAnsi="Times New Roman" w:cs="Times New Roman"/>
                <w:b w:val="0"/>
                <w:sz w:val="24"/>
                <w:szCs w:val="24"/>
              </w:rPr>
              <w:lastRenderedPageBreak/>
              <w:t>образования</w:t>
            </w:r>
            <w:r w:rsidRPr="00390865">
              <w:rPr>
                <w:rFonts w:ascii="Times New Roman" w:hAnsi="Times New Roman" w:cs="Times New Roman"/>
                <w:sz w:val="24"/>
                <w:szCs w:val="24"/>
              </w:rPr>
              <w:t xml:space="preserve"> </w:t>
            </w:r>
          </w:p>
        </w:tc>
        <w:tc>
          <w:tcPr>
            <w:tcW w:w="1474" w:type="dxa"/>
          </w:tcPr>
          <w:p w:rsidR="000A3BAA" w:rsidRPr="00390865" w:rsidRDefault="000A3BAA" w:rsidP="009F1EA6">
            <w:pPr>
              <w:pStyle w:val="ConsPlusNormal"/>
              <w:jc w:val="center"/>
              <w:rPr>
                <w:rFonts w:ascii="Times New Roman" w:hAnsi="Times New Roman" w:cs="Times New Roman"/>
                <w:sz w:val="24"/>
                <w:szCs w:val="24"/>
              </w:rPr>
            </w:pPr>
            <w:r w:rsidRPr="00390865">
              <w:rPr>
                <w:rFonts w:ascii="Times New Roman" w:hAnsi="Times New Roman" w:cs="Times New Roman"/>
                <w:sz w:val="24"/>
                <w:szCs w:val="24"/>
              </w:rPr>
              <w:lastRenderedPageBreak/>
              <w:t>Прогрессирующий</w:t>
            </w:r>
          </w:p>
        </w:tc>
        <w:tc>
          <w:tcPr>
            <w:tcW w:w="1219" w:type="dxa"/>
          </w:tcPr>
          <w:p w:rsidR="000A3BAA" w:rsidRPr="00390865" w:rsidRDefault="000A3BAA" w:rsidP="009F1EA6">
            <w:pPr>
              <w:pStyle w:val="ConsPlusNormal"/>
              <w:jc w:val="center"/>
              <w:rPr>
                <w:rFonts w:ascii="Times New Roman" w:hAnsi="Times New Roman" w:cs="Times New Roman"/>
                <w:sz w:val="24"/>
                <w:szCs w:val="24"/>
              </w:rPr>
            </w:pPr>
            <w:r w:rsidRPr="00390865">
              <w:rPr>
                <w:rFonts w:ascii="Times New Roman" w:hAnsi="Times New Roman" w:cs="Times New Roman"/>
                <w:sz w:val="24"/>
                <w:szCs w:val="24"/>
              </w:rPr>
              <w:t>МП</w:t>
            </w:r>
          </w:p>
        </w:tc>
        <w:tc>
          <w:tcPr>
            <w:tcW w:w="1204" w:type="dxa"/>
          </w:tcPr>
          <w:p w:rsidR="000A3BAA" w:rsidRPr="00390865" w:rsidRDefault="000A3BAA" w:rsidP="009F1EA6">
            <w:pPr>
              <w:pStyle w:val="ConsPlusNormal"/>
              <w:jc w:val="center"/>
              <w:rPr>
                <w:rFonts w:ascii="Times New Roman" w:hAnsi="Times New Roman" w:cs="Times New Roman"/>
                <w:sz w:val="24"/>
                <w:szCs w:val="24"/>
              </w:rPr>
            </w:pPr>
            <w:r w:rsidRPr="00390865">
              <w:rPr>
                <w:rFonts w:ascii="Times New Roman" w:hAnsi="Times New Roman" w:cs="Times New Roman"/>
                <w:sz w:val="24"/>
                <w:szCs w:val="24"/>
              </w:rPr>
              <w:t>Процент</w:t>
            </w:r>
          </w:p>
        </w:tc>
        <w:tc>
          <w:tcPr>
            <w:tcW w:w="962" w:type="dxa"/>
          </w:tcPr>
          <w:p w:rsidR="000A3BAA" w:rsidRPr="00A31361" w:rsidRDefault="000A3BAA"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63,5</w:t>
            </w:r>
          </w:p>
        </w:tc>
        <w:tc>
          <w:tcPr>
            <w:tcW w:w="696" w:type="dxa"/>
          </w:tcPr>
          <w:p w:rsidR="000A3BAA" w:rsidRPr="00A31361" w:rsidRDefault="000A3BAA" w:rsidP="00390865">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2024</w:t>
            </w:r>
          </w:p>
        </w:tc>
        <w:tc>
          <w:tcPr>
            <w:tcW w:w="721" w:type="dxa"/>
          </w:tcPr>
          <w:p w:rsidR="000A3BAA" w:rsidRPr="00A31361" w:rsidRDefault="000A3BAA"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64,0</w:t>
            </w:r>
          </w:p>
          <w:p w:rsidR="000A3BAA" w:rsidRPr="00A31361" w:rsidRDefault="000A3BAA" w:rsidP="009F1EA6">
            <w:pPr>
              <w:pStyle w:val="ConsPlusNormal"/>
              <w:jc w:val="center"/>
              <w:rPr>
                <w:rFonts w:ascii="Times New Roman" w:hAnsi="Times New Roman" w:cs="Times New Roman"/>
                <w:sz w:val="24"/>
                <w:szCs w:val="24"/>
              </w:rPr>
            </w:pPr>
          </w:p>
        </w:tc>
        <w:tc>
          <w:tcPr>
            <w:tcW w:w="709" w:type="dxa"/>
          </w:tcPr>
          <w:p w:rsidR="000A3BAA" w:rsidRPr="00A31361" w:rsidRDefault="000A3BAA"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65,0</w:t>
            </w:r>
          </w:p>
        </w:tc>
        <w:tc>
          <w:tcPr>
            <w:tcW w:w="709" w:type="dxa"/>
          </w:tcPr>
          <w:p w:rsidR="000A3BAA" w:rsidRPr="00A31361" w:rsidRDefault="000A3BAA"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65,5</w:t>
            </w:r>
          </w:p>
        </w:tc>
        <w:tc>
          <w:tcPr>
            <w:tcW w:w="709" w:type="dxa"/>
          </w:tcPr>
          <w:p w:rsidR="000A3BAA" w:rsidRPr="00A31361" w:rsidRDefault="000A3BAA"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66,0</w:t>
            </w:r>
          </w:p>
        </w:tc>
        <w:tc>
          <w:tcPr>
            <w:tcW w:w="708" w:type="dxa"/>
          </w:tcPr>
          <w:p w:rsidR="000A3BAA" w:rsidRPr="00A31361" w:rsidRDefault="000A3BAA"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66,5</w:t>
            </w:r>
          </w:p>
        </w:tc>
        <w:tc>
          <w:tcPr>
            <w:tcW w:w="852" w:type="dxa"/>
          </w:tcPr>
          <w:p w:rsidR="000A3BAA" w:rsidRPr="00A31361" w:rsidRDefault="00A31361" w:rsidP="009F1EA6">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c>
          <w:tcPr>
            <w:tcW w:w="1983" w:type="dxa"/>
          </w:tcPr>
          <w:p w:rsidR="000A3BAA" w:rsidRPr="004727C2" w:rsidRDefault="000A3BAA" w:rsidP="00390865">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Управление образования администрации Красногвардейского района,</w:t>
            </w:r>
          </w:p>
          <w:p w:rsidR="000A3BAA" w:rsidRPr="004727C2" w:rsidRDefault="000A3BAA" w:rsidP="00390865">
            <w:pPr>
              <w:pStyle w:val="ConsPlusNormal"/>
              <w:jc w:val="center"/>
              <w:rPr>
                <w:rFonts w:ascii="Times New Roman" w:hAnsi="Times New Roman" w:cs="Times New Roman"/>
                <w:sz w:val="24"/>
                <w:szCs w:val="24"/>
                <w:highlight w:val="yellow"/>
              </w:rPr>
            </w:pPr>
            <w:r w:rsidRPr="004727C2">
              <w:rPr>
                <w:rFonts w:ascii="Times New Roman" w:hAnsi="Times New Roman" w:cs="Times New Roman"/>
                <w:sz w:val="24"/>
                <w:szCs w:val="24"/>
              </w:rPr>
              <w:t xml:space="preserve">МКУ «Центр </w:t>
            </w:r>
            <w:r>
              <w:rPr>
                <w:rFonts w:ascii="Times New Roman" w:hAnsi="Times New Roman" w:cs="Times New Roman"/>
                <w:sz w:val="24"/>
                <w:szCs w:val="24"/>
              </w:rPr>
              <w:t>сопровождения образовательной деятельности</w:t>
            </w:r>
            <w:r w:rsidRPr="004727C2">
              <w:rPr>
                <w:rFonts w:ascii="Times New Roman" w:hAnsi="Times New Roman" w:cs="Times New Roman"/>
                <w:sz w:val="24"/>
                <w:szCs w:val="24"/>
              </w:rPr>
              <w:t>»</w:t>
            </w:r>
          </w:p>
        </w:tc>
      </w:tr>
      <w:tr w:rsidR="000A3BAA" w:rsidRPr="0080055F" w:rsidTr="000A3BAA">
        <w:tc>
          <w:tcPr>
            <w:tcW w:w="484" w:type="dxa"/>
          </w:tcPr>
          <w:p w:rsidR="000A3BAA" w:rsidRPr="00390865" w:rsidRDefault="000A3BAA" w:rsidP="009F1EA6">
            <w:pPr>
              <w:pStyle w:val="ConsPlusNormal"/>
              <w:jc w:val="center"/>
              <w:rPr>
                <w:rFonts w:ascii="Times New Roman" w:hAnsi="Times New Roman" w:cs="Times New Roman"/>
                <w:sz w:val="24"/>
                <w:szCs w:val="24"/>
              </w:rPr>
            </w:pPr>
            <w:r w:rsidRPr="00390865">
              <w:rPr>
                <w:rFonts w:ascii="Times New Roman" w:hAnsi="Times New Roman" w:cs="Times New Roman"/>
                <w:sz w:val="24"/>
                <w:szCs w:val="24"/>
              </w:rPr>
              <w:t>2.4.</w:t>
            </w:r>
          </w:p>
        </w:tc>
        <w:tc>
          <w:tcPr>
            <w:tcW w:w="2374" w:type="dxa"/>
          </w:tcPr>
          <w:p w:rsidR="000A3BAA" w:rsidRPr="001F047A" w:rsidRDefault="000A3BAA" w:rsidP="009F1EA6">
            <w:pPr>
              <w:pStyle w:val="ConsPlusNormal"/>
              <w:rPr>
                <w:rFonts w:ascii="Times New Roman" w:hAnsi="Times New Roman" w:cs="Times New Roman"/>
                <w:sz w:val="24"/>
                <w:szCs w:val="24"/>
              </w:rPr>
            </w:pPr>
            <w:r w:rsidRPr="00390865">
              <w:rPr>
                <w:rFonts w:ascii="Times New Roman" w:hAnsi="Times New Roman" w:cs="Times New Roman"/>
                <w:sz w:val="24"/>
                <w:szCs w:val="24"/>
              </w:rPr>
              <w:t>Доля обучающихся, систематически занимающихся физической культурой и спортом, в общей численности обучающихся по программам общего образования</w:t>
            </w:r>
          </w:p>
        </w:tc>
        <w:tc>
          <w:tcPr>
            <w:tcW w:w="1474" w:type="dxa"/>
          </w:tcPr>
          <w:p w:rsidR="000A3BAA" w:rsidRPr="00390865" w:rsidRDefault="000A3BAA" w:rsidP="009F1EA6">
            <w:pPr>
              <w:pStyle w:val="ConsPlusNormal"/>
              <w:jc w:val="center"/>
              <w:rPr>
                <w:rFonts w:ascii="Times New Roman" w:hAnsi="Times New Roman" w:cs="Times New Roman"/>
                <w:sz w:val="24"/>
                <w:szCs w:val="24"/>
              </w:rPr>
            </w:pPr>
            <w:r w:rsidRPr="00390865">
              <w:rPr>
                <w:rFonts w:ascii="Times New Roman" w:hAnsi="Times New Roman" w:cs="Times New Roman"/>
                <w:sz w:val="24"/>
                <w:szCs w:val="24"/>
              </w:rPr>
              <w:t>Прогрессирующий</w:t>
            </w:r>
          </w:p>
        </w:tc>
        <w:tc>
          <w:tcPr>
            <w:tcW w:w="1219" w:type="dxa"/>
          </w:tcPr>
          <w:p w:rsidR="000A3BAA" w:rsidRPr="00390865" w:rsidRDefault="000A3BAA" w:rsidP="009F1EA6">
            <w:pPr>
              <w:pStyle w:val="ConsPlusNormal"/>
              <w:jc w:val="center"/>
              <w:rPr>
                <w:rFonts w:ascii="Times New Roman" w:hAnsi="Times New Roman" w:cs="Times New Roman"/>
                <w:sz w:val="24"/>
                <w:szCs w:val="24"/>
              </w:rPr>
            </w:pPr>
            <w:r w:rsidRPr="00390865">
              <w:rPr>
                <w:rFonts w:ascii="Times New Roman" w:hAnsi="Times New Roman" w:cs="Times New Roman"/>
                <w:sz w:val="24"/>
                <w:szCs w:val="24"/>
              </w:rPr>
              <w:t>КПМ</w:t>
            </w:r>
          </w:p>
        </w:tc>
        <w:tc>
          <w:tcPr>
            <w:tcW w:w="1204" w:type="dxa"/>
          </w:tcPr>
          <w:p w:rsidR="000A3BAA" w:rsidRPr="00390865" w:rsidRDefault="000A3BAA" w:rsidP="009F1EA6">
            <w:pPr>
              <w:pStyle w:val="ConsPlusNormal"/>
              <w:jc w:val="center"/>
              <w:rPr>
                <w:rFonts w:ascii="Times New Roman" w:hAnsi="Times New Roman" w:cs="Times New Roman"/>
                <w:sz w:val="24"/>
                <w:szCs w:val="24"/>
              </w:rPr>
            </w:pPr>
            <w:r w:rsidRPr="00390865">
              <w:rPr>
                <w:rFonts w:ascii="Times New Roman" w:hAnsi="Times New Roman" w:cs="Times New Roman"/>
                <w:sz w:val="24"/>
                <w:szCs w:val="24"/>
              </w:rPr>
              <w:t>Процент</w:t>
            </w:r>
          </w:p>
        </w:tc>
        <w:tc>
          <w:tcPr>
            <w:tcW w:w="962" w:type="dxa"/>
          </w:tcPr>
          <w:p w:rsidR="000A3BAA" w:rsidRPr="00D9535A" w:rsidRDefault="000A3BAA" w:rsidP="009F1EA6">
            <w:pPr>
              <w:pStyle w:val="ConsPlusNormal"/>
              <w:jc w:val="center"/>
              <w:rPr>
                <w:rFonts w:ascii="Times New Roman" w:hAnsi="Times New Roman" w:cs="Times New Roman"/>
                <w:sz w:val="24"/>
                <w:szCs w:val="24"/>
              </w:rPr>
            </w:pPr>
            <w:r w:rsidRPr="00D9535A">
              <w:rPr>
                <w:rFonts w:ascii="Times New Roman" w:hAnsi="Times New Roman" w:cs="Times New Roman"/>
                <w:sz w:val="24"/>
                <w:szCs w:val="24"/>
              </w:rPr>
              <w:t>83,0</w:t>
            </w:r>
          </w:p>
        </w:tc>
        <w:tc>
          <w:tcPr>
            <w:tcW w:w="696" w:type="dxa"/>
          </w:tcPr>
          <w:p w:rsidR="000A3BAA" w:rsidRPr="00D9535A" w:rsidRDefault="000A3BAA" w:rsidP="00390865">
            <w:pPr>
              <w:pStyle w:val="ConsPlusNormal"/>
              <w:jc w:val="center"/>
              <w:rPr>
                <w:rFonts w:ascii="Times New Roman" w:hAnsi="Times New Roman" w:cs="Times New Roman"/>
                <w:sz w:val="24"/>
                <w:szCs w:val="24"/>
              </w:rPr>
            </w:pPr>
            <w:r w:rsidRPr="00D9535A">
              <w:rPr>
                <w:rFonts w:ascii="Times New Roman" w:hAnsi="Times New Roman" w:cs="Times New Roman"/>
                <w:sz w:val="24"/>
                <w:szCs w:val="24"/>
              </w:rPr>
              <w:t>2024</w:t>
            </w:r>
          </w:p>
        </w:tc>
        <w:tc>
          <w:tcPr>
            <w:tcW w:w="721" w:type="dxa"/>
          </w:tcPr>
          <w:p w:rsidR="000A3BAA" w:rsidRPr="00D9535A" w:rsidRDefault="000A3BAA" w:rsidP="009F1EA6">
            <w:pPr>
              <w:pStyle w:val="ConsPlusNormal"/>
              <w:jc w:val="center"/>
              <w:rPr>
                <w:rFonts w:ascii="Times New Roman" w:hAnsi="Times New Roman" w:cs="Times New Roman"/>
                <w:sz w:val="24"/>
                <w:szCs w:val="24"/>
              </w:rPr>
            </w:pPr>
            <w:r w:rsidRPr="00D9535A">
              <w:rPr>
                <w:rFonts w:ascii="Times New Roman" w:hAnsi="Times New Roman" w:cs="Times New Roman"/>
                <w:sz w:val="24"/>
                <w:szCs w:val="24"/>
              </w:rPr>
              <w:t>84</w:t>
            </w:r>
          </w:p>
        </w:tc>
        <w:tc>
          <w:tcPr>
            <w:tcW w:w="709" w:type="dxa"/>
          </w:tcPr>
          <w:p w:rsidR="000A3BAA" w:rsidRPr="00D9535A" w:rsidRDefault="000A3BAA" w:rsidP="009F1EA6">
            <w:pPr>
              <w:pStyle w:val="ConsPlusNormal"/>
              <w:jc w:val="center"/>
              <w:rPr>
                <w:rFonts w:ascii="Times New Roman" w:hAnsi="Times New Roman" w:cs="Times New Roman"/>
                <w:sz w:val="24"/>
                <w:szCs w:val="24"/>
              </w:rPr>
            </w:pPr>
            <w:r w:rsidRPr="00D9535A">
              <w:rPr>
                <w:rFonts w:ascii="Times New Roman" w:hAnsi="Times New Roman" w:cs="Times New Roman"/>
                <w:sz w:val="24"/>
                <w:szCs w:val="24"/>
              </w:rPr>
              <w:t>85</w:t>
            </w:r>
          </w:p>
        </w:tc>
        <w:tc>
          <w:tcPr>
            <w:tcW w:w="709" w:type="dxa"/>
          </w:tcPr>
          <w:p w:rsidR="000A3BAA" w:rsidRPr="00D9535A" w:rsidRDefault="000A3BAA" w:rsidP="009F1EA6">
            <w:pPr>
              <w:pStyle w:val="ConsPlusNormal"/>
              <w:jc w:val="center"/>
              <w:rPr>
                <w:rFonts w:ascii="Times New Roman" w:hAnsi="Times New Roman" w:cs="Times New Roman"/>
                <w:sz w:val="24"/>
                <w:szCs w:val="24"/>
              </w:rPr>
            </w:pPr>
            <w:r w:rsidRPr="00D9535A">
              <w:rPr>
                <w:rFonts w:ascii="Times New Roman" w:hAnsi="Times New Roman" w:cs="Times New Roman"/>
                <w:sz w:val="24"/>
                <w:szCs w:val="24"/>
              </w:rPr>
              <w:t>85</w:t>
            </w:r>
          </w:p>
        </w:tc>
        <w:tc>
          <w:tcPr>
            <w:tcW w:w="709" w:type="dxa"/>
          </w:tcPr>
          <w:p w:rsidR="000A3BAA" w:rsidRPr="00D9535A" w:rsidRDefault="000A3BAA" w:rsidP="009F1EA6">
            <w:pPr>
              <w:pStyle w:val="ConsPlusNormal"/>
              <w:jc w:val="center"/>
              <w:rPr>
                <w:rFonts w:ascii="Times New Roman" w:hAnsi="Times New Roman" w:cs="Times New Roman"/>
                <w:sz w:val="24"/>
                <w:szCs w:val="24"/>
              </w:rPr>
            </w:pPr>
            <w:r w:rsidRPr="00D9535A">
              <w:rPr>
                <w:rFonts w:ascii="Times New Roman" w:hAnsi="Times New Roman" w:cs="Times New Roman"/>
                <w:sz w:val="24"/>
                <w:szCs w:val="24"/>
              </w:rPr>
              <w:t>85</w:t>
            </w:r>
          </w:p>
        </w:tc>
        <w:tc>
          <w:tcPr>
            <w:tcW w:w="708" w:type="dxa"/>
          </w:tcPr>
          <w:p w:rsidR="000A3BAA" w:rsidRPr="00D9535A" w:rsidRDefault="000A3BAA" w:rsidP="009F1EA6">
            <w:pPr>
              <w:pStyle w:val="ConsPlusNormal"/>
              <w:jc w:val="center"/>
              <w:rPr>
                <w:rFonts w:ascii="Times New Roman" w:hAnsi="Times New Roman" w:cs="Times New Roman"/>
                <w:sz w:val="24"/>
                <w:szCs w:val="24"/>
              </w:rPr>
            </w:pPr>
            <w:r w:rsidRPr="00D9535A">
              <w:rPr>
                <w:rFonts w:ascii="Times New Roman" w:hAnsi="Times New Roman" w:cs="Times New Roman"/>
                <w:sz w:val="24"/>
                <w:szCs w:val="24"/>
              </w:rPr>
              <w:t>85</w:t>
            </w:r>
          </w:p>
        </w:tc>
        <w:tc>
          <w:tcPr>
            <w:tcW w:w="852" w:type="dxa"/>
          </w:tcPr>
          <w:p w:rsidR="000A3BAA" w:rsidRPr="00D9535A" w:rsidRDefault="000A3BAA" w:rsidP="009F1EA6">
            <w:pPr>
              <w:pStyle w:val="ConsPlusNormal"/>
              <w:jc w:val="center"/>
              <w:rPr>
                <w:rFonts w:ascii="Times New Roman" w:hAnsi="Times New Roman" w:cs="Times New Roman"/>
                <w:sz w:val="24"/>
                <w:szCs w:val="24"/>
              </w:rPr>
            </w:pPr>
            <w:r w:rsidRPr="00D9535A">
              <w:rPr>
                <w:rFonts w:ascii="Times New Roman" w:hAnsi="Times New Roman" w:cs="Times New Roman"/>
                <w:sz w:val="24"/>
                <w:szCs w:val="24"/>
              </w:rPr>
              <w:t>85</w:t>
            </w:r>
          </w:p>
        </w:tc>
        <w:tc>
          <w:tcPr>
            <w:tcW w:w="1983" w:type="dxa"/>
          </w:tcPr>
          <w:p w:rsidR="000A3BAA" w:rsidRPr="004727C2" w:rsidRDefault="000A3BAA" w:rsidP="00390865">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Управление образования администрации Красногвардейского района,</w:t>
            </w:r>
          </w:p>
          <w:p w:rsidR="000A3BAA" w:rsidRPr="004727C2" w:rsidRDefault="000A3BAA" w:rsidP="00390865">
            <w:pPr>
              <w:pStyle w:val="ConsPlusNormal"/>
              <w:jc w:val="center"/>
              <w:rPr>
                <w:rFonts w:ascii="Times New Roman" w:hAnsi="Times New Roman" w:cs="Times New Roman"/>
                <w:sz w:val="24"/>
                <w:szCs w:val="24"/>
                <w:highlight w:val="yellow"/>
              </w:rPr>
            </w:pPr>
            <w:r w:rsidRPr="004727C2">
              <w:rPr>
                <w:rFonts w:ascii="Times New Roman" w:hAnsi="Times New Roman" w:cs="Times New Roman"/>
                <w:sz w:val="24"/>
                <w:szCs w:val="24"/>
              </w:rPr>
              <w:t xml:space="preserve">МКУ «Центр </w:t>
            </w:r>
            <w:r>
              <w:rPr>
                <w:rFonts w:ascii="Times New Roman" w:hAnsi="Times New Roman" w:cs="Times New Roman"/>
                <w:sz w:val="24"/>
                <w:szCs w:val="24"/>
              </w:rPr>
              <w:t>сопровождения образовательной деятельности</w:t>
            </w:r>
            <w:r w:rsidRPr="004727C2">
              <w:rPr>
                <w:rFonts w:ascii="Times New Roman" w:hAnsi="Times New Roman" w:cs="Times New Roman"/>
                <w:sz w:val="24"/>
                <w:szCs w:val="24"/>
              </w:rPr>
              <w:t>»</w:t>
            </w:r>
          </w:p>
        </w:tc>
      </w:tr>
      <w:tr w:rsidR="009F1EA6" w:rsidRPr="0080055F" w:rsidTr="009E5448">
        <w:tc>
          <w:tcPr>
            <w:tcW w:w="14804" w:type="dxa"/>
            <w:gridSpan w:val="14"/>
          </w:tcPr>
          <w:p w:rsidR="009F1EA6" w:rsidRPr="00390865" w:rsidRDefault="009F1EA6" w:rsidP="001F047A">
            <w:pPr>
              <w:pStyle w:val="ConsPlusTitle"/>
              <w:jc w:val="center"/>
              <w:rPr>
                <w:rFonts w:ascii="Times New Roman" w:hAnsi="Times New Roman" w:cs="Times New Roman"/>
                <w:b w:val="0"/>
                <w:sz w:val="24"/>
                <w:szCs w:val="24"/>
                <w:highlight w:val="yellow"/>
              </w:rPr>
            </w:pPr>
            <w:r w:rsidRPr="00390865">
              <w:rPr>
                <w:rFonts w:ascii="Times New Roman" w:hAnsi="Times New Roman" w:cs="Times New Roman"/>
                <w:sz w:val="24"/>
                <w:szCs w:val="24"/>
              </w:rPr>
              <w:t xml:space="preserve">Задача </w:t>
            </w:r>
            <w:r w:rsidR="00390865" w:rsidRPr="00390865">
              <w:rPr>
                <w:rFonts w:ascii="Times New Roman" w:hAnsi="Times New Roman" w:cs="Times New Roman"/>
                <w:sz w:val="24"/>
                <w:szCs w:val="24"/>
              </w:rPr>
              <w:t>№</w:t>
            </w:r>
            <w:r w:rsidRPr="00390865">
              <w:rPr>
                <w:rFonts w:ascii="Times New Roman" w:hAnsi="Times New Roman" w:cs="Times New Roman"/>
                <w:sz w:val="24"/>
                <w:szCs w:val="24"/>
              </w:rPr>
              <w:t xml:space="preserve"> 3 </w:t>
            </w:r>
            <w:r w:rsidR="00390865" w:rsidRPr="00390865">
              <w:rPr>
                <w:rFonts w:ascii="Times New Roman" w:hAnsi="Times New Roman" w:cs="Times New Roman"/>
                <w:sz w:val="24"/>
                <w:szCs w:val="24"/>
              </w:rPr>
              <w:t>«</w:t>
            </w:r>
            <w:r w:rsidRPr="00390865">
              <w:rPr>
                <w:rFonts w:ascii="Times New Roman" w:hAnsi="Times New Roman" w:cs="Times New Roman"/>
                <w:sz w:val="24"/>
                <w:szCs w:val="24"/>
              </w:rPr>
              <w:t>Обеспечен</w:t>
            </w:r>
            <w:r w:rsidR="00C06656">
              <w:rPr>
                <w:rFonts w:ascii="Times New Roman" w:hAnsi="Times New Roman" w:cs="Times New Roman"/>
                <w:sz w:val="24"/>
                <w:szCs w:val="24"/>
              </w:rPr>
              <w:t>ие</w:t>
            </w:r>
            <w:r w:rsidRPr="00390865">
              <w:rPr>
                <w:rFonts w:ascii="Times New Roman" w:hAnsi="Times New Roman" w:cs="Times New Roman"/>
                <w:sz w:val="24"/>
                <w:szCs w:val="24"/>
              </w:rPr>
              <w:t xml:space="preserve"> возможност</w:t>
            </w:r>
            <w:r w:rsidR="00C06656">
              <w:rPr>
                <w:rFonts w:ascii="Times New Roman" w:hAnsi="Times New Roman" w:cs="Times New Roman"/>
                <w:sz w:val="24"/>
                <w:szCs w:val="24"/>
              </w:rPr>
              <w:t>и</w:t>
            </w:r>
            <w:r w:rsidRPr="00390865">
              <w:rPr>
                <w:rFonts w:ascii="Times New Roman" w:hAnsi="Times New Roman" w:cs="Times New Roman"/>
                <w:sz w:val="24"/>
                <w:szCs w:val="24"/>
              </w:rPr>
              <w:t xml:space="preserve"> детям получать качественное общее образование в условиях, отвечающих современным требованиям, независимо от места проживания ребенка</w:t>
            </w:r>
            <w:r w:rsidR="00390865" w:rsidRPr="00390865">
              <w:rPr>
                <w:rFonts w:ascii="Times New Roman" w:hAnsi="Times New Roman" w:cs="Times New Roman"/>
                <w:sz w:val="24"/>
                <w:szCs w:val="24"/>
              </w:rPr>
              <w:t>»</w:t>
            </w:r>
            <w:r w:rsidR="00390865" w:rsidRPr="00390865">
              <w:rPr>
                <w:rFonts w:ascii="Times New Roman" w:hAnsi="Times New Roman" w:cs="Times New Roman"/>
                <w:b w:val="0"/>
                <w:sz w:val="24"/>
                <w:szCs w:val="24"/>
              </w:rPr>
              <w:t xml:space="preserve"> </w:t>
            </w:r>
          </w:p>
        </w:tc>
      </w:tr>
      <w:tr w:rsidR="002413B9" w:rsidRPr="0080055F" w:rsidTr="002413B9">
        <w:tc>
          <w:tcPr>
            <w:tcW w:w="484" w:type="dxa"/>
          </w:tcPr>
          <w:p w:rsidR="002413B9" w:rsidRPr="00390865" w:rsidRDefault="002413B9" w:rsidP="009F1EA6">
            <w:pPr>
              <w:pStyle w:val="ConsPlusNormal"/>
              <w:jc w:val="center"/>
              <w:rPr>
                <w:rFonts w:ascii="Times New Roman" w:hAnsi="Times New Roman" w:cs="Times New Roman"/>
                <w:sz w:val="24"/>
                <w:szCs w:val="24"/>
              </w:rPr>
            </w:pPr>
            <w:r w:rsidRPr="00390865">
              <w:rPr>
                <w:rFonts w:ascii="Times New Roman" w:hAnsi="Times New Roman" w:cs="Times New Roman"/>
                <w:sz w:val="24"/>
                <w:szCs w:val="24"/>
              </w:rPr>
              <w:t>3.1.</w:t>
            </w:r>
          </w:p>
        </w:tc>
        <w:tc>
          <w:tcPr>
            <w:tcW w:w="2374" w:type="dxa"/>
          </w:tcPr>
          <w:p w:rsidR="002413B9" w:rsidRPr="00390865" w:rsidRDefault="002413B9" w:rsidP="00390865">
            <w:pPr>
              <w:pStyle w:val="ConsPlusNormal"/>
              <w:rPr>
                <w:rFonts w:ascii="Times New Roman" w:hAnsi="Times New Roman" w:cs="Times New Roman"/>
                <w:sz w:val="24"/>
                <w:szCs w:val="24"/>
              </w:rPr>
            </w:pPr>
            <w:r w:rsidRPr="00390865">
              <w:rPr>
                <w:rFonts w:ascii="Times New Roman" w:hAnsi="Times New Roman" w:cs="Times New Roman"/>
                <w:sz w:val="24"/>
                <w:szCs w:val="24"/>
              </w:rPr>
              <w:t>Доля обучающихся общеобразовательных организаций Красногвардейского района на уровне среднего общего образования, охваченных профильным обучением</w:t>
            </w:r>
          </w:p>
        </w:tc>
        <w:tc>
          <w:tcPr>
            <w:tcW w:w="1474" w:type="dxa"/>
          </w:tcPr>
          <w:p w:rsidR="002413B9" w:rsidRPr="00390865" w:rsidRDefault="002413B9" w:rsidP="009F1EA6">
            <w:pPr>
              <w:pStyle w:val="ConsPlusNormal"/>
              <w:jc w:val="center"/>
              <w:rPr>
                <w:rFonts w:ascii="Times New Roman" w:hAnsi="Times New Roman" w:cs="Times New Roman"/>
                <w:sz w:val="24"/>
                <w:szCs w:val="24"/>
              </w:rPr>
            </w:pPr>
            <w:r w:rsidRPr="00390865">
              <w:rPr>
                <w:rFonts w:ascii="Times New Roman" w:hAnsi="Times New Roman" w:cs="Times New Roman"/>
                <w:sz w:val="24"/>
                <w:szCs w:val="24"/>
              </w:rPr>
              <w:t>Прогрессирующий</w:t>
            </w:r>
          </w:p>
        </w:tc>
        <w:tc>
          <w:tcPr>
            <w:tcW w:w="1219" w:type="dxa"/>
          </w:tcPr>
          <w:p w:rsidR="002413B9" w:rsidRPr="00390865" w:rsidRDefault="002413B9" w:rsidP="009F1EA6">
            <w:pPr>
              <w:pStyle w:val="ConsPlusNormal"/>
              <w:jc w:val="center"/>
              <w:rPr>
                <w:rFonts w:ascii="Times New Roman" w:hAnsi="Times New Roman" w:cs="Times New Roman"/>
                <w:sz w:val="24"/>
                <w:szCs w:val="24"/>
              </w:rPr>
            </w:pPr>
            <w:r w:rsidRPr="00390865">
              <w:rPr>
                <w:rFonts w:ascii="Times New Roman" w:hAnsi="Times New Roman" w:cs="Times New Roman"/>
                <w:sz w:val="24"/>
                <w:szCs w:val="24"/>
              </w:rPr>
              <w:t>МП</w:t>
            </w:r>
          </w:p>
        </w:tc>
        <w:tc>
          <w:tcPr>
            <w:tcW w:w="1204" w:type="dxa"/>
          </w:tcPr>
          <w:p w:rsidR="002413B9" w:rsidRPr="00390865" w:rsidRDefault="002413B9" w:rsidP="009F1EA6">
            <w:pPr>
              <w:pStyle w:val="ConsPlusNormal"/>
              <w:jc w:val="center"/>
              <w:rPr>
                <w:rFonts w:ascii="Times New Roman" w:hAnsi="Times New Roman" w:cs="Times New Roman"/>
                <w:sz w:val="24"/>
                <w:szCs w:val="24"/>
              </w:rPr>
            </w:pPr>
            <w:r w:rsidRPr="00390865">
              <w:rPr>
                <w:rFonts w:ascii="Times New Roman" w:hAnsi="Times New Roman" w:cs="Times New Roman"/>
                <w:sz w:val="24"/>
                <w:szCs w:val="24"/>
              </w:rPr>
              <w:t>Процент</w:t>
            </w:r>
          </w:p>
        </w:tc>
        <w:tc>
          <w:tcPr>
            <w:tcW w:w="962" w:type="dxa"/>
          </w:tcPr>
          <w:p w:rsidR="002413B9" w:rsidRPr="00A31361" w:rsidRDefault="00A31361"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65</w:t>
            </w:r>
          </w:p>
        </w:tc>
        <w:tc>
          <w:tcPr>
            <w:tcW w:w="696" w:type="dxa"/>
          </w:tcPr>
          <w:p w:rsidR="002413B9" w:rsidRPr="00A31361" w:rsidRDefault="002413B9"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2024</w:t>
            </w:r>
          </w:p>
        </w:tc>
        <w:tc>
          <w:tcPr>
            <w:tcW w:w="721" w:type="dxa"/>
          </w:tcPr>
          <w:p w:rsidR="002413B9" w:rsidRPr="00A31361" w:rsidRDefault="00A31361"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70</w:t>
            </w:r>
          </w:p>
        </w:tc>
        <w:tc>
          <w:tcPr>
            <w:tcW w:w="709" w:type="dxa"/>
          </w:tcPr>
          <w:p w:rsidR="002413B9" w:rsidRPr="00A31361" w:rsidRDefault="00A31361"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75</w:t>
            </w:r>
          </w:p>
        </w:tc>
        <w:tc>
          <w:tcPr>
            <w:tcW w:w="709" w:type="dxa"/>
          </w:tcPr>
          <w:p w:rsidR="002413B9" w:rsidRPr="00A31361" w:rsidRDefault="00A31361"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80</w:t>
            </w:r>
          </w:p>
        </w:tc>
        <w:tc>
          <w:tcPr>
            <w:tcW w:w="709" w:type="dxa"/>
          </w:tcPr>
          <w:p w:rsidR="002413B9" w:rsidRPr="00A31361" w:rsidRDefault="00A31361"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85</w:t>
            </w:r>
          </w:p>
        </w:tc>
        <w:tc>
          <w:tcPr>
            <w:tcW w:w="708" w:type="dxa"/>
          </w:tcPr>
          <w:p w:rsidR="002413B9" w:rsidRPr="00A31361" w:rsidRDefault="00A31361"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90</w:t>
            </w:r>
          </w:p>
        </w:tc>
        <w:tc>
          <w:tcPr>
            <w:tcW w:w="852" w:type="dxa"/>
          </w:tcPr>
          <w:p w:rsidR="002413B9" w:rsidRPr="00A31361" w:rsidRDefault="00A31361"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100</w:t>
            </w:r>
          </w:p>
        </w:tc>
        <w:tc>
          <w:tcPr>
            <w:tcW w:w="1983" w:type="dxa"/>
          </w:tcPr>
          <w:p w:rsidR="002413B9" w:rsidRPr="004727C2" w:rsidRDefault="002413B9" w:rsidP="00390865">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Управление образования администрации Красногвардейского района,</w:t>
            </w:r>
          </w:p>
          <w:p w:rsidR="002413B9" w:rsidRPr="00390865" w:rsidRDefault="002413B9" w:rsidP="00390865">
            <w:pPr>
              <w:pStyle w:val="ConsPlusNormal"/>
              <w:jc w:val="center"/>
              <w:rPr>
                <w:rFonts w:ascii="Times New Roman" w:hAnsi="Times New Roman" w:cs="Times New Roman"/>
                <w:sz w:val="24"/>
                <w:szCs w:val="24"/>
                <w:highlight w:val="yellow"/>
              </w:rPr>
            </w:pPr>
            <w:r w:rsidRPr="004727C2">
              <w:rPr>
                <w:rFonts w:ascii="Times New Roman" w:hAnsi="Times New Roman" w:cs="Times New Roman"/>
                <w:sz w:val="24"/>
                <w:szCs w:val="24"/>
              </w:rPr>
              <w:t xml:space="preserve">МКУ «Центр </w:t>
            </w:r>
            <w:r>
              <w:rPr>
                <w:rFonts w:ascii="Times New Roman" w:hAnsi="Times New Roman" w:cs="Times New Roman"/>
                <w:sz w:val="24"/>
                <w:szCs w:val="24"/>
              </w:rPr>
              <w:t>сопровождения образовательной деятельности</w:t>
            </w:r>
            <w:r w:rsidRPr="004727C2">
              <w:rPr>
                <w:rFonts w:ascii="Times New Roman" w:hAnsi="Times New Roman" w:cs="Times New Roman"/>
                <w:sz w:val="24"/>
                <w:szCs w:val="24"/>
              </w:rPr>
              <w:t>»</w:t>
            </w:r>
          </w:p>
        </w:tc>
      </w:tr>
      <w:tr w:rsidR="002413B9" w:rsidRPr="0080055F" w:rsidTr="002413B9">
        <w:tc>
          <w:tcPr>
            <w:tcW w:w="484" w:type="dxa"/>
          </w:tcPr>
          <w:p w:rsidR="002413B9" w:rsidRPr="00390865" w:rsidRDefault="002413B9" w:rsidP="009F1EA6">
            <w:pPr>
              <w:pStyle w:val="ConsPlusNormal"/>
              <w:jc w:val="center"/>
              <w:rPr>
                <w:rFonts w:ascii="Times New Roman" w:hAnsi="Times New Roman" w:cs="Times New Roman"/>
                <w:sz w:val="24"/>
                <w:szCs w:val="24"/>
              </w:rPr>
            </w:pPr>
            <w:r w:rsidRPr="00390865">
              <w:rPr>
                <w:rFonts w:ascii="Times New Roman" w:hAnsi="Times New Roman" w:cs="Times New Roman"/>
                <w:sz w:val="24"/>
                <w:szCs w:val="24"/>
              </w:rPr>
              <w:t>3.2.</w:t>
            </w:r>
          </w:p>
        </w:tc>
        <w:tc>
          <w:tcPr>
            <w:tcW w:w="2374" w:type="dxa"/>
          </w:tcPr>
          <w:p w:rsidR="002413B9" w:rsidRPr="00390865" w:rsidRDefault="002413B9" w:rsidP="00390865">
            <w:pPr>
              <w:pStyle w:val="ConsPlusNormal"/>
              <w:rPr>
                <w:rFonts w:ascii="Times New Roman" w:hAnsi="Times New Roman" w:cs="Times New Roman"/>
                <w:sz w:val="24"/>
                <w:szCs w:val="24"/>
              </w:rPr>
            </w:pPr>
            <w:r w:rsidRPr="00390865">
              <w:rPr>
                <w:rFonts w:ascii="Times New Roman" w:hAnsi="Times New Roman" w:cs="Times New Roman"/>
                <w:sz w:val="24"/>
                <w:szCs w:val="24"/>
              </w:rPr>
              <w:t xml:space="preserve">Доля общеобразовательных организаций Красногвардейского района, являющихся площадками по созданию единого </w:t>
            </w:r>
            <w:r w:rsidRPr="00390865">
              <w:rPr>
                <w:rFonts w:ascii="Times New Roman" w:hAnsi="Times New Roman" w:cs="Times New Roman"/>
                <w:sz w:val="24"/>
                <w:szCs w:val="24"/>
              </w:rPr>
              <w:lastRenderedPageBreak/>
              <w:t xml:space="preserve">образовательного пространства в рамках проекта "Школа </w:t>
            </w:r>
            <w:proofErr w:type="spellStart"/>
            <w:r w:rsidRPr="00390865">
              <w:rPr>
                <w:rFonts w:ascii="Times New Roman" w:hAnsi="Times New Roman" w:cs="Times New Roman"/>
                <w:sz w:val="24"/>
                <w:szCs w:val="24"/>
              </w:rPr>
              <w:t>Минпросвещения</w:t>
            </w:r>
            <w:proofErr w:type="spellEnd"/>
            <w:r w:rsidRPr="00390865">
              <w:rPr>
                <w:rFonts w:ascii="Times New Roman" w:hAnsi="Times New Roman" w:cs="Times New Roman"/>
                <w:sz w:val="24"/>
                <w:szCs w:val="24"/>
              </w:rPr>
              <w:t xml:space="preserve"> России"</w:t>
            </w:r>
          </w:p>
        </w:tc>
        <w:tc>
          <w:tcPr>
            <w:tcW w:w="1474" w:type="dxa"/>
          </w:tcPr>
          <w:p w:rsidR="002413B9" w:rsidRPr="00390865" w:rsidRDefault="002413B9" w:rsidP="009F1EA6">
            <w:pPr>
              <w:pStyle w:val="ConsPlusNormal"/>
              <w:jc w:val="center"/>
              <w:rPr>
                <w:rFonts w:ascii="Times New Roman" w:hAnsi="Times New Roman" w:cs="Times New Roman"/>
                <w:sz w:val="24"/>
                <w:szCs w:val="24"/>
              </w:rPr>
            </w:pPr>
            <w:r w:rsidRPr="00390865">
              <w:rPr>
                <w:rFonts w:ascii="Times New Roman" w:hAnsi="Times New Roman" w:cs="Times New Roman"/>
                <w:sz w:val="24"/>
                <w:szCs w:val="24"/>
              </w:rPr>
              <w:lastRenderedPageBreak/>
              <w:t>Прогрессирующий</w:t>
            </w:r>
          </w:p>
        </w:tc>
        <w:tc>
          <w:tcPr>
            <w:tcW w:w="1219" w:type="dxa"/>
          </w:tcPr>
          <w:p w:rsidR="002413B9" w:rsidRPr="00390865" w:rsidRDefault="002413B9" w:rsidP="009F1EA6">
            <w:pPr>
              <w:pStyle w:val="ConsPlusNormal"/>
              <w:jc w:val="center"/>
              <w:rPr>
                <w:rFonts w:ascii="Times New Roman" w:hAnsi="Times New Roman" w:cs="Times New Roman"/>
                <w:sz w:val="24"/>
                <w:szCs w:val="24"/>
              </w:rPr>
            </w:pPr>
            <w:r w:rsidRPr="00390865">
              <w:rPr>
                <w:rFonts w:ascii="Times New Roman" w:hAnsi="Times New Roman" w:cs="Times New Roman"/>
                <w:sz w:val="24"/>
                <w:szCs w:val="24"/>
              </w:rPr>
              <w:t>КПМ</w:t>
            </w:r>
          </w:p>
        </w:tc>
        <w:tc>
          <w:tcPr>
            <w:tcW w:w="1204" w:type="dxa"/>
          </w:tcPr>
          <w:p w:rsidR="002413B9" w:rsidRPr="00390865" w:rsidRDefault="002413B9" w:rsidP="009F1EA6">
            <w:pPr>
              <w:pStyle w:val="ConsPlusNormal"/>
              <w:jc w:val="center"/>
              <w:rPr>
                <w:rFonts w:ascii="Times New Roman" w:hAnsi="Times New Roman" w:cs="Times New Roman"/>
                <w:sz w:val="24"/>
                <w:szCs w:val="24"/>
              </w:rPr>
            </w:pPr>
            <w:r w:rsidRPr="00390865">
              <w:rPr>
                <w:rFonts w:ascii="Times New Roman" w:hAnsi="Times New Roman" w:cs="Times New Roman"/>
                <w:sz w:val="24"/>
                <w:szCs w:val="24"/>
              </w:rPr>
              <w:t>Процент</w:t>
            </w:r>
          </w:p>
        </w:tc>
        <w:tc>
          <w:tcPr>
            <w:tcW w:w="962" w:type="dxa"/>
          </w:tcPr>
          <w:p w:rsidR="002413B9" w:rsidRPr="00A31361" w:rsidRDefault="00A31361"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100</w:t>
            </w:r>
          </w:p>
        </w:tc>
        <w:tc>
          <w:tcPr>
            <w:tcW w:w="696" w:type="dxa"/>
          </w:tcPr>
          <w:p w:rsidR="002413B9" w:rsidRPr="00A31361" w:rsidRDefault="002413B9"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2024</w:t>
            </w:r>
          </w:p>
        </w:tc>
        <w:tc>
          <w:tcPr>
            <w:tcW w:w="721" w:type="dxa"/>
          </w:tcPr>
          <w:p w:rsidR="002413B9" w:rsidRPr="00A31361" w:rsidRDefault="00A31361"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100</w:t>
            </w:r>
          </w:p>
        </w:tc>
        <w:tc>
          <w:tcPr>
            <w:tcW w:w="709" w:type="dxa"/>
          </w:tcPr>
          <w:p w:rsidR="002413B9" w:rsidRPr="00A31361" w:rsidRDefault="00A31361"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100</w:t>
            </w:r>
          </w:p>
        </w:tc>
        <w:tc>
          <w:tcPr>
            <w:tcW w:w="709" w:type="dxa"/>
          </w:tcPr>
          <w:p w:rsidR="002413B9" w:rsidRPr="00A31361" w:rsidRDefault="00A31361"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100</w:t>
            </w:r>
          </w:p>
        </w:tc>
        <w:tc>
          <w:tcPr>
            <w:tcW w:w="709" w:type="dxa"/>
          </w:tcPr>
          <w:p w:rsidR="002413B9" w:rsidRPr="00A31361" w:rsidRDefault="00A31361"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100</w:t>
            </w:r>
          </w:p>
        </w:tc>
        <w:tc>
          <w:tcPr>
            <w:tcW w:w="708" w:type="dxa"/>
          </w:tcPr>
          <w:p w:rsidR="002413B9" w:rsidRPr="00A31361" w:rsidRDefault="00A31361"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100</w:t>
            </w:r>
          </w:p>
        </w:tc>
        <w:tc>
          <w:tcPr>
            <w:tcW w:w="852" w:type="dxa"/>
          </w:tcPr>
          <w:p w:rsidR="002413B9" w:rsidRPr="00A31361" w:rsidRDefault="002413B9"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100</w:t>
            </w:r>
          </w:p>
        </w:tc>
        <w:tc>
          <w:tcPr>
            <w:tcW w:w="1983" w:type="dxa"/>
          </w:tcPr>
          <w:p w:rsidR="002413B9" w:rsidRPr="004727C2" w:rsidRDefault="002413B9" w:rsidP="00390865">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Управление образования администрации Красногвардейского района,</w:t>
            </w:r>
          </w:p>
          <w:p w:rsidR="002413B9" w:rsidRPr="00390865" w:rsidRDefault="002413B9" w:rsidP="00390865">
            <w:pPr>
              <w:pStyle w:val="ConsPlusNormal"/>
              <w:jc w:val="center"/>
              <w:rPr>
                <w:rFonts w:ascii="Times New Roman" w:hAnsi="Times New Roman" w:cs="Times New Roman"/>
                <w:sz w:val="24"/>
                <w:szCs w:val="24"/>
                <w:highlight w:val="yellow"/>
              </w:rPr>
            </w:pPr>
            <w:r w:rsidRPr="004727C2">
              <w:rPr>
                <w:rFonts w:ascii="Times New Roman" w:hAnsi="Times New Roman" w:cs="Times New Roman"/>
                <w:sz w:val="24"/>
                <w:szCs w:val="24"/>
              </w:rPr>
              <w:t xml:space="preserve">МКУ «Центр </w:t>
            </w:r>
            <w:r>
              <w:rPr>
                <w:rFonts w:ascii="Times New Roman" w:hAnsi="Times New Roman" w:cs="Times New Roman"/>
                <w:sz w:val="24"/>
                <w:szCs w:val="24"/>
              </w:rPr>
              <w:t xml:space="preserve">сопровождения </w:t>
            </w:r>
            <w:r>
              <w:rPr>
                <w:rFonts w:ascii="Times New Roman" w:hAnsi="Times New Roman" w:cs="Times New Roman"/>
                <w:sz w:val="24"/>
                <w:szCs w:val="24"/>
              </w:rPr>
              <w:lastRenderedPageBreak/>
              <w:t>образовательной деятельности</w:t>
            </w:r>
            <w:r w:rsidRPr="004727C2">
              <w:rPr>
                <w:rFonts w:ascii="Times New Roman" w:hAnsi="Times New Roman" w:cs="Times New Roman"/>
                <w:sz w:val="24"/>
                <w:szCs w:val="24"/>
              </w:rPr>
              <w:t>»</w:t>
            </w:r>
          </w:p>
        </w:tc>
      </w:tr>
    </w:tbl>
    <w:p w:rsidR="00C5257D" w:rsidRDefault="00C5257D" w:rsidP="00C5257D">
      <w:pPr>
        <w:pStyle w:val="ConsPlusTitle"/>
        <w:jc w:val="center"/>
        <w:outlineLvl w:val="2"/>
        <w:rPr>
          <w:rFonts w:ascii="Times New Roman" w:hAnsi="Times New Roman" w:cs="Times New Roman"/>
          <w:sz w:val="28"/>
          <w:szCs w:val="28"/>
        </w:rPr>
      </w:pPr>
    </w:p>
    <w:p w:rsidR="009F1EA6" w:rsidRPr="007D6DF9" w:rsidRDefault="009F1EA6" w:rsidP="009F1EA6">
      <w:pPr>
        <w:pStyle w:val="ConsPlusTitle"/>
        <w:jc w:val="center"/>
        <w:outlineLvl w:val="2"/>
        <w:rPr>
          <w:rFonts w:ascii="Times New Roman" w:hAnsi="Times New Roman" w:cs="Times New Roman"/>
          <w:sz w:val="28"/>
          <w:szCs w:val="28"/>
        </w:rPr>
      </w:pPr>
      <w:r w:rsidRPr="007D6DF9">
        <w:rPr>
          <w:rFonts w:ascii="Times New Roman" w:hAnsi="Times New Roman" w:cs="Times New Roman"/>
          <w:sz w:val="28"/>
          <w:szCs w:val="28"/>
        </w:rPr>
        <w:t>3. Помесячный план достижения показателей комплекса</w:t>
      </w:r>
    </w:p>
    <w:p w:rsidR="009F1EA6" w:rsidRPr="007D6DF9" w:rsidRDefault="009F1EA6" w:rsidP="009F1EA6">
      <w:pPr>
        <w:pStyle w:val="ConsPlusTitle"/>
        <w:jc w:val="center"/>
        <w:rPr>
          <w:rFonts w:ascii="Times New Roman" w:hAnsi="Times New Roman" w:cs="Times New Roman"/>
          <w:sz w:val="28"/>
          <w:szCs w:val="28"/>
        </w:rPr>
      </w:pPr>
      <w:r w:rsidRPr="007D6DF9">
        <w:rPr>
          <w:rFonts w:ascii="Times New Roman" w:hAnsi="Times New Roman" w:cs="Times New Roman"/>
          <w:sz w:val="28"/>
          <w:szCs w:val="28"/>
        </w:rPr>
        <w:t xml:space="preserve">процессных мероприятий </w:t>
      </w:r>
      <w:r w:rsidR="00C54422">
        <w:rPr>
          <w:rFonts w:ascii="Times New Roman" w:hAnsi="Times New Roman" w:cs="Times New Roman"/>
          <w:sz w:val="28"/>
          <w:szCs w:val="28"/>
        </w:rPr>
        <w:t>3</w:t>
      </w:r>
      <w:r w:rsidRPr="007D6DF9">
        <w:rPr>
          <w:rFonts w:ascii="Times New Roman" w:hAnsi="Times New Roman" w:cs="Times New Roman"/>
          <w:sz w:val="28"/>
          <w:szCs w:val="28"/>
        </w:rPr>
        <w:t xml:space="preserve"> в 202</w:t>
      </w:r>
      <w:r w:rsidR="007D6DF9" w:rsidRPr="007D6DF9">
        <w:rPr>
          <w:rFonts w:ascii="Times New Roman" w:hAnsi="Times New Roman" w:cs="Times New Roman"/>
          <w:sz w:val="28"/>
          <w:szCs w:val="28"/>
        </w:rPr>
        <w:t>5</w:t>
      </w:r>
      <w:r w:rsidRPr="007D6DF9">
        <w:rPr>
          <w:rFonts w:ascii="Times New Roman" w:hAnsi="Times New Roman" w:cs="Times New Roman"/>
          <w:sz w:val="28"/>
          <w:szCs w:val="28"/>
        </w:rPr>
        <w:t xml:space="preserve"> году</w:t>
      </w:r>
    </w:p>
    <w:p w:rsidR="009F1EA6" w:rsidRPr="007D6DF9" w:rsidRDefault="009F1EA6" w:rsidP="009F1EA6">
      <w:pPr>
        <w:pStyle w:val="ConsPlusNormal"/>
        <w:jc w:val="both"/>
      </w:pPr>
    </w:p>
    <w:tbl>
      <w:tblPr>
        <w:tblW w:w="16161"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941"/>
        <w:gridCol w:w="1085"/>
        <w:gridCol w:w="1085"/>
        <w:gridCol w:w="744"/>
        <w:gridCol w:w="744"/>
        <w:gridCol w:w="744"/>
        <w:gridCol w:w="743"/>
        <w:gridCol w:w="743"/>
        <w:gridCol w:w="743"/>
        <w:gridCol w:w="743"/>
        <w:gridCol w:w="743"/>
        <w:gridCol w:w="743"/>
        <w:gridCol w:w="743"/>
        <w:gridCol w:w="915"/>
        <w:gridCol w:w="1135"/>
      </w:tblGrid>
      <w:tr w:rsidR="009F1EA6" w:rsidRPr="007D6DF9" w:rsidTr="007D6DF9">
        <w:tc>
          <w:tcPr>
            <w:tcW w:w="567" w:type="dxa"/>
            <w:vMerge w:val="restart"/>
          </w:tcPr>
          <w:p w:rsidR="009F1EA6" w:rsidRPr="007D6DF9" w:rsidRDefault="007D6DF9"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w:t>
            </w:r>
            <w:r w:rsidR="009F1EA6" w:rsidRPr="007D6DF9">
              <w:rPr>
                <w:rFonts w:ascii="Times New Roman" w:hAnsi="Times New Roman" w:cs="Times New Roman"/>
                <w:b/>
                <w:sz w:val="24"/>
                <w:szCs w:val="24"/>
              </w:rPr>
              <w:t xml:space="preserve"> п/п</w:t>
            </w:r>
          </w:p>
        </w:tc>
        <w:tc>
          <w:tcPr>
            <w:tcW w:w="3941" w:type="dxa"/>
            <w:vMerge w:val="restart"/>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Наименование показателя</w:t>
            </w:r>
          </w:p>
        </w:tc>
        <w:tc>
          <w:tcPr>
            <w:tcW w:w="1085" w:type="dxa"/>
            <w:vMerge w:val="restart"/>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Уровень показателя</w:t>
            </w:r>
          </w:p>
        </w:tc>
        <w:tc>
          <w:tcPr>
            <w:tcW w:w="1085" w:type="dxa"/>
            <w:vMerge w:val="restart"/>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 xml:space="preserve">Единица измерения (по </w:t>
            </w:r>
            <w:hyperlink r:id="rId14"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7D6DF9">
                <w:rPr>
                  <w:rFonts w:ascii="Times New Roman" w:hAnsi="Times New Roman" w:cs="Times New Roman"/>
                  <w:b/>
                  <w:color w:val="0000FF"/>
                  <w:sz w:val="24"/>
                  <w:szCs w:val="24"/>
                </w:rPr>
                <w:t>ОКЕИ</w:t>
              </w:r>
            </w:hyperlink>
            <w:r w:rsidRPr="007D6DF9">
              <w:rPr>
                <w:rFonts w:ascii="Times New Roman" w:hAnsi="Times New Roman" w:cs="Times New Roman"/>
                <w:b/>
                <w:sz w:val="24"/>
                <w:szCs w:val="24"/>
              </w:rPr>
              <w:t>)</w:t>
            </w:r>
          </w:p>
        </w:tc>
        <w:tc>
          <w:tcPr>
            <w:tcW w:w="8348" w:type="dxa"/>
            <w:gridSpan w:val="11"/>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Плановые значения по месяцам/кварталам</w:t>
            </w:r>
          </w:p>
        </w:tc>
        <w:tc>
          <w:tcPr>
            <w:tcW w:w="1135" w:type="dxa"/>
            <w:vMerge w:val="restart"/>
          </w:tcPr>
          <w:p w:rsidR="009F1EA6" w:rsidRPr="007D6DF9" w:rsidRDefault="009F1EA6" w:rsidP="007D6DF9">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На конец 202</w:t>
            </w:r>
            <w:r w:rsidR="007D6DF9" w:rsidRPr="007D6DF9">
              <w:rPr>
                <w:rFonts w:ascii="Times New Roman" w:hAnsi="Times New Roman" w:cs="Times New Roman"/>
                <w:b/>
                <w:sz w:val="24"/>
                <w:szCs w:val="24"/>
              </w:rPr>
              <w:t>5</w:t>
            </w:r>
            <w:r w:rsidRPr="007D6DF9">
              <w:rPr>
                <w:rFonts w:ascii="Times New Roman" w:hAnsi="Times New Roman" w:cs="Times New Roman"/>
                <w:b/>
                <w:sz w:val="24"/>
                <w:szCs w:val="24"/>
              </w:rPr>
              <w:t xml:space="preserve"> года (указывается год)</w:t>
            </w:r>
          </w:p>
        </w:tc>
      </w:tr>
      <w:tr w:rsidR="009F1EA6" w:rsidRPr="007D6DF9" w:rsidTr="007D6DF9">
        <w:tc>
          <w:tcPr>
            <w:tcW w:w="567" w:type="dxa"/>
            <w:vMerge/>
          </w:tcPr>
          <w:p w:rsidR="009F1EA6" w:rsidRPr="007D6DF9" w:rsidRDefault="009F1EA6" w:rsidP="009F1EA6">
            <w:pPr>
              <w:pStyle w:val="ConsPlusNormal"/>
              <w:rPr>
                <w:rFonts w:ascii="Times New Roman" w:hAnsi="Times New Roman" w:cs="Times New Roman"/>
                <w:b/>
                <w:sz w:val="24"/>
                <w:szCs w:val="24"/>
              </w:rPr>
            </w:pPr>
          </w:p>
        </w:tc>
        <w:tc>
          <w:tcPr>
            <w:tcW w:w="3941" w:type="dxa"/>
            <w:vMerge/>
          </w:tcPr>
          <w:p w:rsidR="009F1EA6" w:rsidRPr="007D6DF9" w:rsidRDefault="009F1EA6" w:rsidP="009F1EA6">
            <w:pPr>
              <w:pStyle w:val="ConsPlusNormal"/>
              <w:rPr>
                <w:rFonts w:ascii="Times New Roman" w:hAnsi="Times New Roman" w:cs="Times New Roman"/>
                <w:b/>
                <w:sz w:val="24"/>
                <w:szCs w:val="24"/>
              </w:rPr>
            </w:pPr>
          </w:p>
        </w:tc>
        <w:tc>
          <w:tcPr>
            <w:tcW w:w="1085" w:type="dxa"/>
            <w:vMerge/>
          </w:tcPr>
          <w:p w:rsidR="009F1EA6" w:rsidRPr="007D6DF9" w:rsidRDefault="009F1EA6" w:rsidP="009F1EA6">
            <w:pPr>
              <w:pStyle w:val="ConsPlusNormal"/>
              <w:rPr>
                <w:rFonts w:ascii="Times New Roman" w:hAnsi="Times New Roman" w:cs="Times New Roman"/>
                <w:b/>
                <w:sz w:val="24"/>
                <w:szCs w:val="24"/>
              </w:rPr>
            </w:pPr>
          </w:p>
        </w:tc>
        <w:tc>
          <w:tcPr>
            <w:tcW w:w="1085" w:type="dxa"/>
            <w:vMerge/>
          </w:tcPr>
          <w:p w:rsidR="009F1EA6" w:rsidRPr="007D6DF9" w:rsidRDefault="009F1EA6" w:rsidP="009F1EA6">
            <w:pPr>
              <w:pStyle w:val="ConsPlusNormal"/>
              <w:rPr>
                <w:rFonts w:ascii="Times New Roman" w:hAnsi="Times New Roman" w:cs="Times New Roman"/>
                <w:b/>
                <w:sz w:val="24"/>
                <w:szCs w:val="24"/>
              </w:rPr>
            </w:pPr>
          </w:p>
        </w:tc>
        <w:tc>
          <w:tcPr>
            <w:tcW w:w="744"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янв.</w:t>
            </w:r>
          </w:p>
        </w:tc>
        <w:tc>
          <w:tcPr>
            <w:tcW w:w="744"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фев.</w:t>
            </w:r>
          </w:p>
        </w:tc>
        <w:tc>
          <w:tcPr>
            <w:tcW w:w="744"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март</w:t>
            </w:r>
          </w:p>
        </w:tc>
        <w:tc>
          <w:tcPr>
            <w:tcW w:w="743"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апр.</w:t>
            </w:r>
          </w:p>
        </w:tc>
        <w:tc>
          <w:tcPr>
            <w:tcW w:w="743"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май</w:t>
            </w:r>
          </w:p>
        </w:tc>
        <w:tc>
          <w:tcPr>
            <w:tcW w:w="743"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июнь</w:t>
            </w:r>
          </w:p>
        </w:tc>
        <w:tc>
          <w:tcPr>
            <w:tcW w:w="743"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июль</w:t>
            </w:r>
          </w:p>
        </w:tc>
        <w:tc>
          <w:tcPr>
            <w:tcW w:w="743"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авг.</w:t>
            </w:r>
          </w:p>
        </w:tc>
        <w:tc>
          <w:tcPr>
            <w:tcW w:w="743"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сен.</w:t>
            </w:r>
          </w:p>
        </w:tc>
        <w:tc>
          <w:tcPr>
            <w:tcW w:w="743"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окт.</w:t>
            </w:r>
          </w:p>
        </w:tc>
        <w:tc>
          <w:tcPr>
            <w:tcW w:w="915"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ноябрь</w:t>
            </w:r>
          </w:p>
        </w:tc>
        <w:tc>
          <w:tcPr>
            <w:tcW w:w="1135" w:type="dxa"/>
            <w:vMerge/>
          </w:tcPr>
          <w:p w:rsidR="009F1EA6" w:rsidRPr="007D6DF9" w:rsidRDefault="009F1EA6" w:rsidP="009F1EA6">
            <w:pPr>
              <w:pStyle w:val="ConsPlusNormal"/>
              <w:rPr>
                <w:rFonts w:ascii="Times New Roman" w:hAnsi="Times New Roman" w:cs="Times New Roman"/>
                <w:b/>
                <w:sz w:val="24"/>
                <w:szCs w:val="24"/>
              </w:rPr>
            </w:pPr>
          </w:p>
        </w:tc>
      </w:tr>
      <w:tr w:rsidR="009F1EA6" w:rsidRPr="007D6DF9" w:rsidTr="007D6DF9">
        <w:tc>
          <w:tcPr>
            <w:tcW w:w="567"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1</w:t>
            </w:r>
          </w:p>
        </w:tc>
        <w:tc>
          <w:tcPr>
            <w:tcW w:w="3941"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2</w:t>
            </w:r>
          </w:p>
        </w:tc>
        <w:tc>
          <w:tcPr>
            <w:tcW w:w="1085" w:type="dxa"/>
          </w:tcPr>
          <w:p w:rsidR="009F1EA6" w:rsidRPr="007D6DF9" w:rsidRDefault="009F1EA6" w:rsidP="009F1EA6">
            <w:pPr>
              <w:pStyle w:val="ConsPlusNormal"/>
              <w:rPr>
                <w:rFonts w:ascii="Times New Roman" w:hAnsi="Times New Roman" w:cs="Times New Roman"/>
                <w:b/>
                <w:sz w:val="24"/>
                <w:szCs w:val="24"/>
              </w:rPr>
            </w:pPr>
          </w:p>
        </w:tc>
        <w:tc>
          <w:tcPr>
            <w:tcW w:w="1085"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3</w:t>
            </w:r>
          </w:p>
        </w:tc>
        <w:tc>
          <w:tcPr>
            <w:tcW w:w="744"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4</w:t>
            </w:r>
          </w:p>
        </w:tc>
        <w:tc>
          <w:tcPr>
            <w:tcW w:w="744"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5</w:t>
            </w:r>
          </w:p>
        </w:tc>
        <w:tc>
          <w:tcPr>
            <w:tcW w:w="744"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6</w:t>
            </w:r>
          </w:p>
        </w:tc>
        <w:tc>
          <w:tcPr>
            <w:tcW w:w="743"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7</w:t>
            </w:r>
          </w:p>
        </w:tc>
        <w:tc>
          <w:tcPr>
            <w:tcW w:w="743"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8</w:t>
            </w:r>
          </w:p>
        </w:tc>
        <w:tc>
          <w:tcPr>
            <w:tcW w:w="743"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9</w:t>
            </w:r>
          </w:p>
        </w:tc>
        <w:tc>
          <w:tcPr>
            <w:tcW w:w="743"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10</w:t>
            </w:r>
          </w:p>
        </w:tc>
        <w:tc>
          <w:tcPr>
            <w:tcW w:w="743"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11</w:t>
            </w:r>
          </w:p>
        </w:tc>
        <w:tc>
          <w:tcPr>
            <w:tcW w:w="743"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12</w:t>
            </w:r>
          </w:p>
        </w:tc>
        <w:tc>
          <w:tcPr>
            <w:tcW w:w="743"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13</w:t>
            </w:r>
          </w:p>
        </w:tc>
        <w:tc>
          <w:tcPr>
            <w:tcW w:w="915"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14</w:t>
            </w:r>
          </w:p>
        </w:tc>
        <w:tc>
          <w:tcPr>
            <w:tcW w:w="1135"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15</w:t>
            </w:r>
          </w:p>
        </w:tc>
      </w:tr>
      <w:tr w:rsidR="009F1EA6" w:rsidRPr="007D6DF9" w:rsidTr="007D6DF9">
        <w:tc>
          <w:tcPr>
            <w:tcW w:w="567"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1.</w:t>
            </w:r>
          </w:p>
        </w:tc>
        <w:tc>
          <w:tcPr>
            <w:tcW w:w="15594" w:type="dxa"/>
            <w:gridSpan w:val="15"/>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Задача</w:t>
            </w:r>
            <w:r w:rsidR="007D6DF9" w:rsidRPr="007D6DF9">
              <w:rPr>
                <w:rFonts w:ascii="Times New Roman" w:hAnsi="Times New Roman" w:cs="Times New Roman"/>
                <w:b/>
                <w:sz w:val="24"/>
                <w:szCs w:val="24"/>
              </w:rPr>
              <w:t xml:space="preserve"> №1 «</w:t>
            </w:r>
            <w:r w:rsidRPr="007D6DF9">
              <w:rPr>
                <w:rFonts w:ascii="Times New Roman" w:hAnsi="Times New Roman" w:cs="Times New Roman"/>
                <w:b/>
                <w:sz w:val="24"/>
                <w:szCs w:val="24"/>
              </w:rPr>
              <w:t xml:space="preserve">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w:t>
            </w:r>
            <w:r w:rsidR="007D6DF9" w:rsidRPr="007D6DF9">
              <w:rPr>
                <w:rFonts w:ascii="Times New Roman" w:hAnsi="Times New Roman" w:cs="Times New Roman"/>
                <w:b/>
                <w:sz w:val="24"/>
                <w:szCs w:val="24"/>
              </w:rPr>
              <w:t>ежегодно»</w:t>
            </w:r>
          </w:p>
        </w:tc>
      </w:tr>
      <w:tr w:rsidR="009F1EA6" w:rsidRPr="0080055F" w:rsidTr="007D6DF9">
        <w:tc>
          <w:tcPr>
            <w:tcW w:w="567"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1.1.</w:t>
            </w:r>
          </w:p>
        </w:tc>
        <w:tc>
          <w:tcPr>
            <w:tcW w:w="3941" w:type="dxa"/>
          </w:tcPr>
          <w:p w:rsidR="009F1EA6" w:rsidRPr="007D6DF9" w:rsidRDefault="009F1EA6" w:rsidP="009F1EA6">
            <w:pPr>
              <w:pStyle w:val="ConsPlusNormal"/>
              <w:rPr>
                <w:rFonts w:ascii="Times New Roman" w:hAnsi="Times New Roman" w:cs="Times New Roman"/>
                <w:sz w:val="24"/>
                <w:szCs w:val="24"/>
              </w:rPr>
            </w:pPr>
            <w:r w:rsidRPr="007D6DF9">
              <w:rPr>
                <w:rFonts w:ascii="Times New Roman" w:hAnsi="Times New Roman" w:cs="Times New Roman"/>
                <w:sz w:val="24"/>
                <w:szCs w:val="24"/>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085"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КПМ</w:t>
            </w:r>
          </w:p>
        </w:tc>
        <w:tc>
          <w:tcPr>
            <w:tcW w:w="1085"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Процент</w:t>
            </w:r>
          </w:p>
        </w:tc>
        <w:tc>
          <w:tcPr>
            <w:tcW w:w="744"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4"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4"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915"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1135"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r>
      <w:tr w:rsidR="009F1EA6" w:rsidRPr="0080055F" w:rsidTr="007D6DF9">
        <w:tc>
          <w:tcPr>
            <w:tcW w:w="567"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2.</w:t>
            </w:r>
          </w:p>
        </w:tc>
        <w:tc>
          <w:tcPr>
            <w:tcW w:w="15594" w:type="dxa"/>
            <w:gridSpan w:val="15"/>
          </w:tcPr>
          <w:p w:rsidR="009F1EA6" w:rsidRPr="007D6DF9" w:rsidRDefault="009F1EA6" w:rsidP="007D6DF9">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Задача</w:t>
            </w:r>
            <w:r w:rsidR="007D6DF9" w:rsidRPr="007D6DF9">
              <w:rPr>
                <w:rFonts w:ascii="Times New Roman" w:hAnsi="Times New Roman" w:cs="Times New Roman"/>
                <w:b/>
                <w:sz w:val="24"/>
                <w:szCs w:val="24"/>
              </w:rPr>
              <w:t xml:space="preserve"> №2 «</w:t>
            </w:r>
            <w:r w:rsidRPr="007D6DF9">
              <w:rPr>
                <w:rFonts w:ascii="Times New Roman" w:hAnsi="Times New Roman" w:cs="Times New Roman"/>
                <w:b/>
                <w:sz w:val="24"/>
                <w:szCs w:val="24"/>
              </w:rPr>
              <w:t>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r w:rsidR="007D6DF9" w:rsidRPr="007D6DF9">
              <w:rPr>
                <w:rFonts w:ascii="Times New Roman" w:hAnsi="Times New Roman" w:cs="Times New Roman"/>
                <w:b/>
                <w:sz w:val="24"/>
                <w:szCs w:val="24"/>
              </w:rPr>
              <w:t>»</w:t>
            </w:r>
          </w:p>
        </w:tc>
      </w:tr>
      <w:tr w:rsidR="009F1EA6" w:rsidRPr="0080055F" w:rsidTr="007D6DF9">
        <w:tc>
          <w:tcPr>
            <w:tcW w:w="567"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lastRenderedPageBreak/>
              <w:t>2.1.</w:t>
            </w:r>
          </w:p>
        </w:tc>
        <w:tc>
          <w:tcPr>
            <w:tcW w:w="3941" w:type="dxa"/>
          </w:tcPr>
          <w:p w:rsidR="009F1EA6" w:rsidRPr="007D6DF9" w:rsidRDefault="009F1EA6" w:rsidP="007D6DF9">
            <w:pPr>
              <w:pStyle w:val="ConsPlusNormal"/>
              <w:rPr>
                <w:rFonts w:ascii="Times New Roman" w:hAnsi="Times New Roman" w:cs="Times New Roman"/>
                <w:sz w:val="24"/>
                <w:szCs w:val="24"/>
              </w:rPr>
            </w:pPr>
            <w:r w:rsidRPr="007D6DF9">
              <w:rPr>
                <w:rFonts w:ascii="Times New Roman" w:hAnsi="Times New Roman" w:cs="Times New Roman"/>
                <w:sz w:val="24"/>
                <w:szCs w:val="24"/>
              </w:rPr>
              <w:t>Доля обучающихся 1 - 4 классов</w:t>
            </w:r>
            <w:r w:rsidR="007D6DF9">
              <w:rPr>
                <w:rFonts w:ascii="Times New Roman" w:hAnsi="Times New Roman" w:cs="Times New Roman"/>
                <w:sz w:val="24"/>
                <w:szCs w:val="24"/>
              </w:rPr>
              <w:t xml:space="preserve"> </w:t>
            </w:r>
            <w:r w:rsidRPr="007D6DF9">
              <w:rPr>
                <w:rFonts w:ascii="Times New Roman" w:hAnsi="Times New Roman" w:cs="Times New Roman"/>
                <w:sz w:val="24"/>
                <w:szCs w:val="24"/>
              </w:rPr>
              <w:t xml:space="preserve">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муниципальных общеобразовательных организациях</w:t>
            </w:r>
          </w:p>
        </w:tc>
        <w:tc>
          <w:tcPr>
            <w:tcW w:w="1085"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КПМ</w:t>
            </w:r>
          </w:p>
        </w:tc>
        <w:tc>
          <w:tcPr>
            <w:tcW w:w="1085"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Процент</w:t>
            </w:r>
          </w:p>
        </w:tc>
        <w:tc>
          <w:tcPr>
            <w:tcW w:w="744"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4"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4"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915"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1135"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r>
      <w:tr w:rsidR="009F1EA6" w:rsidRPr="0080055F" w:rsidTr="007D6DF9">
        <w:tc>
          <w:tcPr>
            <w:tcW w:w="567"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2.2.</w:t>
            </w:r>
          </w:p>
        </w:tc>
        <w:tc>
          <w:tcPr>
            <w:tcW w:w="3941" w:type="dxa"/>
          </w:tcPr>
          <w:p w:rsidR="009F1EA6" w:rsidRPr="007D6DF9" w:rsidRDefault="009F1EA6" w:rsidP="007D6DF9">
            <w:pPr>
              <w:pStyle w:val="ConsPlusNormal"/>
              <w:rPr>
                <w:rFonts w:ascii="Times New Roman" w:hAnsi="Times New Roman" w:cs="Times New Roman"/>
                <w:sz w:val="24"/>
                <w:szCs w:val="24"/>
              </w:rPr>
            </w:pPr>
            <w:r w:rsidRPr="007D6DF9">
              <w:rPr>
                <w:rFonts w:ascii="Times New Roman" w:hAnsi="Times New Roman" w:cs="Times New Roman"/>
                <w:sz w:val="24"/>
                <w:szCs w:val="24"/>
              </w:rPr>
              <w:t xml:space="preserve">Доля обучающихся, обеспеченных качественным горячим питанием в образовательных учреждениях </w:t>
            </w:r>
            <w:r w:rsidR="007D6DF9">
              <w:rPr>
                <w:rFonts w:ascii="Times New Roman" w:hAnsi="Times New Roman" w:cs="Times New Roman"/>
                <w:sz w:val="24"/>
                <w:szCs w:val="24"/>
              </w:rPr>
              <w:t>Красногвардейского района</w:t>
            </w:r>
          </w:p>
        </w:tc>
        <w:tc>
          <w:tcPr>
            <w:tcW w:w="1085"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КПМ</w:t>
            </w:r>
          </w:p>
        </w:tc>
        <w:tc>
          <w:tcPr>
            <w:tcW w:w="1085"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Процент</w:t>
            </w:r>
          </w:p>
        </w:tc>
        <w:tc>
          <w:tcPr>
            <w:tcW w:w="744"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99,2</w:t>
            </w:r>
          </w:p>
        </w:tc>
        <w:tc>
          <w:tcPr>
            <w:tcW w:w="744"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99,2</w:t>
            </w:r>
          </w:p>
        </w:tc>
        <w:tc>
          <w:tcPr>
            <w:tcW w:w="744"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99,2</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99,2</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99,2</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99,2</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99,2</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99,2</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99,2</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99,2</w:t>
            </w:r>
          </w:p>
        </w:tc>
        <w:tc>
          <w:tcPr>
            <w:tcW w:w="915"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99,2</w:t>
            </w:r>
          </w:p>
        </w:tc>
        <w:tc>
          <w:tcPr>
            <w:tcW w:w="1135"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99,2</w:t>
            </w:r>
          </w:p>
        </w:tc>
      </w:tr>
      <w:tr w:rsidR="009F1EA6" w:rsidRPr="0080055F" w:rsidTr="007D6DF9">
        <w:tc>
          <w:tcPr>
            <w:tcW w:w="567"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2.3.</w:t>
            </w:r>
          </w:p>
        </w:tc>
        <w:tc>
          <w:tcPr>
            <w:tcW w:w="3941" w:type="dxa"/>
          </w:tcPr>
          <w:p w:rsidR="009F1EA6" w:rsidRPr="007D6DF9" w:rsidRDefault="009F1EA6" w:rsidP="001F047A">
            <w:pPr>
              <w:pStyle w:val="ConsPlusTitle"/>
              <w:rPr>
                <w:rFonts w:ascii="Times New Roman" w:hAnsi="Times New Roman" w:cs="Times New Roman"/>
                <w:sz w:val="24"/>
                <w:szCs w:val="24"/>
              </w:rPr>
            </w:pPr>
            <w:r w:rsidRPr="007D6DF9">
              <w:rPr>
                <w:rFonts w:ascii="Times New Roman" w:hAnsi="Times New Roman" w:cs="Times New Roman"/>
                <w:b w:val="0"/>
                <w:sz w:val="24"/>
                <w:szCs w:val="24"/>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r w:rsidR="007D6DF9" w:rsidRPr="007D6DF9">
              <w:rPr>
                <w:rFonts w:ascii="Times New Roman" w:hAnsi="Times New Roman" w:cs="Times New Roman"/>
                <w:sz w:val="24"/>
                <w:szCs w:val="24"/>
              </w:rPr>
              <w:t xml:space="preserve"> </w:t>
            </w:r>
          </w:p>
        </w:tc>
        <w:tc>
          <w:tcPr>
            <w:tcW w:w="1085"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КПМ</w:t>
            </w:r>
          </w:p>
        </w:tc>
        <w:tc>
          <w:tcPr>
            <w:tcW w:w="1085"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Процент</w:t>
            </w:r>
          </w:p>
        </w:tc>
        <w:tc>
          <w:tcPr>
            <w:tcW w:w="744" w:type="dxa"/>
          </w:tcPr>
          <w:p w:rsidR="009F1EA6" w:rsidRPr="00975373" w:rsidRDefault="009F1EA6" w:rsidP="009F1EA6">
            <w:pPr>
              <w:pStyle w:val="ConsPlusNormal"/>
              <w:rPr>
                <w:rFonts w:ascii="Times New Roman" w:hAnsi="Times New Roman" w:cs="Times New Roman"/>
                <w:sz w:val="24"/>
                <w:szCs w:val="24"/>
              </w:rPr>
            </w:pPr>
          </w:p>
        </w:tc>
        <w:tc>
          <w:tcPr>
            <w:tcW w:w="744" w:type="dxa"/>
          </w:tcPr>
          <w:p w:rsidR="009F1EA6" w:rsidRPr="00975373" w:rsidRDefault="009F1EA6" w:rsidP="009F1EA6">
            <w:pPr>
              <w:pStyle w:val="ConsPlusNormal"/>
              <w:rPr>
                <w:rFonts w:ascii="Times New Roman" w:hAnsi="Times New Roman" w:cs="Times New Roman"/>
                <w:sz w:val="24"/>
                <w:szCs w:val="24"/>
              </w:rPr>
            </w:pPr>
          </w:p>
        </w:tc>
        <w:tc>
          <w:tcPr>
            <w:tcW w:w="744" w:type="dxa"/>
          </w:tcPr>
          <w:p w:rsidR="009F1EA6" w:rsidRPr="00975373" w:rsidRDefault="009F1EA6"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63,5</w:t>
            </w:r>
          </w:p>
        </w:tc>
        <w:tc>
          <w:tcPr>
            <w:tcW w:w="743" w:type="dxa"/>
          </w:tcPr>
          <w:p w:rsidR="009F1EA6" w:rsidRPr="00975373" w:rsidRDefault="009F1EA6" w:rsidP="009F1EA6">
            <w:pPr>
              <w:pStyle w:val="ConsPlusNormal"/>
              <w:rPr>
                <w:rFonts w:ascii="Times New Roman" w:hAnsi="Times New Roman" w:cs="Times New Roman"/>
                <w:sz w:val="24"/>
                <w:szCs w:val="24"/>
              </w:rPr>
            </w:pPr>
          </w:p>
        </w:tc>
        <w:tc>
          <w:tcPr>
            <w:tcW w:w="743" w:type="dxa"/>
          </w:tcPr>
          <w:p w:rsidR="009F1EA6" w:rsidRPr="00975373" w:rsidRDefault="009F1EA6" w:rsidP="009F1EA6">
            <w:pPr>
              <w:pStyle w:val="ConsPlusNormal"/>
              <w:rPr>
                <w:rFonts w:ascii="Times New Roman" w:hAnsi="Times New Roman" w:cs="Times New Roman"/>
                <w:sz w:val="24"/>
                <w:szCs w:val="24"/>
              </w:rPr>
            </w:pPr>
          </w:p>
        </w:tc>
        <w:tc>
          <w:tcPr>
            <w:tcW w:w="743" w:type="dxa"/>
          </w:tcPr>
          <w:p w:rsidR="009F1EA6" w:rsidRPr="00975373" w:rsidRDefault="009F1EA6"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63,5</w:t>
            </w:r>
          </w:p>
        </w:tc>
        <w:tc>
          <w:tcPr>
            <w:tcW w:w="743" w:type="dxa"/>
          </w:tcPr>
          <w:p w:rsidR="009F1EA6" w:rsidRPr="00975373" w:rsidRDefault="009F1EA6" w:rsidP="009F1EA6">
            <w:pPr>
              <w:pStyle w:val="ConsPlusNormal"/>
              <w:rPr>
                <w:rFonts w:ascii="Times New Roman" w:hAnsi="Times New Roman" w:cs="Times New Roman"/>
                <w:sz w:val="24"/>
                <w:szCs w:val="24"/>
              </w:rPr>
            </w:pPr>
          </w:p>
        </w:tc>
        <w:tc>
          <w:tcPr>
            <w:tcW w:w="743" w:type="dxa"/>
          </w:tcPr>
          <w:p w:rsidR="009F1EA6" w:rsidRPr="00975373" w:rsidRDefault="009F1EA6" w:rsidP="009F1EA6">
            <w:pPr>
              <w:pStyle w:val="ConsPlusNormal"/>
              <w:rPr>
                <w:rFonts w:ascii="Times New Roman" w:hAnsi="Times New Roman" w:cs="Times New Roman"/>
                <w:sz w:val="24"/>
                <w:szCs w:val="24"/>
              </w:rPr>
            </w:pPr>
          </w:p>
        </w:tc>
        <w:tc>
          <w:tcPr>
            <w:tcW w:w="743" w:type="dxa"/>
          </w:tcPr>
          <w:p w:rsidR="009F1EA6" w:rsidRPr="00975373" w:rsidRDefault="009F1EA6"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63,</w:t>
            </w:r>
            <w:r w:rsidR="00975373" w:rsidRPr="00975373">
              <w:rPr>
                <w:rFonts w:ascii="Times New Roman" w:hAnsi="Times New Roman" w:cs="Times New Roman"/>
                <w:sz w:val="24"/>
                <w:szCs w:val="24"/>
              </w:rPr>
              <w:t>7</w:t>
            </w:r>
          </w:p>
        </w:tc>
        <w:tc>
          <w:tcPr>
            <w:tcW w:w="743" w:type="dxa"/>
          </w:tcPr>
          <w:p w:rsidR="009F1EA6" w:rsidRPr="00975373" w:rsidRDefault="009F1EA6" w:rsidP="009F1EA6">
            <w:pPr>
              <w:pStyle w:val="ConsPlusNormal"/>
              <w:rPr>
                <w:rFonts w:ascii="Times New Roman" w:hAnsi="Times New Roman" w:cs="Times New Roman"/>
                <w:sz w:val="24"/>
                <w:szCs w:val="24"/>
              </w:rPr>
            </w:pPr>
          </w:p>
        </w:tc>
        <w:tc>
          <w:tcPr>
            <w:tcW w:w="915" w:type="dxa"/>
          </w:tcPr>
          <w:p w:rsidR="009F1EA6" w:rsidRPr="00975373" w:rsidRDefault="009F1EA6" w:rsidP="009F1EA6">
            <w:pPr>
              <w:pStyle w:val="ConsPlusNormal"/>
              <w:rPr>
                <w:rFonts w:ascii="Times New Roman" w:hAnsi="Times New Roman" w:cs="Times New Roman"/>
                <w:sz w:val="24"/>
                <w:szCs w:val="24"/>
              </w:rPr>
            </w:pPr>
          </w:p>
        </w:tc>
        <w:tc>
          <w:tcPr>
            <w:tcW w:w="1135" w:type="dxa"/>
          </w:tcPr>
          <w:p w:rsidR="009F1EA6" w:rsidRPr="00975373" w:rsidRDefault="009F1EA6"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64,0</w:t>
            </w:r>
          </w:p>
        </w:tc>
      </w:tr>
      <w:tr w:rsidR="009F1EA6" w:rsidRPr="0080055F" w:rsidTr="007D6DF9">
        <w:tc>
          <w:tcPr>
            <w:tcW w:w="567" w:type="dxa"/>
          </w:tcPr>
          <w:p w:rsidR="009F1EA6" w:rsidRPr="00831654" w:rsidRDefault="009F1EA6" w:rsidP="009F1EA6">
            <w:pPr>
              <w:pStyle w:val="ConsPlusNormal"/>
              <w:jc w:val="center"/>
              <w:rPr>
                <w:rFonts w:ascii="Times New Roman" w:hAnsi="Times New Roman" w:cs="Times New Roman"/>
                <w:sz w:val="24"/>
                <w:szCs w:val="24"/>
              </w:rPr>
            </w:pPr>
            <w:r w:rsidRPr="00831654">
              <w:rPr>
                <w:rFonts w:ascii="Times New Roman" w:hAnsi="Times New Roman" w:cs="Times New Roman"/>
                <w:sz w:val="24"/>
                <w:szCs w:val="24"/>
              </w:rPr>
              <w:t>2.4.</w:t>
            </w:r>
          </w:p>
        </w:tc>
        <w:tc>
          <w:tcPr>
            <w:tcW w:w="3941" w:type="dxa"/>
          </w:tcPr>
          <w:p w:rsidR="009F1EA6" w:rsidRPr="00831654" w:rsidRDefault="009F1EA6" w:rsidP="001F047A">
            <w:pPr>
              <w:pStyle w:val="ConsPlusNormal"/>
              <w:rPr>
                <w:rFonts w:ascii="Times New Roman" w:hAnsi="Times New Roman" w:cs="Times New Roman"/>
                <w:sz w:val="24"/>
                <w:szCs w:val="24"/>
              </w:rPr>
            </w:pPr>
            <w:r w:rsidRPr="00831654">
              <w:rPr>
                <w:rFonts w:ascii="Times New Roman" w:hAnsi="Times New Roman" w:cs="Times New Roman"/>
                <w:sz w:val="24"/>
                <w:szCs w:val="24"/>
              </w:rPr>
              <w:t>Доля обучающихся, систематически занимающихся физической культурой и спортом, в общей численности обучающихся по программам общего образования</w:t>
            </w:r>
            <w:r w:rsidR="00831654" w:rsidRPr="00831654">
              <w:rPr>
                <w:rFonts w:ascii="Times New Roman" w:hAnsi="Times New Roman" w:cs="Times New Roman"/>
                <w:sz w:val="24"/>
                <w:szCs w:val="24"/>
              </w:rPr>
              <w:t xml:space="preserve"> </w:t>
            </w:r>
          </w:p>
        </w:tc>
        <w:tc>
          <w:tcPr>
            <w:tcW w:w="1085" w:type="dxa"/>
          </w:tcPr>
          <w:p w:rsidR="009F1EA6" w:rsidRPr="00831654" w:rsidRDefault="009F1EA6" w:rsidP="009F1EA6">
            <w:pPr>
              <w:pStyle w:val="ConsPlusNormal"/>
              <w:jc w:val="center"/>
              <w:rPr>
                <w:rFonts w:ascii="Times New Roman" w:hAnsi="Times New Roman" w:cs="Times New Roman"/>
                <w:sz w:val="24"/>
                <w:szCs w:val="24"/>
              </w:rPr>
            </w:pPr>
            <w:r w:rsidRPr="00831654">
              <w:rPr>
                <w:rFonts w:ascii="Times New Roman" w:hAnsi="Times New Roman" w:cs="Times New Roman"/>
                <w:sz w:val="24"/>
                <w:szCs w:val="24"/>
              </w:rPr>
              <w:t>КПМ</w:t>
            </w:r>
          </w:p>
        </w:tc>
        <w:tc>
          <w:tcPr>
            <w:tcW w:w="1085" w:type="dxa"/>
          </w:tcPr>
          <w:p w:rsidR="009F1EA6" w:rsidRPr="00831654" w:rsidRDefault="009F1EA6" w:rsidP="009F1EA6">
            <w:pPr>
              <w:pStyle w:val="ConsPlusNormal"/>
              <w:jc w:val="center"/>
              <w:rPr>
                <w:rFonts w:ascii="Times New Roman" w:hAnsi="Times New Roman" w:cs="Times New Roman"/>
                <w:sz w:val="24"/>
                <w:szCs w:val="24"/>
              </w:rPr>
            </w:pPr>
            <w:r w:rsidRPr="00831654">
              <w:rPr>
                <w:rFonts w:ascii="Times New Roman" w:hAnsi="Times New Roman" w:cs="Times New Roman"/>
                <w:sz w:val="24"/>
                <w:szCs w:val="24"/>
              </w:rPr>
              <w:t>Процент</w:t>
            </w:r>
          </w:p>
        </w:tc>
        <w:tc>
          <w:tcPr>
            <w:tcW w:w="744" w:type="dxa"/>
          </w:tcPr>
          <w:p w:rsidR="009F1EA6" w:rsidRPr="00797680" w:rsidRDefault="00D61FED" w:rsidP="009F1EA6">
            <w:pPr>
              <w:pStyle w:val="ConsPlusNormal"/>
              <w:jc w:val="center"/>
              <w:rPr>
                <w:rFonts w:ascii="Times New Roman" w:hAnsi="Times New Roman" w:cs="Times New Roman"/>
                <w:sz w:val="24"/>
                <w:szCs w:val="24"/>
              </w:rPr>
            </w:pPr>
            <w:r>
              <w:rPr>
                <w:rFonts w:ascii="Times New Roman" w:hAnsi="Times New Roman" w:cs="Times New Roman"/>
                <w:sz w:val="24"/>
                <w:szCs w:val="24"/>
              </w:rPr>
              <w:t>79</w:t>
            </w:r>
          </w:p>
        </w:tc>
        <w:tc>
          <w:tcPr>
            <w:tcW w:w="744" w:type="dxa"/>
          </w:tcPr>
          <w:p w:rsidR="009F1EA6" w:rsidRPr="00797680" w:rsidRDefault="00D61FED" w:rsidP="009F1EA6">
            <w:pPr>
              <w:pStyle w:val="ConsPlusNormal"/>
              <w:jc w:val="center"/>
              <w:rPr>
                <w:rFonts w:ascii="Times New Roman" w:hAnsi="Times New Roman" w:cs="Times New Roman"/>
                <w:sz w:val="24"/>
                <w:szCs w:val="24"/>
              </w:rPr>
            </w:pPr>
            <w:r>
              <w:rPr>
                <w:rFonts w:ascii="Times New Roman" w:hAnsi="Times New Roman" w:cs="Times New Roman"/>
                <w:sz w:val="24"/>
                <w:szCs w:val="24"/>
              </w:rPr>
              <w:t>79</w:t>
            </w:r>
          </w:p>
        </w:tc>
        <w:tc>
          <w:tcPr>
            <w:tcW w:w="744" w:type="dxa"/>
          </w:tcPr>
          <w:p w:rsidR="009F1EA6" w:rsidRPr="00797680" w:rsidRDefault="00D61FED" w:rsidP="009F1EA6">
            <w:pPr>
              <w:pStyle w:val="ConsPlusNormal"/>
              <w:jc w:val="center"/>
              <w:rPr>
                <w:rFonts w:ascii="Times New Roman" w:hAnsi="Times New Roman" w:cs="Times New Roman"/>
                <w:sz w:val="24"/>
                <w:szCs w:val="24"/>
              </w:rPr>
            </w:pPr>
            <w:r>
              <w:rPr>
                <w:rFonts w:ascii="Times New Roman" w:hAnsi="Times New Roman" w:cs="Times New Roman"/>
                <w:sz w:val="24"/>
                <w:szCs w:val="24"/>
              </w:rPr>
              <w:t>79</w:t>
            </w:r>
          </w:p>
        </w:tc>
        <w:tc>
          <w:tcPr>
            <w:tcW w:w="743" w:type="dxa"/>
          </w:tcPr>
          <w:p w:rsidR="009F1EA6" w:rsidRPr="00797680" w:rsidRDefault="00D61FED" w:rsidP="009F1EA6">
            <w:pPr>
              <w:pStyle w:val="ConsPlusNormal"/>
              <w:jc w:val="center"/>
              <w:rPr>
                <w:rFonts w:ascii="Times New Roman" w:hAnsi="Times New Roman" w:cs="Times New Roman"/>
                <w:sz w:val="24"/>
                <w:szCs w:val="24"/>
              </w:rPr>
            </w:pPr>
            <w:r>
              <w:rPr>
                <w:rFonts w:ascii="Times New Roman" w:hAnsi="Times New Roman" w:cs="Times New Roman"/>
                <w:sz w:val="24"/>
                <w:szCs w:val="24"/>
              </w:rPr>
              <w:t>79</w:t>
            </w:r>
          </w:p>
        </w:tc>
        <w:tc>
          <w:tcPr>
            <w:tcW w:w="743" w:type="dxa"/>
          </w:tcPr>
          <w:p w:rsidR="009F1EA6" w:rsidRPr="00797680" w:rsidRDefault="00D61FED" w:rsidP="009F1EA6">
            <w:pPr>
              <w:pStyle w:val="ConsPlusNormal"/>
              <w:jc w:val="center"/>
              <w:rPr>
                <w:rFonts w:ascii="Times New Roman" w:hAnsi="Times New Roman" w:cs="Times New Roman"/>
                <w:sz w:val="24"/>
                <w:szCs w:val="24"/>
              </w:rPr>
            </w:pPr>
            <w:r>
              <w:rPr>
                <w:rFonts w:ascii="Times New Roman" w:hAnsi="Times New Roman" w:cs="Times New Roman"/>
                <w:sz w:val="24"/>
                <w:szCs w:val="24"/>
              </w:rPr>
              <w:t>79</w:t>
            </w:r>
          </w:p>
        </w:tc>
        <w:tc>
          <w:tcPr>
            <w:tcW w:w="743" w:type="dxa"/>
          </w:tcPr>
          <w:p w:rsidR="009F1EA6" w:rsidRPr="00797680" w:rsidRDefault="00D61FED" w:rsidP="009F1EA6">
            <w:pPr>
              <w:pStyle w:val="ConsPlusNormal"/>
              <w:jc w:val="center"/>
              <w:rPr>
                <w:rFonts w:ascii="Times New Roman" w:hAnsi="Times New Roman" w:cs="Times New Roman"/>
                <w:sz w:val="24"/>
                <w:szCs w:val="24"/>
              </w:rPr>
            </w:pPr>
            <w:r>
              <w:rPr>
                <w:rFonts w:ascii="Times New Roman" w:hAnsi="Times New Roman" w:cs="Times New Roman"/>
                <w:sz w:val="24"/>
                <w:szCs w:val="24"/>
              </w:rPr>
              <w:t>79</w:t>
            </w:r>
          </w:p>
        </w:tc>
        <w:tc>
          <w:tcPr>
            <w:tcW w:w="743" w:type="dxa"/>
          </w:tcPr>
          <w:p w:rsidR="009F1EA6" w:rsidRPr="00797680" w:rsidRDefault="00D61FED" w:rsidP="009F1EA6">
            <w:pPr>
              <w:pStyle w:val="ConsPlusNormal"/>
              <w:jc w:val="center"/>
              <w:rPr>
                <w:rFonts w:ascii="Times New Roman" w:hAnsi="Times New Roman" w:cs="Times New Roman"/>
                <w:sz w:val="24"/>
                <w:szCs w:val="24"/>
              </w:rPr>
            </w:pPr>
            <w:r>
              <w:rPr>
                <w:rFonts w:ascii="Times New Roman" w:hAnsi="Times New Roman" w:cs="Times New Roman"/>
                <w:sz w:val="24"/>
                <w:szCs w:val="24"/>
              </w:rPr>
              <w:t>47</w:t>
            </w:r>
          </w:p>
        </w:tc>
        <w:tc>
          <w:tcPr>
            <w:tcW w:w="743" w:type="dxa"/>
          </w:tcPr>
          <w:p w:rsidR="009F1EA6" w:rsidRPr="00797680" w:rsidRDefault="00D61FED" w:rsidP="009F1EA6">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743" w:type="dxa"/>
          </w:tcPr>
          <w:p w:rsidR="009F1EA6" w:rsidRPr="00797680" w:rsidRDefault="00D61FED" w:rsidP="009F1EA6">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743" w:type="dxa"/>
          </w:tcPr>
          <w:p w:rsidR="009F1EA6" w:rsidRPr="00797680" w:rsidRDefault="00D61FED" w:rsidP="009F1EA6">
            <w:pPr>
              <w:pStyle w:val="ConsPlusNormal"/>
              <w:jc w:val="center"/>
              <w:rPr>
                <w:rFonts w:ascii="Times New Roman" w:hAnsi="Times New Roman" w:cs="Times New Roman"/>
                <w:sz w:val="24"/>
                <w:szCs w:val="24"/>
              </w:rPr>
            </w:pPr>
            <w:r>
              <w:rPr>
                <w:rFonts w:ascii="Times New Roman" w:hAnsi="Times New Roman" w:cs="Times New Roman"/>
                <w:sz w:val="24"/>
                <w:szCs w:val="24"/>
              </w:rPr>
              <w:t>82</w:t>
            </w:r>
          </w:p>
        </w:tc>
        <w:tc>
          <w:tcPr>
            <w:tcW w:w="915" w:type="dxa"/>
          </w:tcPr>
          <w:p w:rsidR="009F1EA6" w:rsidRPr="00797680" w:rsidRDefault="00D61FED" w:rsidP="009F1EA6">
            <w:pPr>
              <w:pStyle w:val="ConsPlusNormal"/>
              <w:jc w:val="center"/>
              <w:rPr>
                <w:rFonts w:ascii="Times New Roman" w:hAnsi="Times New Roman" w:cs="Times New Roman"/>
                <w:sz w:val="24"/>
                <w:szCs w:val="24"/>
              </w:rPr>
            </w:pPr>
            <w:r>
              <w:rPr>
                <w:rFonts w:ascii="Times New Roman" w:hAnsi="Times New Roman" w:cs="Times New Roman"/>
                <w:sz w:val="24"/>
                <w:szCs w:val="24"/>
              </w:rPr>
              <w:t>83</w:t>
            </w:r>
          </w:p>
        </w:tc>
        <w:tc>
          <w:tcPr>
            <w:tcW w:w="1135" w:type="dxa"/>
          </w:tcPr>
          <w:p w:rsidR="009F1EA6" w:rsidRPr="00797680" w:rsidRDefault="00D9535A" w:rsidP="009F1EA6">
            <w:pPr>
              <w:pStyle w:val="ConsPlusNormal"/>
              <w:jc w:val="center"/>
              <w:rPr>
                <w:rFonts w:ascii="Times New Roman" w:hAnsi="Times New Roman" w:cs="Times New Roman"/>
                <w:sz w:val="24"/>
                <w:szCs w:val="24"/>
              </w:rPr>
            </w:pPr>
            <w:r w:rsidRPr="00797680">
              <w:rPr>
                <w:rFonts w:ascii="Times New Roman" w:hAnsi="Times New Roman" w:cs="Times New Roman"/>
                <w:sz w:val="24"/>
                <w:szCs w:val="24"/>
              </w:rPr>
              <w:t>84</w:t>
            </w:r>
          </w:p>
        </w:tc>
      </w:tr>
      <w:tr w:rsidR="009F1EA6" w:rsidRPr="0080055F" w:rsidTr="007D6DF9">
        <w:tc>
          <w:tcPr>
            <w:tcW w:w="567" w:type="dxa"/>
          </w:tcPr>
          <w:p w:rsidR="009F1EA6" w:rsidRPr="00831654" w:rsidRDefault="009F1EA6"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3.</w:t>
            </w:r>
          </w:p>
        </w:tc>
        <w:tc>
          <w:tcPr>
            <w:tcW w:w="15594" w:type="dxa"/>
            <w:gridSpan w:val="15"/>
          </w:tcPr>
          <w:p w:rsidR="009F1EA6" w:rsidRPr="00831654" w:rsidRDefault="009F1EA6" w:rsidP="001F047A">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Задача</w:t>
            </w:r>
            <w:r w:rsidR="007D6DF9" w:rsidRPr="00831654">
              <w:rPr>
                <w:rFonts w:ascii="Times New Roman" w:hAnsi="Times New Roman" w:cs="Times New Roman"/>
                <w:b/>
                <w:sz w:val="24"/>
                <w:szCs w:val="24"/>
              </w:rPr>
              <w:t xml:space="preserve"> №3</w:t>
            </w:r>
            <w:r w:rsidR="00831654" w:rsidRPr="00831654">
              <w:rPr>
                <w:rFonts w:ascii="Times New Roman" w:hAnsi="Times New Roman" w:cs="Times New Roman"/>
                <w:b/>
                <w:sz w:val="24"/>
                <w:szCs w:val="24"/>
              </w:rPr>
              <w:t xml:space="preserve"> «</w:t>
            </w:r>
            <w:r w:rsidRPr="00831654">
              <w:rPr>
                <w:rFonts w:ascii="Times New Roman" w:hAnsi="Times New Roman" w:cs="Times New Roman"/>
                <w:b/>
                <w:sz w:val="24"/>
                <w:szCs w:val="24"/>
              </w:rPr>
              <w:t>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r w:rsidR="00831654" w:rsidRPr="00831654">
              <w:rPr>
                <w:rFonts w:ascii="Times New Roman" w:hAnsi="Times New Roman" w:cs="Times New Roman"/>
                <w:b/>
                <w:sz w:val="24"/>
                <w:szCs w:val="24"/>
              </w:rPr>
              <w:t xml:space="preserve">» </w:t>
            </w:r>
          </w:p>
        </w:tc>
      </w:tr>
      <w:tr w:rsidR="009F1EA6" w:rsidRPr="0080055F" w:rsidTr="007D6DF9">
        <w:tc>
          <w:tcPr>
            <w:tcW w:w="567" w:type="dxa"/>
          </w:tcPr>
          <w:p w:rsidR="009F1EA6" w:rsidRPr="00831654" w:rsidRDefault="009F1EA6" w:rsidP="009F1EA6">
            <w:pPr>
              <w:pStyle w:val="ConsPlusNormal"/>
              <w:jc w:val="center"/>
              <w:rPr>
                <w:rFonts w:ascii="Times New Roman" w:hAnsi="Times New Roman" w:cs="Times New Roman"/>
                <w:sz w:val="24"/>
                <w:szCs w:val="24"/>
              </w:rPr>
            </w:pPr>
            <w:r w:rsidRPr="00831654">
              <w:rPr>
                <w:rFonts w:ascii="Times New Roman" w:hAnsi="Times New Roman" w:cs="Times New Roman"/>
                <w:sz w:val="24"/>
                <w:szCs w:val="24"/>
              </w:rPr>
              <w:t>3.1.</w:t>
            </w:r>
          </w:p>
        </w:tc>
        <w:tc>
          <w:tcPr>
            <w:tcW w:w="3941" w:type="dxa"/>
          </w:tcPr>
          <w:p w:rsidR="009F1EA6" w:rsidRPr="00831654" w:rsidRDefault="009F1EA6" w:rsidP="00831654">
            <w:pPr>
              <w:pStyle w:val="ConsPlusNormal"/>
              <w:rPr>
                <w:rFonts w:ascii="Times New Roman" w:hAnsi="Times New Roman" w:cs="Times New Roman"/>
                <w:sz w:val="24"/>
                <w:szCs w:val="24"/>
              </w:rPr>
            </w:pPr>
            <w:r w:rsidRPr="00831654">
              <w:rPr>
                <w:rFonts w:ascii="Times New Roman" w:hAnsi="Times New Roman" w:cs="Times New Roman"/>
                <w:sz w:val="24"/>
                <w:szCs w:val="24"/>
              </w:rPr>
              <w:t xml:space="preserve">Доля обучающихся общеобразовательных организаций </w:t>
            </w:r>
            <w:r w:rsidR="00831654" w:rsidRPr="00831654">
              <w:rPr>
                <w:rFonts w:ascii="Times New Roman" w:hAnsi="Times New Roman" w:cs="Times New Roman"/>
                <w:sz w:val="24"/>
                <w:szCs w:val="24"/>
              </w:rPr>
              <w:t>Красногвардейского района</w:t>
            </w:r>
            <w:r w:rsidRPr="00831654">
              <w:rPr>
                <w:rFonts w:ascii="Times New Roman" w:hAnsi="Times New Roman" w:cs="Times New Roman"/>
                <w:sz w:val="24"/>
                <w:szCs w:val="24"/>
              </w:rPr>
              <w:t xml:space="preserve"> на </w:t>
            </w:r>
            <w:r w:rsidRPr="00831654">
              <w:rPr>
                <w:rFonts w:ascii="Times New Roman" w:hAnsi="Times New Roman" w:cs="Times New Roman"/>
                <w:sz w:val="24"/>
                <w:szCs w:val="24"/>
              </w:rPr>
              <w:lastRenderedPageBreak/>
              <w:t>уровне среднего общего образования, охваченных профильным обучением</w:t>
            </w:r>
          </w:p>
        </w:tc>
        <w:tc>
          <w:tcPr>
            <w:tcW w:w="1085" w:type="dxa"/>
          </w:tcPr>
          <w:p w:rsidR="009F1EA6" w:rsidRPr="00831654" w:rsidRDefault="009F1EA6" w:rsidP="009F1EA6">
            <w:pPr>
              <w:pStyle w:val="ConsPlusNormal"/>
              <w:jc w:val="center"/>
              <w:rPr>
                <w:rFonts w:ascii="Times New Roman" w:hAnsi="Times New Roman" w:cs="Times New Roman"/>
                <w:sz w:val="24"/>
                <w:szCs w:val="24"/>
              </w:rPr>
            </w:pPr>
            <w:r w:rsidRPr="00831654">
              <w:rPr>
                <w:rFonts w:ascii="Times New Roman" w:hAnsi="Times New Roman" w:cs="Times New Roman"/>
                <w:sz w:val="24"/>
                <w:szCs w:val="24"/>
              </w:rPr>
              <w:lastRenderedPageBreak/>
              <w:t>КПМ</w:t>
            </w:r>
          </w:p>
        </w:tc>
        <w:tc>
          <w:tcPr>
            <w:tcW w:w="1085" w:type="dxa"/>
          </w:tcPr>
          <w:p w:rsidR="009F1EA6" w:rsidRPr="00831654" w:rsidRDefault="009F1EA6" w:rsidP="009F1EA6">
            <w:pPr>
              <w:pStyle w:val="ConsPlusNormal"/>
              <w:jc w:val="center"/>
              <w:rPr>
                <w:rFonts w:ascii="Times New Roman" w:hAnsi="Times New Roman" w:cs="Times New Roman"/>
                <w:sz w:val="24"/>
                <w:szCs w:val="24"/>
              </w:rPr>
            </w:pPr>
            <w:r w:rsidRPr="00831654">
              <w:rPr>
                <w:rFonts w:ascii="Times New Roman" w:hAnsi="Times New Roman" w:cs="Times New Roman"/>
                <w:sz w:val="24"/>
                <w:szCs w:val="24"/>
              </w:rPr>
              <w:t>Процент</w:t>
            </w:r>
          </w:p>
        </w:tc>
        <w:tc>
          <w:tcPr>
            <w:tcW w:w="744" w:type="dxa"/>
          </w:tcPr>
          <w:p w:rsidR="009F1EA6" w:rsidRPr="00975373" w:rsidRDefault="009F1EA6"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w:t>
            </w:r>
          </w:p>
        </w:tc>
        <w:tc>
          <w:tcPr>
            <w:tcW w:w="744" w:type="dxa"/>
          </w:tcPr>
          <w:p w:rsidR="009F1EA6" w:rsidRPr="00975373" w:rsidRDefault="009F1EA6"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w:t>
            </w:r>
          </w:p>
        </w:tc>
        <w:tc>
          <w:tcPr>
            <w:tcW w:w="744" w:type="dxa"/>
          </w:tcPr>
          <w:p w:rsidR="009F1EA6" w:rsidRPr="00975373" w:rsidRDefault="00975373"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65</w:t>
            </w:r>
          </w:p>
        </w:tc>
        <w:tc>
          <w:tcPr>
            <w:tcW w:w="743" w:type="dxa"/>
          </w:tcPr>
          <w:p w:rsidR="009F1EA6" w:rsidRPr="00975373" w:rsidRDefault="009F1EA6"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w:t>
            </w:r>
          </w:p>
        </w:tc>
        <w:tc>
          <w:tcPr>
            <w:tcW w:w="743" w:type="dxa"/>
          </w:tcPr>
          <w:p w:rsidR="009F1EA6" w:rsidRPr="00975373" w:rsidRDefault="009F1EA6"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w:t>
            </w:r>
          </w:p>
        </w:tc>
        <w:tc>
          <w:tcPr>
            <w:tcW w:w="743" w:type="dxa"/>
          </w:tcPr>
          <w:p w:rsidR="009F1EA6" w:rsidRPr="00975373" w:rsidRDefault="00975373"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65</w:t>
            </w:r>
          </w:p>
        </w:tc>
        <w:tc>
          <w:tcPr>
            <w:tcW w:w="743" w:type="dxa"/>
          </w:tcPr>
          <w:p w:rsidR="009F1EA6" w:rsidRPr="00975373" w:rsidRDefault="009F1EA6"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w:t>
            </w:r>
          </w:p>
        </w:tc>
        <w:tc>
          <w:tcPr>
            <w:tcW w:w="743" w:type="dxa"/>
          </w:tcPr>
          <w:p w:rsidR="009F1EA6" w:rsidRPr="00975373" w:rsidRDefault="009F1EA6"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w:t>
            </w:r>
          </w:p>
        </w:tc>
        <w:tc>
          <w:tcPr>
            <w:tcW w:w="743" w:type="dxa"/>
          </w:tcPr>
          <w:p w:rsidR="009F1EA6" w:rsidRPr="00975373" w:rsidRDefault="00975373"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70</w:t>
            </w:r>
          </w:p>
        </w:tc>
        <w:tc>
          <w:tcPr>
            <w:tcW w:w="743" w:type="dxa"/>
          </w:tcPr>
          <w:p w:rsidR="009F1EA6" w:rsidRPr="00975373" w:rsidRDefault="009F1EA6"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w:t>
            </w:r>
          </w:p>
        </w:tc>
        <w:tc>
          <w:tcPr>
            <w:tcW w:w="915" w:type="dxa"/>
          </w:tcPr>
          <w:p w:rsidR="009F1EA6" w:rsidRPr="00975373" w:rsidRDefault="009F1EA6"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w:t>
            </w:r>
          </w:p>
        </w:tc>
        <w:tc>
          <w:tcPr>
            <w:tcW w:w="1135" w:type="dxa"/>
          </w:tcPr>
          <w:p w:rsidR="009F1EA6" w:rsidRPr="00975373" w:rsidRDefault="00975373"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70</w:t>
            </w:r>
          </w:p>
        </w:tc>
      </w:tr>
      <w:tr w:rsidR="009F1EA6" w:rsidRPr="0080055F" w:rsidTr="007D6DF9">
        <w:tc>
          <w:tcPr>
            <w:tcW w:w="567" w:type="dxa"/>
          </w:tcPr>
          <w:p w:rsidR="009F1EA6" w:rsidRPr="00831654" w:rsidRDefault="009F1EA6" w:rsidP="009F1EA6">
            <w:pPr>
              <w:pStyle w:val="ConsPlusNormal"/>
              <w:jc w:val="center"/>
              <w:rPr>
                <w:rFonts w:ascii="Times New Roman" w:hAnsi="Times New Roman" w:cs="Times New Roman"/>
                <w:sz w:val="24"/>
                <w:szCs w:val="24"/>
              </w:rPr>
            </w:pPr>
            <w:r w:rsidRPr="00831654">
              <w:rPr>
                <w:rFonts w:ascii="Times New Roman" w:hAnsi="Times New Roman" w:cs="Times New Roman"/>
                <w:sz w:val="24"/>
                <w:szCs w:val="24"/>
              </w:rPr>
              <w:t>3.2.</w:t>
            </w:r>
          </w:p>
        </w:tc>
        <w:tc>
          <w:tcPr>
            <w:tcW w:w="3941" w:type="dxa"/>
          </w:tcPr>
          <w:p w:rsidR="009F1EA6" w:rsidRPr="00831654" w:rsidRDefault="009F1EA6" w:rsidP="00831654">
            <w:pPr>
              <w:pStyle w:val="ConsPlusNormal"/>
              <w:rPr>
                <w:rFonts w:ascii="Times New Roman" w:hAnsi="Times New Roman" w:cs="Times New Roman"/>
                <w:sz w:val="24"/>
                <w:szCs w:val="24"/>
              </w:rPr>
            </w:pPr>
            <w:r w:rsidRPr="00831654">
              <w:rPr>
                <w:rFonts w:ascii="Times New Roman" w:hAnsi="Times New Roman" w:cs="Times New Roman"/>
                <w:sz w:val="24"/>
                <w:szCs w:val="24"/>
              </w:rPr>
              <w:t xml:space="preserve">Доля общеобразовательных организаций </w:t>
            </w:r>
            <w:r w:rsidR="00831654" w:rsidRPr="00831654">
              <w:rPr>
                <w:rFonts w:ascii="Times New Roman" w:hAnsi="Times New Roman" w:cs="Times New Roman"/>
                <w:sz w:val="24"/>
                <w:szCs w:val="24"/>
              </w:rPr>
              <w:t>Красногвардейского района</w:t>
            </w:r>
            <w:r w:rsidRPr="00831654">
              <w:rPr>
                <w:rFonts w:ascii="Times New Roman" w:hAnsi="Times New Roman" w:cs="Times New Roman"/>
                <w:sz w:val="24"/>
                <w:szCs w:val="24"/>
              </w:rPr>
              <w:t xml:space="preserve">, являющихся площадками по созданию единого образовательного пространства в рамках проекта "Школа </w:t>
            </w:r>
            <w:proofErr w:type="spellStart"/>
            <w:r w:rsidRPr="00831654">
              <w:rPr>
                <w:rFonts w:ascii="Times New Roman" w:hAnsi="Times New Roman" w:cs="Times New Roman"/>
                <w:sz w:val="24"/>
                <w:szCs w:val="24"/>
              </w:rPr>
              <w:t>Минпросвещения</w:t>
            </w:r>
            <w:proofErr w:type="spellEnd"/>
            <w:r w:rsidRPr="00831654">
              <w:rPr>
                <w:rFonts w:ascii="Times New Roman" w:hAnsi="Times New Roman" w:cs="Times New Roman"/>
                <w:sz w:val="24"/>
                <w:szCs w:val="24"/>
              </w:rPr>
              <w:t xml:space="preserve"> России"</w:t>
            </w:r>
          </w:p>
        </w:tc>
        <w:tc>
          <w:tcPr>
            <w:tcW w:w="1085" w:type="dxa"/>
          </w:tcPr>
          <w:p w:rsidR="009F1EA6" w:rsidRPr="00831654" w:rsidRDefault="009F1EA6" w:rsidP="009F1EA6">
            <w:pPr>
              <w:pStyle w:val="ConsPlusNormal"/>
              <w:jc w:val="center"/>
              <w:rPr>
                <w:rFonts w:ascii="Times New Roman" w:hAnsi="Times New Roman" w:cs="Times New Roman"/>
                <w:sz w:val="24"/>
                <w:szCs w:val="24"/>
              </w:rPr>
            </w:pPr>
            <w:r w:rsidRPr="00831654">
              <w:rPr>
                <w:rFonts w:ascii="Times New Roman" w:hAnsi="Times New Roman" w:cs="Times New Roman"/>
                <w:sz w:val="24"/>
                <w:szCs w:val="24"/>
              </w:rPr>
              <w:t>КПМ</w:t>
            </w:r>
          </w:p>
        </w:tc>
        <w:tc>
          <w:tcPr>
            <w:tcW w:w="1085" w:type="dxa"/>
          </w:tcPr>
          <w:p w:rsidR="009F1EA6" w:rsidRPr="00831654" w:rsidRDefault="009F1EA6" w:rsidP="009F1EA6">
            <w:pPr>
              <w:pStyle w:val="ConsPlusNormal"/>
              <w:jc w:val="center"/>
              <w:rPr>
                <w:rFonts w:ascii="Times New Roman" w:hAnsi="Times New Roman" w:cs="Times New Roman"/>
                <w:sz w:val="24"/>
                <w:szCs w:val="24"/>
              </w:rPr>
            </w:pPr>
            <w:r w:rsidRPr="00831654">
              <w:rPr>
                <w:rFonts w:ascii="Times New Roman" w:hAnsi="Times New Roman" w:cs="Times New Roman"/>
                <w:sz w:val="24"/>
                <w:szCs w:val="24"/>
              </w:rPr>
              <w:t>Процент</w:t>
            </w:r>
          </w:p>
        </w:tc>
        <w:tc>
          <w:tcPr>
            <w:tcW w:w="744" w:type="dxa"/>
          </w:tcPr>
          <w:p w:rsidR="009F1EA6" w:rsidRPr="00975373" w:rsidRDefault="00975373"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100</w:t>
            </w:r>
          </w:p>
        </w:tc>
        <w:tc>
          <w:tcPr>
            <w:tcW w:w="744" w:type="dxa"/>
          </w:tcPr>
          <w:p w:rsidR="009F1EA6" w:rsidRPr="00975373" w:rsidRDefault="00975373"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100</w:t>
            </w:r>
          </w:p>
        </w:tc>
        <w:tc>
          <w:tcPr>
            <w:tcW w:w="744" w:type="dxa"/>
          </w:tcPr>
          <w:p w:rsidR="009F1EA6" w:rsidRPr="00975373" w:rsidRDefault="00975373"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100</w:t>
            </w:r>
          </w:p>
        </w:tc>
        <w:tc>
          <w:tcPr>
            <w:tcW w:w="743" w:type="dxa"/>
          </w:tcPr>
          <w:p w:rsidR="009F1EA6" w:rsidRPr="00975373" w:rsidRDefault="00975373"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100</w:t>
            </w:r>
          </w:p>
        </w:tc>
        <w:tc>
          <w:tcPr>
            <w:tcW w:w="743" w:type="dxa"/>
          </w:tcPr>
          <w:p w:rsidR="009F1EA6" w:rsidRPr="00975373" w:rsidRDefault="00975373"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100</w:t>
            </w:r>
          </w:p>
        </w:tc>
        <w:tc>
          <w:tcPr>
            <w:tcW w:w="743" w:type="dxa"/>
          </w:tcPr>
          <w:p w:rsidR="009F1EA6" w:rsidRPr="00975373" w:rsidRDefault="00975373"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100</w:t>
            </w:r>
          </w:p>
        </w:tc>
        <w:tc>
          <w:tcPr>
            <w:tcW w:w="743" w:type="dxa"/>
          </w:tcPr>
          <w:p w:rsidR="009F1EA6" w:rsidRPr="00975373" w:rsidRDefault="00975373"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100</w:t>
            </w:r>
          </w:p>
        </w:tc>
        <w:tc>
          <w:tcPr>
            <w:tcW w:w="743" w:type="dxa"/>
          </w:tcPr>
          <w:p w:rsidR="009F1EA6" w:rsidRPr="00975373" w:rsidRDefault="00975373"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100</w:t>
            </w:r>
          </w:p>
        </w:tc>
        <w:tc>
          <w:tcPr>
            <w:tcW w:w="743" w:type="dxa"/>
          </w:tcPr>
          <w:p w:rsidR="009F1EA6" w:rsidRPr="00975373" w:rsidRDefault="00975373"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100</w:t>
            </w:r>
          </w:p>
        </w:tc>
        <w:tc>
          <w:tcPr>
            <w:tcW w:w="743" w:type="dxa"/>
          </w:tcPr>
          <w:p w:rsidR="009F1EA6" w:rsidRPr="00975373" w:rsidRDefault="00975373"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100</w:t>
            </w:r>
          </w:p>
        </w:tc>
        <w:tc>
          <w:tcPr>
            <w:tcW w:w="915" w:type="dxa"/>
          </w:tcPr>
          <w:p w:rsidR="009F1EA6" w:rsidRPr="00975373" w:rsidRDefault="00975373"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100</w:t>
            </w:r>
          </w:p>
        </w:tc>
        <w:tc>
          <w:tcPr>
            <w:tcW w:w="1135" w:type="dxa"/>
          </w:tcPr>
          <w:p w:rsidR="009F1EA6" w:rsidRPr="00975373" w:rsidRDefault="00975373"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100</w:t>
            </w:r>
          </w:p>
        </w:tc>
      </w:tr>
    </w:tbl>
    <w:p w:rsidR="009F1EA6" w:rsidRDefault="009F1EA6" w:rsidP="00C5257D">
      <w:pPr>
        <w:pStyle w:val="ConsPlusTitle"/>
        <w:jc w:val="center"/>
        <w:outlineLvl w:val="2"/>
        <w:rPr>
          <w:rFonts w:ascii="Times New Roman" w:hAnsi="Times New Roman" w:cs="Times New Roman"/>
          <w:sz w:val="28"/>
          <w:szCs w:val="28"/>
        </w:rPr>
      </w:pPr>
    </w:p>
    <w:p w:rsidR="009F1EA6" w:rsidRPr="00831654" w:rsidRDefault="009F1EA6" w:rsidP="009F1EA6">
      <w:pPr>
        <w:pStyle w:val="ConsPlusTitle"/>
        <w:jc w:val="center"/>
        <w:outlineLvl w:val="2"/>
        <w:rPr>
          <w:rFonts w:ascii="Times New Roman" w:hAnsi="Times New Roman" w:cs="Times New Roman"/>
          <w:sz w:val="28"/>
          <w:szCs w:val="28"/>
        </w:rPr>
      </w:pPr>
      <w:r w:rsidRPr="00831654">
        <w:rPr>
          <w:rFonts w:ascii="Times New Roman" w:hAnsi="Times New Roman" w:cs="Times New Roman"/>
          <w:sz w:val="28"/>
          <w:szCs w:val="28"/>
        </w:rPr>
        <w:t>4. Перечень мероприятий (результатов)</w:t>
      </w:r>
    </w:p>
    <w:p w:rsidR="009F1EA6" w:rsidRPr="00831654" w:rsidRDefault="009F1EA6" w:rsidP="009F1EA6">
      <w:pPr>
        <w:pStyle w:val="ConsPlusTitle"/>
        <w:jc w:val="center"/>
        <w:rPr>
          <w:rFonts w:ascii="Times New Roman" w:hAnsi="Times New Roman" w:cs="Times New Roman"/>
          <w:sz w:val="28"/>
          <w:szCs w:val="28"/>
        </w:rPr>
      </w:pPr>
      <w:r w:rsidRPr="00831654">
        <w:rPr>
          <w:rFonts w:ascii="Times New Roman" w:hAnsi="Times New Roman" w:cs="Times New Roman"/>
          <w:sz w:val="28"/>
          <w:szCs w:val="28"/>
        </w:rPr>
        <w:t xml:space="preserve">комплекса процессных мероприятий </w:t>
      </w:r>
      <w:r w:rsidR="00C54422">
        <w:rPr>
          <w:rFonts w:ascii="Times New Roman" w:hAnsi="Times New Roman" w:cs="Times New Roman"/>
          <w:sz w:val="28"/>
          <w:szCs w:val="28"/>
        </w:rPr>
        <w:t>3</w:t>
      </w:r>
    </w:p>
    <w:p w:rsidR="009F1EA6" w:rsidRPr="00831654" w:rsidRDefault="009F1EA6" w:rsidP="009F1EA6">
      <w:pPr>
        <w:pStyle w:val="ConsPlusNormal"/>
        <w:jc w:val="both"/>
        <w:rPr>
          <w:rFonts w:ascii="Times New Roman" w:hAnsi="Times New Roman" w:cs="Times New Roman"/>
          <w:sz w:val="28"/>
          <w:szCs w:val="28"/>
          <w:highlight w:val="yellow"/>
        </w:rPr>
      </w:pPr>
    </w:p>
    <w:tbl>
      <w:tblPr>
        <w:tblW w:w="15828"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2434"/>
        <w:gridCol w:w="1804"/>
        <w:gridCol w:w="1336"/>
        <w:gridCol w:w="851"/>
        <w:gridCol w:w="877"/>
        <w:gridCol w:w="965"/>
        <w:gridCol w:w="851"/>
        <w:gridCol w:w="850"/>
        <w:gridCol w:w="851"/>
        <w:gridCol w:w="850"/>
        <w:gridCol w:w="1121"/>
        <w:gridCol w:w="2374"/>
      </w:tblGrid>
      <w:tr w:rsidR="009F1EA6" w:rsidRPr="0080055F" w:rsidTr="00831654">
        <w:tc>
          <w:tcPr>
            <w:tcW w:w="664" w:type="dxa"/>
            <w:vMerge w:val="restart"/>
          </w:tcPr>
          <w:p w:rsidR="009F1EA6" w:rsidRPr="00831654" w:rsidRDefault="00831654"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w:t>
            </w:r>
            <w:r w:rsidR="009F1EA6" w:rsidRPr="00831654">
              <w:rPr>
                <w:rFonts w:ascii="Times New Roman" w:hAnsi="Times New Roman" w:cs="Times New Roman"/>
                <w:b/>
                <w:sz w:val="24"/>
                <w:szCs w:val="24"/>
              </w:rPr>
              <w:t xml:space="preserve"> п/п</w:t>
            </w:r>
          </w:p>
        </w:tc>
        <w:tc>
          <w:tcPr>
            <w:tcW w:w="2434" w:type="dxa"/>
            <w:vMerge w:val="restart"/>
          </w:tcPr>
          <w:p w:rsidR="009F1EA6" w:rsidRPr="00831654" w:rsidRDefault="009F1EA6"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Наименование мероприятия (результата)</w:t>
            </w:r>
          </w:p>
        </w:tc>
        <w:tc>
          <w:tcPr>
            <w:tcW w:w="1804" w:type="dxa"/>
            <w:vMerge w:val="restart"/>
          </w:tcPr>
          <w:p w:rsidR="009F1EA6" w:rsidRPr="00831654" w:rsidRDefault="009F1EA6"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Тип мероприятия (результата)</w:t>
            </w:r>
          </w:p>
        </w:tc>
        <w:tc>
          <w:tcPr>
            <w:tcW w:w="1336" w:type="dxa"/>
            <w:vMerge w:val="restart"/>
          </w:tcPr>
          <w:p w:rsidR="009F1EA6" w:rsidRPr="00831654" w:rsidRDefault="009F1EA6"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 xml:space="preserve">Единица измерения (по </w:t>
            </w:r>
            <w:hyperlink r:id="rId15"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831654">
                <w:rPr>
                  <w:rFonts w:ascii="Times New Roman" w:hAnsi="Times New Roman" w:cs="Times New Roman"/>
                  <w:b/>
                  <w:color w:val="0000FF"/>
                  <w:sz w:val="24"/>
                  <w:szCs w:val="24"/>
                </w:rPr>
                <w:t>ОКЕИ</w:t>
              </w:r>
            </w:hyperlink>
            <w:r w:rsidRPr="00831654">
              <w:rPr>
                <w:rFonts w:ascii="Times New Roman" w:hAnsi="Times New Roman" w:cs="Times New Roman"/>
                <w:b/>
                <w:sz w:val="24"/>
                <w:szCs w:val="24"/>
              </w:rPr>
              <w:t>)</w:t>
            </w:r>
          </w:p>
        </w:tc>
        <w:tc>
          <w:tcPr>
            <w:tcW w:w="1728" w:type="dxa"/>
            <w:gridSpan w:val="2"/>
          </w:tcPr>
          <w:p w:rsidR="009F1EA6" w:rsidRPr="00831654" w:rsidRDefault="009F1EA6"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Базовое значение</w:t>
            </w:r>
          </w:p>
        </w:tc>
        <w:tc>
          <w:tcPr>
            <w:tcW w:w="5488" w:type="dxa"/>
            <w:gridSpan w:val="6"/>
          </w:tcPr>
          <w:p w:rsidR="009F1EA6" w:rsidRPr="00831654" w:rsidRDefault="009F1EA6"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Значение мероприятия (результата), параметра характеристики мероприятия (результата) по годам</w:t>
            </w:r>
          </w:p>
        </w:tc>
        <w:tc>
          <w:tcPr>
            <w:tcW w:w="2374" w:type="dxa"/>
            <w:vMerge w:val="restart"/>
          </w:tcPr>
          <w:p w:rsidR="009F1EA6" w:rsidRPr="00831654" w:rsidRDefault="009F1EA6"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Связь с показателями комплекса процессных мероприятий</w:t>
            </w:r>
          </w:p>
        </w:tc>
      </w:tr>
      <w:tr w:rsidR="00001514" w:rsidRPr="0080055F" w:rsidTr="006D6CD6">
        <w:tc>
          <w:tcPr>
            <w:tcW w:w="664" w:type="dxa"/>
            <w:vMerge/>
          </w:tcPr>
          <w:p w:rsidR="00001514" w:rsidRPr="00831654" w:rsidRDefault="00001514" w:rsidP="009F1EA6">
            <w:pPr>
              <w:pStyle w:val="ConsPlusNormal"/>
              <w:rPr>
                <w:rFonts w:ascii="Times New Roman" w:hAnsi="Times New Roman" w:cs="Times New Roman"/>
                <w:b/>
                <w:sz w:val="24"/>
                <w:szCs w:val="24"/>
              </w:rPr>
            </w:pPr>
          </w:p>
        </w:tc>
        <w:tc>
          <w:tcPr>
            <w:tcW w:w="2434" w:type="dxa"/>
            <w:vMerge/>
          </w:tcPr>
          <w:p w:rsidR="00001514" w:rsidRPr="00831654" w:rsidRDefault="00001514" w:rsidP="009F1EA6">
            <w:pPr>
              <w:pStyle w:val="ConsPlusNormal"/>
              <w:rPr>
                <w:rFonts w:ascii="Times New Roman" w:hAnsi="Times New Roman" w:cs="Times New Roman"/>
                <w:b/>
                <w:sz w:val="24"/>
                <w:szCs w:val="24"/>
              </w:rPr>
            </w:pPr>
          </w:p>
        </w:tc>
        <w:tc>
          <w:tcPr>
            <w:tcW w:w="1804" w:type="dxa"/>
            <w:vMerge/>
          </w:tcPr>
          <w:p w:rsidR="00001514" w:rsidRPr="00831654" w:rsidRDefault="00001514" w:rsidP="009F1EA6">
            <w:pPr>
              <w:pStyle w:val="ConsPlusNormal"/>
              <w:rPr>
                <w:rFonts w:ascii="Times New Roman" w:hAnsi="Times New Roman" w:cs="Times New Roman"/>
                <w:b/>
                <w:sz w:val="24"/>
                <w:szCs w:val="24"/>
              </w:rPr>
            </w:pPr>
          </w:p>
        </w:tc>
        <w:tc>
          <w:tcPr>
            <w:tcW w:w="1336" w:type="dxa"/>
            <w:vMerge/>
          </w:tcPr>
          <w:p w:rsidR="00001514" w:rsidRPr="00831654" w:rsidRDefault="00001514" w:rsidP="009F1EA6">
            <w:pPr>
              <w:pStyle w:val="ConsPlusNormal"/>
              <w:rPr>
                <w:rFonts w:ascii="Times New Roman" w:hAnsi="Times New Roman" w:cs="Times New Roman"/>
                <w:b/>
                <w:sz w:val="24"/>
                <w:szCs w:val="24"/>
              </w:rPr>
            </w:pPr>
          </w:p>
        </w:tc>
        <w:tc>
          <w:tcPr>
            <w:tcW w:w="851" w:type="dxa"/>
          </w:tcPr>
          <w:p w:rsidR="00001514" w:rsidRPr="00831654" w:rsidRDefault="00001514"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значение</w:t>
            </w:r>
          </w:p>
        </w:tc>
        <w:tc>
          <w:tcPr>
            <w:tcW w:w="877" w:type="dxa"/>
          </w:tcPr>
          <w:p w:rsidR="00001514" w:rsidRPr="00831654" w:rsidRDefault="00001514"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год</w:t>
            </w:r>
          </w:p>
        </w:tc>
        <w:tc>
          <w:tcPr>
            <w:tcW w:w="965" w:type="dxa"/>
          </w:tcPr>
          <w:p w:rsidR="00001514" w:rsidRPr="00831654" w:rsidRDefault="001F047A" w:rsidP="009F1EA6">
            <w:pPr>
              <w:pStyle w:val="ConsPlusNormal"/>
              <w:jc w:val="center"/>
              <w:rPr>
                <w:rFonts w:ascii="Times New Roman" w:hAnsi="Times New Roman" w:cs="Times New Roman"/>
                <w:b/>
                <w:sz w:val="24"/>
                <w:szCs w:val="24"/>
              </w:rPr>
            </w:pPr>
            <w:r>
              <w:rPr>
                <w:rFonts w:ascii="Times New Roman" w:hAnsi="Times New Roman" w:cs="Times New Roman"/>
                <w:b/>
                <w:sz w:val="24"/>
                <w:szCs w:val="24"/>
              </w:rPr>
              <w:t>2025</w:t>
            </w:r>
          </w:p>
        </w:tc>
        <w:tc>
          <w:tcPr>
            <w:tcW w:w="851" w:type="dxa"/>
          </w:tcPr>
          <w:p w:rsidR="00001514" w:rsidRPr="00831654" w:rsidRDefault="00001514"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2026</w:t>
            </w:r>
          </w:p>
        </w:tc>
        <w:tc>
          <w:tcPr>
            <w:tcW w:w="850" w:type="dxa"/>
          </w:tcPr>
          <w:p w:rsidR="00001514" w:rsidRPr="00831654" w:rsidRDefault="00001514"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2027</w:t>
            </w:r>
          </w:p>
        </w:tc>
        <w:tc>
          <w:tcPr>
            <w:tcW w:w="851" w:type="dxa"/>
          </w:tcPr>
          <w:p w:rsidR="00001514" w:rsidRPr="00831654" w:rsidRDefault="00001514"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2028</w:t>
            </w:r>
          </w:p>
        </w:tc>
        <w:tc>
          <w:tcPr>
            <w:tcW w:w="850" w:type="dxa"/>
          </w:tcPr>
          <w:p w:rsidR="00001514" w:rsidRPr="00831654" w:rsidRDefault="00001514"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2029</w:t>
            </w:r>
          </w:p>
        </w:tc>
        <w:tc>
          <w:tcPr>
            <w:tcW w:w="1121" w:type="dxa"/>
          </w:tcPr>
          <w:p w:rsidR="00001514" w:rsidRPr="00831654" w:rsidRDefault="00001514"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2030</w:t>
            </w:r>
          </w:p>
        </w:tc>
        <w:tc>
          <w:tcPr>
            <w:tcW w:w="2374" w:type="dxa"/>
            <w:vMerge/>
          </w:tcPr>
          <w:p w:rsidR="00001514" w:rsidRPr="00831654" w:rsidRDefault="00001514" w:rsidP="009F1EA6">
            <w:pPr>
              <w:pStyle w:val="ConsPlusNormal"/>
              <w:rPr>
                <w:rFonts w:ascii="Times New Roman" w:hAnsi="Times New Roman" w:cs="Times New Roman"/>
                <w:b/>
                <w:sz w:val="24"/>
                <w:szCs w:val="24"/>
              </w:rPr>
            </w:pPr>
          </w:p>
        </w:tc>
      </w:tr>
      <w:tr w:rsidR="00001514" w:rsidRPr="0080055F" w:rsidTr="006D6CD6">
        <w:tc>
          <w:tcPr>
            <w:tcW w:w="664" w:type="dxa"/>
          </w:tcPr>
          <w:p w:rsidR="00001514" w:rsidRPr="00831654" w:rsidRDefault="00001514"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1</w:t>
            </w:r>
          </w:p>
        </w:tc>
        <w:tc>
          <w:tcPr>
            <w:tcW w:w="2434" w:type="dxa"/>
          </w:tcPr>
          <w:p w:rsidR="00001514" w:rsidRPr="00831654" w:rsidRDefault="00001514"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2</w:t>
            </w:r>
          </w:p>
        </w:tc>
        <w:tc>
          <w:tcPr>
            <w:tcW w:w="1804" w:type="dxa"/>
          </w:tcPr>
          <w:p w:rsidR="00001514" w:rsidRPr="00831654" w:rsidRDefault="00001514"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3</w:t>
            </w:r>
          </w:p>
        </w:tc>
        <w:tc>
          <w:tcPr>
            <w:tcW w:w="1336" w:type="dxa"/>
          </w:tcPr>
          <w:p w:rsidR="00001514" w:rsidRPr="00831654" w:rsidRDefault="00001514"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4</w:t>
            </w:r>
          </w:p>
        </w:tc>
        <w:tc>
          <w:tcPr>
            <w:tcW w:w="851" w:type="dxa"/>
          </w:tcPr>
          <w:p w:rsidR="00001514" w:rsidRPr="00831654" w:rsidRDefault="00001514"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5</w:t>
            </w:r>
          </w:p>
        </w:tc>
        <w:tc>
          <w:tcPr>
            <w:tcW w:w="877" w:type="dxa"/>
          </w:tcPr>
          <w:p w:rsidR="00001514" w:rsidRPr="00831654" w:rsidRDefault="00001514"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6</w:t>
            </w:r>
          </w:p>
        </w:tc>
        <w:tc>
          <w:tcPr>
            <w:tcW w:w="965" w:type="dxa"/>
          </w:tcPr>
          <w:p w:rsidR="00001514" w:rsidRPr="00831654" w:rsidRDefault="001F047A" w:rsidP="009F1EA6">
            <w:pPr>
              <w:pStyle w:val="ConsPlusNormal"/>
              <w:jc w:val="center"/>
              <w:rPr>
                <w:rFonts w:ascii="Times New Roman" w:hAnsi="Times New Roman" w:cs="Times New Roman"/>
                <w:b/>
                <w:sz w:val="24"/>
                <w:szCs w:val="24"/>
              </w:rPr>
            </w:pPr>
            <w:r>
              <w:rPr>
                <w:rFonts w:ascii="Times New Roman" w:hAnsi="Times New Roman" w:cs="Times New Roman"/>
                <w:b/>
                <w:sz w:val="24"/>
                <w:szCs w:val="24"/>
              </w:rPr>
              <w:t>7</w:t>
            </w:r>
          </w:p>
        </w:tc>
        <w:tc>
          <w:tcPr>
            <w:tcW w:w="851" w:type="dxa"/>
          </w:tcPr>
          <w:p w:rsidR="00001514" w:rsidRPr="00831654" w:rsidRDefault="001F047A" w:rsidP="009F1EA6">
            <w:pPr>
              <w:pStyle w:val="ConsPlusNormal"/>
              <w:jc w:val="center"/>
              <w:rPr>
                <w:rFonts w:ascii="Times New Roman" w:hAnsi="Times New Roman" w:cs="Times New Roman"/>
                <w:b/>
                <w:sz w:val="24"/>
                <w:szCs w:val="24"/>
              </w:rPr>
            </w:pPr>
            <w:r>
              <w:rPr>
                <w:rFonts w:ascii="Times New Roman" w:hAnsi="Times New Roman" w:cs="Times New Roman"/>
                <w:b/>
                <w:sz w:val="24"/>
                <w:szCs w:val="24"/>
              </w:rPr>
              <w:t>8</w:t>
            </w:r>
          </w:p>
        </w:tc>
        <w:tc>
          <w:tcPr>
            <w:tcW w:w="850" w:type="dxa"/>
          </w:tcPr>
          <w:p w:rsidR="00001514" w:rsidRPr="00831654" w:rsidRDefault="001F047A" w:rsidP="009F1EA6">
            <w:pPr>
              <w:pStyle w:val="ConsPlusNormal"/>
              <w:jc w:val="center"/>
              <w:rPr>
                <w:rFonts w:ascii="Times New Roman" w:hAnsi="Times New Roman" w:cs="Times New Roman"/>
                <w:b/>
                <w:sz w:val="24"/>
                <w:szCs w:val="24"/>
              </w:rPr>
            </w:pPr>
            <w:r>
              <w:rPr>
                <w:rFonts w:ascii="Times New Roman" w:hAnsi="Times New Roman" w:cs="Times New Roman"/>
                <w:b/>
                <w:sz w:val="24"/>
                <w:szCs w:val="24"/>
              </w:rPr>
              <w:t>9</w:t>
            </w:r>
          </w:p>
        </w:tc>
        <w:tc>
          <w:tcPr>
            <w:tcW w:w="851" w:type="dxa"/>
          </w:tcPr>
          <w:p w:rsidR="00001514" w:rsidRPr="00831654" w:rsidRDefault="001F047A" w:rsidP="009F1EA6">
            <w:pPr>
              <w:pStyle w:val="ConsPlusNormal"/>
              <w:jc w:val="center"/>
              <w:rPr>
                <w:rFonts w:ascii="Times New Roman" w:hAnsi="Times New Roman" w:cs="Times New Roman"/>
                <w:b/>
                <w:sz w:val="24"/>
                <w:szCs w:val="24"/>
              </w:rPr>
            </w:pPr>
            <w:r>
              <w:rPr>
                <w:rFonts w:ascii="Times New Roman" w:hAnsi="Times New Roman" w:cs="Times New Roman"/>
                <w:b/>
                <w:sz w:val="24"/>
                <w:szCs w:val="24"/>
              </w:rPr>
              <w:t>10</w:t>
            </w:r>
          </w:p>
        </w:tc>
        <w:tc>
          <w:tcPr>
            <w:tcW w:w="850" w:type="dxa"/>
          </w:tcPr>
          <w:p w:rsidR="00001514" w:rsidRPr="00831654" w:rsidRDefault="001F047A" w:rsidP="009F1EA6">
            <w:pPr>
              <w:pStyle w:val="ConsPlusNormal"/>
              <w:jc w:val="center"/>
              <w:rPr>
                <w:rFonts w:ascii="Times New Roman" w:hAnsi="Times New Roman" w:cs="Times New Roman"/>
                <w:b/>
                <w:sz w:val="24"/>
                <w:szCs w:val="24"/>
              </w:rPr>
            </w:pPr>
            <w:r>
              <w:rPr>
                <w:rFonts w:ascii="Times New Roman" w:hAnsi="Times New Roman" w:cs="Times New Roman"/>
                <w:b/>
                <w:sz w:val="24"/>
                <w:szCs w:val="24"/>
              </w:rPr>
              <w:t>11</w:t>
            </w:r>
          </w:p>
        </w:tc>
        <w:tc>
          <w:tcPr>
            <w:tcW w:w="1121" w:type="dxa"/>
          </w:tcPr>
          <w:p w:rsidR="00001514" w:rsidRPr="00831654" w:rsidRDefault="001F047A" w:rsidP="009F1EA6">
            <w:pPr>
              <w:pStyle w:val="ConsPlusNormal"/>
              <w:jc w:val="center"/>
              <w:rPr>
                <w:rFonts w:ascii="Times New Roman" w:hAnsi="Times New Roman" w:cs="Times New Roman"/>
                <w:b/>
                <w:sz w:val="24"/>
                <w:szCs w:val="24"/>
              </w:rPr>
            </w:pPr>
            <w:r>
              <w:rPr>
                <w:rFonts w:ascii="Times New Roman" w:hAnsi="Times New Roman" w:cs="Times New Roman"/>
                <w:b/>
                <w:sz w:val="24"/>
                <w:szCs w:val="24"/>
              </w:rPr>
              <w:t>12</w:t>
            </w:r>
          </w:p>
        </w:tc>
        <w:tc>
          <w:tcPr>
            <w:tcW w:w="2374" w:type="dxa"/>
          </w:tcPr>
          <w:p w:rsidR="00001514" w:rsidRPr="00831654" w:rsidRDefault="001F047A" w:rsidP="009F1EA6">
            <w:pPr>
              <w:pStyle w:val="ConsPlusNormal"/>
              <w:jc w:val="center"/>
              <w:rPr>
                <w:rFonts w:ascii="Times New Roman" w:hAnsi="Times New Roman" w:cs="Times New Roman"/>
                <w:b/>
                <w:sz w:val="24"/>
                <w:szCs w:val="24"/>
              </w:rPr>
            </w:pPr>
            <w:r>
              <w:rPr>
                <w:rFonts w:ascii="Times New Roman" w:hAnsi="Times New Roman" w:cs="Times New Roman"/>
                <w:b/>
                <w:sz w:val="24"/>
                <w:szCs w:val="24"/>
              </w:rPr>
              <w:t>13</w:t>
            </w:r>
          </w:p>
        </w:tc>
      </w:tr>
      <w:tr w:rsidR="009F1EA6" w:rsidRPr="0080055F" w:rsidTr="00831654">
        <w:tc>
          <w:tcPr>
            <w:tcW w:w="664" w:type="dxa"/>
          </w:tcPr>
          <w:p w:rsidR="009F1EA6" w:rsidRPr="00831654" w:rsidRDefault="009F1EA6"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1.</w:t>
            </w:r>
          </w:p>
        </w:tc>
        <w:tc>
          <w:tcPr>
            <w:tcW w:w="15164" w:type="dxa"/>
            <w:gridSpan w:val="12"/>
          </w:tcPr>
          <w:p w:rsidR="009F1EA6" w:rsidRPr="00831654" w:rsidRDefault="009F1EA6" w:rsidP="001F047A">
            <w:pPr>
              <w:pStyle w:val="ConsPlusNormal"/>
              <w:rPr>
                <w:rFonts w:ascii="Times New Roman" w:hAnsi="Times New Roman" w:cs="Times New Roman"/>
                <w:b/>
                <w:sz w:val="24"/>
                <w:szCs w:val="24"/>
              </w:rPr>
            </w:pPr>
            <w:r w:rsidRPr="00831654">
              <w:rPr>
                <w:rFonts w:ascii="Times New Roman" w:hAnsi="Times New Roman" w:cs="Times New Roman"/>
                <w:b/>
                <w:sz w:val="24"/>
                <w:szCs w:val="24"/>
              </w:rPr>
              <w:t>Задача</w:t>
            </w:r>
            <w:r w:rsidR="00FE12CC">
              <w:rPr>
                <w:rFonts w:ascii="Times New Roman" w:hAnsi="Times New Roman" w:cs="Times New Roman"/>
                <w:b/>
                <w:sz w:val="24"/>
                <w:szCs w:val="24"/>
              </w:rPr>
              <w:t xml:space="preserve"> № 1</w:t>
            </w:r>
            <w:r w:rsidRPr="00831654">
              <w:rPr>
                <w:rFonts w:ascii="Times New Roman" w:hAnsi="Times New Roman" w:cs="Times New Roman"/>
                <w:b/>
                <w:sz w:val="24"/>
                <w:szCs w:val="24"/>
              </w:rPr>
              <w:t xml:space="preserve"> </w:t>
            </w:r>
            <w:r w:rsidR="00831654" w:rsidRPr="00831654">
              <w:rPr>
                <w:rFonts w:ascii="Times New Roman" w:hAnsi="Times New Roman" w:cs="Times New Roman"/>
                <w:b/>
                <w:sz w:val="24"/>
                <w:szCs w:val="24"/>
              </w:rPr>
              <w:t>«</w:t>
            </w:r>
            <w:r w:rsidRPr="00831654">
              <w:rPr>
                <w:rFonts w:ascii="Times New Roman" w:hAnsi="Times New Roman" w:cs="Times New Roman"/>
                <w:b/>
                <w:sz w:val="24"/>
                <w:szCs w:val="24"/>
              </w:rPr>
              <w:t>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r w:rsidR="00831654">
              <w:rPr>
                <w:rFonts w:ascii="Times New Roman" w:hAnsi="Times New Roman" w:cs="Times New Roman"/>
                <w:b/>
                <w:sz w:val="24"/>
                <w:szCs w:val="24"/>
              </w:rPr>
              <w:t xml:space="preserve">» </w:t>
            </w:r>
          </w:p>
        </w:tc>
      </w:tr>
      <w:tr w:rsidR="00001514" w:rsidRPr="0080055F" w:rsidTr="006D6CD6">
        <w:tc>
          <w:tcPr>
            <w:tcW w:w="664" w:type="dxa"/>
          </w:tcPr>
          <w:p w:rsidR="00001514" w:rsidRPr="00831654" w:rsidRDefault="00001514" w:rsidP="009F1EA6">
            <w:pPr>
              <w:pStyle w:val="ConsPlusNormal"/>
              <w:jc w:val="center"/>
              <w:rPr>
                <w:rFonts w:ascii="Times New Roman" w:hAnsi="Times New Roman" w:cs="Times New Roman"/>
                <w:sz w:val="24"/>
                <w:szCs w:val="24"/>
              </w:rPr>
            </w:pPr>
            <w:r w:rsidRPr="00831654">
              <w:rPr>
                <w:rFonts w:ascii="Times New Roman" w:hAnsi="Times New Roman" w:cs="Times New Roman"/>
                <w:sz w:val="24"/>
                <w:szCs w:val="24"/>
              </w:rPr>
              <w:t>1.1.</w:t>
            </w:r>
          </w:p>
        </w:tc>
        <w:tc>
          <w:tcPr>
            <w:tcW w:w="2434" w:type="dxa"/>
          </w:tcPr>
          <w:p w:rsidR="00001514" w:rsidRPr="00831654" w:rsidRDefault="00001514" w:rsidP="00831654">
            <w:pPr>
              <w:pStyle w:val="ConsPlusNormal"/>
              <w:jc w:val="center"/>
              <w:rPr>
                <w:rFonts w:ascii="Times New Roman" w:hAnsi="Times New Roman" w:cs="Times New Roman"/>
                <w:sz w:val="24"/>
                <w:szCs w:val="24"/>
              </w:rPr>
            </w:pPr>
            <w:r w:rsidRPr="00831654">
              <w:rPr>
                <w:rFonts w:ascii="Times New Roman" w:hAnsi="Times New Roman" w:cs="Times New Roman"/>
                <w:sz w:val="24"/>
                <w:szCs w:val="24"/>
              </w:rPr>
              <w:t xml:space="preserve">Выплата денежного вознаграждения за выполнение функций классного руководителя </w:t>
            </w:r>
            <w:r w:rsidRPr="00831654">
              <w:rPr>
                <w:rFonts w:ascii="Times New Roman" w:hAnsi="Times New Roman" w:cs="Times New Roman"/>
                <w:sz w:val="24"/>
                <w:szCs w:val="24"/>
              </w:rPr>
              <w:lastRenderedPageBreak/>
              <w:t>педагогическим работникам  муниципальных образовательных организаций</w:t>
            </w:r>
          </w:p>
        </w:tc>
        <w:tc>
          <w:tcPr>
            <w:tcW w:w="1804" w:type="dxa"/>
          </w:tcPr>
          <w:p w:rsidR="00001514" w:rsidRPr="00831654" w:rsidRDefault="00001514" w:rsidP="009F1EA6">
            <w:pPr>
              <w:pStyle w:val="ConsPlusNormal"/>
              <w:jc w:val="center"/>
              <w:rPr>
                <w:rFonts w:ascii="Times New Roman" w:hAnsi="Times New Roman" w:cs="Times New Roman"/>
                <w:sz w:val="24"/>
                <w:szCs w:val="24"/>
              </w:rPr>
            </w:pPr>
            <w:r w:rsidRPr="00831654">
              <w:rPr>
                <w:rFonts w:ascii="Times New Roman" w:hAnsi="Times New Roman" w:cs="Times New Roman"/>
                <w:sz w:val="24"/>
                <w:szCs w:val="24"/>
              </w:rPr>
              <w:lastRenderedPageBreak/>
              <w:t>Выплаты физическим лицам</w:t>
            </w:r>
          </w:p>
        </w:tc>
        <w:tc>
          <w:tcPr>
            <w:tcW w:w="1336" w:type="dxa"/>
          </w:tcPr>
          <w:p w:rsidR="00001514" w:rsidRPr="00831654" w:rsidRDefault="00001514" w:rsidP="009F1EA6">
            <w:pPr>
              <w:pStyle w:val="ConsPlusNormal"/>
              <w:jc w:val="center"/>
              <w:rPr>
                <w:rFonts w:ascii="Times New Roman" w:hAnsi="Times New Roman" w:cs="Times New Roman"/>
                <w:sz w:val="24"/>
                <w:szCs w:val="24"/>
              </w:rPr>
            </w:pPr>
            <w:r w:rsidRPr="00831654">
              <w:rPr>
                <w:rFonts w:ascii="Times New Roman" w:hAnsi="Times New Roman" w:cs="Times New Roman"/>
                <w:sz w:val="24"/>
                <w:szCs w:val="24"/>
              </w:rPr>
              <w:t>человек</w:t>
            </w:r>
          </w:p>
        </w:tc>
        <w:tc>
          <w:tcPr>
            <w:tcW w:w="851" w:type="dxa"/>
          </w:tcPr>
          <w:p w:rsidR="00001514" w:rsidRPr="001F047A" w:rsidRDefault="003D6F15" w:rsidP="009F1EA6">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c>
          <w:tcPr>
            <w:tcW w:w="877" w:type="dxa"/>
          </w:tcPr>
          <w:p w:rsidR="00001514" w:rsidRPr="001F047A" w:rsidRDefault="006D6CD6" w:rsidP="009F1EA6">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202</w:t>
            </w:r>
            <w:r w:rsidR="001F047A">
              <w:rPr>
                <w:rFonts w:ascii="Times New Roman" w:hAnsi="Times New Roman" w:cs="Times New Roman"/>
                <w:sz w:val="24"/>
                <w:szCs w:val="24"/>
              </w:rPr>
              <w:t>4</w:t>
            </w:r>
          </w:p>
        </w:tc>
        <w:tc>
          <w:tcPr>
            <w:tcW w:w="965" w:type="dxa"/>
          </w:tcPr>
          <w:p w:rsidR="00001514" w:rsidRPr="001F047A" w:rsidRDefault="003D6F15" w:rsidP="009F1EA6">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c>
          <w:tcPr>
            <w:tcW w:w="851" w:type="dxa"/>
          </w:tcPr>
          <w:p w:rsidR="00001514" w:rsidRPr="001F047A" w:rsidRDefault="006D6CD6" w:rsidP="009F1EA6">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c>
          <w:tcPr>
            <w:tcW w:w="850" w:type="dxa"/>
          </w:tcPr>
          <w:p w:rsidR="00001514" w:rsidRPr="001F047A" w:rsidRDefault="006D6CD6" w:rsidP="009F1EA6">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c>
          <w:tcPr>
            <w:tcW w:w="851" w:type="dxa"/>
          </w:tcPr>
          <w:p w:rsidR="00001514" w:rsidRPr="001F047A" w:rsidRDefault="006D6CD6" w:rsidP="009F1EA6">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c>
          <w:tcPr>
            <w:tcW w:w="850" w:type="dxa"/>
          </w:tcPr>
          <w:p w:rsidR="00001514" w:rsidRPr="001F047A" w:rsidRDefault="006D6CD6" w:rsidP="009F1EA6">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c>
          <w:tcPr>
            <w:tcW w:w="1121" w:type="dxa"/>
          </w:tcPr>
          <w:p w:rsidR="00001514" w:rsidRPr="001F047A" w:rsidRDefault="006D6CD6" w:rsidP="009F1EA6">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c>
          <w:tcPr>
            <w:tcW w:w="2374" w:type="dxa"/>
          </w:tcPr>
          <w:p w:rsidR="00001514" w:rsidRPr="00831654" w:rsidRDefault="00001514" w:rsidP="009F1EA6">
            <w:pPr>
              <w:pStyle w:val="ConsPlusNormal"/>
              <w:jc w:val="center"/>
              <w:rPr>
                <w:rFonts w:ascii="Times New Roman" w:hAnsi="Times New Roman" w:cs="Times New Roman"/>
                <w:sz w:val="24"/>
                <w:szCs w:val="24"/>
                <w:highlight w:val="yellow"/>
              </w:rPr>
            </w:pPr>
            <w:r w:rsidRPr="00831654">
              <w:rPr>
                <w:rFonts w:ascii="Times New Roman" w:hAnsi="Times New Roman" w:cs="Times New Roman"/>
                <w:sz w:val="24"/>
                <w:szCs w:val="24"/>
              </w:rPr>
              <w:t xml:space="preserve">Доля педагогических работников, получающих вознаграждение за классное </w:t>
            </w:r>
            <w:r w:rsidRPr="00831654">
              <w:rPr>
                <w:rFonts w:ascii="Times New Roman" w:hAnsi="Times New Roman" w:cs="Times New Roman"/>
                <w:sz w:val="24"/>
                <w:szCs w:val="24"/>
              </w:rPr>
              <w:lastRenderedPageBreak/>
              <w:t>руководство, в общей численности педагогических работников, выполняющих функции классного руководителя</w:t>
            </w:r>
          </w:p>
        </w:tc>
      </w:tr>
      <w:tr w:rsidR="009F1EA6" w:rsidRPr="0080055F" w:rsidTr="00831654">
        <w:tc>
          <w:tcPr>
            <w:tcW w:w="664" w:type="dxa"/>
          </w:tcPr>
          <w:p w:rsidR="009F1EA6" w:rsidRPr="00810CFA" w:rsidRDefault="009F1EA6"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lastRenderedPageBreak/>
              <w:t>1.1.1.</w:t>
            </w:r>
          </w:p>
        </w:tc>
        <w:tc>
          <w:tcPr>
            <w:tcW w:w="15164" w:type="dxa"/>
            <w:gridSpan w:val="12"/>
          </w:tcPr>
          <w:p w:rsidR="009F1EA6" w:rsidRPr="00810CFA" w:rsidRDefault="009F1EA6" w:rsidP="00810CFA">
            <w:pPr>
              <w:pStyle w:val="ConsPlusNormal"/>
              <w:rPr>
                <w:rFonts w:ascii="Times New Roman" w:hAnsi="Times New Roman" w:cs="Times New Roman"/>
                <w:sz w:val="24"/>
                <w:szCs w:val="24"/>
              </w:rPr>
            </w:pPr>
            <w:r w:rsidRPr="00810CFA">
              <w:rPr>
                <w:rFonts w:ascii="Times New Roman" w:hAnsi="Times New Roman" w:cs="Times New Roman"/>
                <w:sz w:val="24"/>
                <w:szCs w:val="24"/>
              </w:rPr>
              <w:t xml:space="preserve">Ежемесячная выплата денежного вознаграждения за выполнение функций классного руководителя 100% педагогическим </w:t>
            </w:r>
            <w:proofErr w:type="gramStart"/>
            <w:r w:rsidRPr="00810CFA">
              <w:rPr>
                <w:rFonts w:ascii="Times New Roman" w:hAnsi="Times New Roman" w:cs="Times New Roman"/>
                <w:sz w:val="24"/>
                <w:szCs w:val="24"/>
              </w:rPr>
              <w:t>работникам  муниципальных</w:t>
            </w:r>
            <w:proofErr w:type="gramEnd"/>
            <w:r w:rsidRPr="00810CFA">
              <w:rPr>
                <w:rFonts w:ascii="Times New Roman" w:hAnsi="Times New Roman" w:cs="Times New Roman"/>
                <w:sz w:val="24"/>
                <w:szCs w:val="24"/>
              </w:rPr>
              <w:t xml:space="preserve"> </w:t>
            </w:r>
            <w:r w:rsidR="00831654" w:rsidRPr="00810CFA">
              <w:rPr>
                <w:rFonts w:ascii="Times New Roman" w:hAnsi="Times New Roman" w:cs="Times New Roman"/>
                <w:sz w:val="24"/>
                <w:szCs w:val="24"/>
              </w:rPr>
              <w:t>общеобразовательных организаций</w:t>
            </w:r>
            <w:r w:rsidRPr="00810CFA">
              <w:rPr>
                <w:rFonts w:ascii="Times New Roman" w:hAnsi="Times New Roman" w:cs="Times New Roman"/>
                <w:sz w:val="24"/>
                <w:szCs w:val="24"/>
              </w:rPr>
              <w:t xml:space="preserve">, выполняющих функции классного руководителя. Выплаты в рамках </w:t>
            </w:r>
            <w:hyperlink r:id="rId16" w:tooltip="&quot;Перечень поручений по реализации Послания Президента Федеральному Собранию&quot; (утв. Президентом РФ 24.01.2020 N Пр-113) {КонсультантПлюс}">
              <w:r w:rsidRPr="00810CFA">
                <w:rPr>
                  <w:rFonts w:ascii="Times New Roman" w:hAnsi="Times New Roman" w:cs="Times New Roman"/>
                  <w:color w:val="0000FF"/>
                  <w:sz w:val="24"/>
                  <w:szCs w:val="24"/>
                </w:rPr>
                <w:t>перечня</w:t>
              </w:r>
            </w:hyperlink>
            <w:r w:rsidRPr="00810CFA">
              <w:rPr>
                <w:rFonts w:ascii="Times New Roman" w:hAnsi="Times New Roman" w:cs="Times New Roman"/>
                <w:sz w:val="24"/>
                <w:szCs w:val="24"/>
              </w:rPr>
              <w:t xml:space="preserve"> поручений по реализации Послания Президента Российской Федерации Федеральному Собранию от 15 января 2020 года, утвержденного Президентом Российской Федерации 24 января 2020 года </w:t>
            </w:r>
            <w:r w:rsidR="00810CFA" w:rsidRPr="00810CFA">
              <w:rPr>
                <w:rFonts w:ascii="Times New Roman" w:hAnsi="Times New Roman" w:cs="Times New Roman"/>
                <w:sz w:val="24"/>
                <w:szCs w:val="24"/>
              </w:rPr>
              <w:t>№</w:t>
            </w:r>
            <w:r w:rsidRPr="00810CFA">
              <w:rPr>
                <w:rFonts w:ascii="Times New Roman" w:hAnsi="Times New Roman" w:cs="Times New Roman"/>
                <w:sz w:val="24"/>
                <w:szCs w:val="24"/>
              </w:rPr>
              <w:t xml:space="preserve"> Пр-113, в части обеспечения выплаты за счет средств федерального бюджета ежемесячного денежного вознаграждения в размере не менее 5000 рублей педагогическим работникам муниципальных общеобразовательных организаций за классное руководство</w:t>
            </w:r>
          </w:p>
        </w:tc>
      </w:tr>
      <w:tr w:rsidR="009F1EA6" w:rsidRPr="0080055F" w:rsidTr="00831654">
        <w:tc>
          <w:tcPr>
            <w:tcW w:w="664" w:type="dxa"/>
          </w:tcPr>
          <w:p w:rsidR="009F1EA6" w:rsidRPr="00810CFA" w:rsidRDefault="009F1EA6" w:rsidP="009F1EA6">
            <w:pPr>
              <w:pStyle w:val="ConsPlusNormal"/>
              <w:jc w:val="center"/>
              <w:rPr>
                <w:rFonts w:ascii="Times New Roman" w:hAnsi="Times New Roman" w:cs="Times New Roman"/>
                <w:b/>
                <w:sz w:val="24"/>
                <w:szCs w:val="24"/>
              </w:rPr>
            </w:pPr>
            <w:r w:rsidRPr="00810CFA">
              <w:rPr>
                <w:rFonts w:ascii="Times New Roman" w:hAnsi="Times New Roman" w:cs="Times New Roman"/>
                <w:b/>
                <w:sz w:val="24"/>
                <w:szCs w:val="24"/>
              </w:rPr>
              <w:t>2</w:t>
            </w:r>
          </w:p>
        </w:tc>
        <w:tc>
          <w:tcPr>
            <w:tcW w:w="15164" w:type="dxa"/>
            <w:gridSpan w:val="12"/>
          </w:tcPr>
          <w:p w:rsidR="009F1EA6" w:rsidRPr="00810CFA" w:rsidRDefault="009F1EA6" w:rsidP="001F047A">
            <w:pPr>
              <w:pStyle w:val="ConsPlusNormal"/>
              <w:jc w:val="center"/>
              <w:rPr>
                <w:rFonts w:ascii="Times New Roman" w:hAnsi="Times New Roman" w:cs="Times New Roman"/>
                <w:b/>
                <w:sz w:val="24"/>
                <w:szCs w:val="24"/>
              </w:rPr>
            </w:pPr>
            <w:r w:rsidRPr="00810CFA">
              <w:rPr>
                <w:rFonts w:ascii="Times New Roman" w:hAnsi="Times New Roman" w:cs="Times New Roman"/>
                <w:b/>
                <w:sz w:val="24"/>
                <w:szCs w:val="24"/>
              </w:rPr>
              <w:t>Задача</w:t>
            </w:r>
            <w:r w:rsidR="00FE12CC">
              <w:rPr>
                <w:rFonts w:ascii="Times New Roman" w:hAnsi="Times New Roman" w:cs="Times New Roman"/>
                <w:b/>
                <w:sz w:val="24"/>
                <w:szCs w:val="24"/>
              </w:rPr>
              <w:t xml:space="preserve"> №</w:t>
            </w:r>
            <w:r w:rsidRPr="00810CFA">
              <w:rPr>
                <w:rFonts w:ascii="Times New Roman" w:hAnsi="Times New Roman" w:cs="Times New Roman"/>
                <w:b/>
                <w:sz w:val="24"/>
                <w:szCs w:val="24"/>
              </w:rPr>
              <w:t xml:space="preserve"> 2 </w:t>
            </w:r>
            <w:r w:rsidR="00810CFA" w:rsidRPr="00810CFA">
              <w:rPr>
                <w:rFonts w:ascii="Times New Roman" w:hAnsi="Times New Roman" w:cs="Times New Roman"/>
                <w:b/>
                <w:sz w:val="24"/>
                <w:szCs w:val="24"/>
              </w:rPr>
              <w:t>«</w:t>
            </w:r>
            <w:r w:rsidRPr="00810CFA">
              <w:rPr>
                <w:rFonts w:ascii="Times New Roman" w:hAnsi="Times New Roman" w:cs="Times New Roman"/>
                <w:b/>
                <w:sz w:val="24"/>
                <w:szCs w:val="24"/>
              </w:rPr>
              <w:t>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r w:rsidR="00810CFA" w:rsidRPr="00810CFA">
              <w:rPr>
                <w:rFonts w:ascii="Times New Roman" w:hAnsi="Times New Roman" w:cs="Times New Roman"/>
                <w:b/>
                <w:sz w:val="24"/>
                <w:szCs w:val="24"/>
              </w:rPr>
              <w:t xml:space="preserve">» </w:t>
            </w:r>
          </w:p>
        </w:tc>
      </w:tr>
      <w:tr w:rsidR="00001514" w:rsidRPr="0080055F" w:rsidTr="006D6CD6">
        <w:tc>
          <w:tcPr>
            <w:tcW w:w="664" w:type="dxa"/>
          </w:tcPr>
          <w:p w:rsidR="00001514" w:rsidRPr="00810CFA" w:rsidRDefault="00001514"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t>2.1.</w:t>
            </w:r>
          </w:p>
        </w:tc>
        <w:tc>
          <w:tcPr>
            <w:tcW w:w="2434" w:type="dxa"/>
          </w:tcPr>
          <w:p w:rsidR="00001514" w:rsidRPr="00810CFA" w:rsidRDefault="00001514" w:rsidP="00810CFA">
            <w:pPr>
              <w:pStyle w:val="ConsPlusNormal"/>
              <w:rPr>
                <w:rFonts w:ascii="Times New Roman" w:hAnsi="Times New Roman" w:cs="Times New Roman"/>
                <w:sz w:val="24"/>
                <w:szCs w:val="24"/>
              </w:rPr>
            </w:pPr>
            <w:r w:rsidRPr="00810CFA">
              <w:rPr>
                <w:rFonts w:ascii="Times New Roman" w:hAnsi="Times New Roman" w:cs="Times New Roman"/>
                <w:sz w:val="24"/>
                <w:szCs w:val="24"/>
              </w:rPr>
              <w:t>Бесплатное горячее питание обучающихся, получающих начальное общее образование в  муниципальных организациях</w:t>
            </w:r>
          </w:p>
        </w:tc>
        <w:tc>
          <w:tcPr>
            <w:tcW w:w="1804" w:type="dxa"/>
          </w:tcPr>
          <w:p w:rsidR="00001514" w:rsidRPr="00810CFA" w:rsidRDefault="00001514"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t>Осуществление текущей деятельности</w:t>
            </w:r>
          </w:p>
        </w:tc>
        <w:tc>
          <w:tcPr>
            <w:tcW w:w="1336" w:type="dxa"/>
          </w:tcPr>
          <w:p w:rsidR="00001514" w:rsidRPr="00810CFA" w:rsidRDefault="00001514"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t>Человек</w:t>
            </w:r>
          </w:p>
        </w:tc>
        <w:tc>
          <w:tcPr>
            <w:tcW w:w="851" w:type="dxa"/>
          </w:tcPr>
          <w:p w:rsidR="00001514" w:rsidRPr="001F047A" w:rsidRDefault="00001514" w:rsidP="009F1EA6">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w:t>
            </w:r>
          </w:p>
        </w:tc>
        <w:tc>
          <w:tcPr>
            <w:tcW w:w="877" w:type="dxa"/>
          </w:tcPr>
          <w:p w:rsidR="00001514" w:rsidRPr="001F047A" w:rsidRDefault="006D6CD6" w:rsidP="009F1EA6">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202</w:t>
            </w:r>
            <w:r w:rsidR="001F047A" w:rsidRPr="001F047A">
              <w:rPr>
                <w:rFonts w:ascii="Times New Roman" w:hAnsi="Times New Roman" w:cs="Times New Roman"/>
                <w:sz w:val="24"/>
                <w:szCs w:val="24"/>
              </w:rPr>
              <w:t>4</w:t>
            </w:r>
          </w:p>
        </w:tc>
        <w:tc>
          <w:tcPr>
            <w:tcW w:w="965" w:type="dxa"/>
          </w:tcPr>
          <w:p w:rsidR="00001514" w:rsidRPr="001F047A" w:rsidRDefault="003D6F15" w:rsidP="006D6CD6">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18417,60</w:t>
            </w:r>
          </w:p>
        </w:tc>
        <w:tc>
          <w:tcPr>
            <w:tcW w:w="851" w:type="dxa"/>
          </w:tcPr>
          <w:p w:rsidR="00001514" w:rsidRPr="001F047A" w:rsidRDefault="006D6CD6" w:rsidP="009F1EA6">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18417,60</w:t>
            </w:r>
          </w:p>
        </w:tc>
        <w:tc>
          <w:tcPr>
            <w:tcW w:w="850" w:type="dxa"/>
          </w:tcPr>
          <w:p w:rsidR="00001514" w:rsidRPr="001F047A" w:rsidRDefault="006D6CD6" w:rsidP="009F1EA6">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11811,00</w:t>
            </w:r>
          </w:p>
        </w:tc>
        <w:tc>
          <w:tcPr>
            <w:tcW w:w="851" w:type="dxa"/>
          </w:tcPr>
          <w:p w:rsidR="00001514" w:rsidRPr="001F047A" w:rsidRDefault="006D6CD6" w:rsidP="009F1EA6">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11811,00</w:t>
            </w:r>
          </w:p>
        </w:tc>
        <w:tc>
          <w:tcPr>
            <w:tcW w:w="850" w:type="dxa"/>
          </w:tcPr>
          <w:p w:rsidR="00001514" w:rsidRPr="001F047A" w:rsidRDefault="006D6CD6" w:rsidP="009F1EA6">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11811,00</w:t>
            </w:r>
          </w:p>
        </w:tc>
        <w:tc>
          <w:tcPr>
            <w:tcW w:w="1121" w:type="dxa"/>
          </w:tcPr>
          <w:p w:rsidR="00001514" w:rsidRPr="001F047A" w:rsidRDefault="006D6CD6" w:rsidP="009F1EA6">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11811,00</w:t>
            </w:r>
          </w:p>
        </w:tc>
        <w:tc>
          <w:tcPr>
            <w:tcW w:w="2374" w:type="dxa"/>
          </w:tcPr>
          <w:p w:rsidR="00001514" w:rsidRPr="00831654" w:rsidRDefault="00001514" w:rsidP="00810CFA">
            <w:pPr>
              <w:pStyle w:val="ConsPlusNormal"/>
              <w:jc w:val="center"/>
              <w:rPr>
                <w:rFonts w:ascii="Times New Roman" w:hAnsi="Times New Roman" w:cs="Times New Roman"/>
                <w:sz w:val="24"/>
                <w:szCs w:val="24"/>
                <w:highlight w:val="yellow"/>
              </w:rPr>
            </w:pPr>
            <w:r w:rsidRPr="00810CFA">
              <w:rPr>
                <w:rFonts w:ascii="Times New Roman" w:hAnsi="Times New Roman" w:cs="Times New Roman"/>
                <w:sz w:val="24"/>
                <w:szCs w:val="24"/>
              </w:rPr>
              <w:t xml:space="preserve">Доля обучающихся 1 - 4 классов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w:t>
            </w:r>
            <w:r w:rsidRPr="00810CFA">
              <w:rPr>
                <w:rFonts w:ascii="Times New Roman" w:hAnsi="Times New Roman" w:cs="Times New Roman"/>
                <w:sz w:val="24"/>
                <w:szCs w:val="24"/>
              </w:rPr>
              <w:lastRenderedPageBreak/>
              <w:t>муниципальных общеобразовательных организациях</w:t>
            </w:r>
          </w:p>
        </w:tc>
      </w:tr>
      <w:tr w:rsidR="009F1EA6" w:rsidRPr="0080055F" w:rsidTr="00831654">
        <w:tc>
          <w:tcPr>
            <w:tcW w:w="664" w:type="dxa"/>
          </w:tcPr>
          <w:p w:rsidR="009F1EA6" w:rsidRPr="00810CFA" w:rsidRDefault="009F1EA6"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lastRenderedPageBreak/>
              <w:t>2.1.1.</w:t>
            </w:r>
          </w:p>
        </w:tc>
        <w:tc>
          <w:tcPr>
            <w:tcW w:w="15164" w:type="dxa"/>
            <w:gridSpan w:val="12"/>
          </w:tcPr>
          <w:p w:rsidR="009F1EA6" w:rsidRPr="00810CFA" w:rsidRDefault="009F1EA6" w:rsidP="009F1EA6">
            <w:pPr>
              <w:pStyle w:val="ConsPlusNormal"/>
              <w:rPr>
                <w:rFonts w:ascii="Times New Roman" w:hAnsi="Times New Roman" w:cs="Times New Roman"/>
                <w:sz w:val="24"/>
                <w:szCs w:val="24"/>
              </w:rPr>
            </w:pPr>
            <w:r w:rsidRPr="00810CFA">
              <w:rPr>
                <w:rFonts w:ascii="Times New Roman" w:hAnsi="Times New Roman" w:cs="Times New Roman"/>
                <w:sz w:val="24"/>
                <w:szCs w:val="24"/>
              </w:rPr>
              <w:t>Обеспечение обучающихся начальной школы (1 - 4 классов) не менее одного раза в день бесплатным горячим питанием, предусматривающим наличие горячего блюда (не считая горячего напитка) за счет бюджетов федерального, регионального и местного уровней, а также за счет иных источников финансирования, установленных законом.</w:t>
            </w:r>
          </w:p>
        </w:tc>
      </w:tr>
      <w:tr w:rsidR="00001514" w:rsidRPr="0080055F" w:rsidTr="006D6CD6">
        <w:tc>
          <w:tcPr>
            <w:tcW w:w="664" w:type="dxa"/>
          </w:tcPr>
          <w:p w:rsidR="00001514" w:rsidRPr="00810CFA" w:rsidRDefault="00001514"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t>2.2.</w:t>
            </w:r>
          </w:p>
        </w:tc>
        <w:tc>
          <w:tcPr>
            <w:tcW w:w="2434" w:type="dxa"/>
          </w:tcPr>
          <w:p w:rsidR="00001514" w:rsidRPr="00810CFA" w:rsidRDefault="00001514" w:rsidP="009F1EA6">
            <w:pPr>
              <w:pStyle w:val="ConsPlusNormal"/>
              <w:rPr>
                <w:rFonts w:ascii="Times New Roman" w:hAnsi="Times New Roman" w:cs="Times New Roman"/>
                <w:sz w:val="24"/>
                <w:szCs w:val="24"/>
              </w:rPr>
            </w:pPr>
            <w:r w:rsidRPr="00810CFA">
              <w:rPr>
                <w:rFonts w:ascii="Times New Roman" w:hAnsi="Times New Roman" w:cs="Times New Roman"/>
                <w:sz w:val="24"/>
                <w:szCs w:val="24"/>
              </w:rPr>
              <w:t>Социальная поддержка многодетных семей</w:t>
            </w:r>
          </w:p>
        </w:tc>
        <w:tc>
          <w:tcPr>
            <w:tcW w:w="1804" w:type="dxa"/>
          </w:tcPr>
          <w:p w:rsidR="00001514" w:rsidRPr="00810CFA" w:rsidRDefault="00001514"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t>Осуществление текущей деятельности</w:t>
            </w:r>
          </w:p>
        </w:tc>
        <w:tc>
          <w:tcPr>
            <w:tcW w:w="1336" w:type="dxa"/>
          </w:tcPr>
          <w:p w:rsidR="00001514" w:rsidRPr="00810CFA" w:rsidRDefault="00001514"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t>Единица</w:t>
            </w:r>
          </w:p>
        </w:tc>
        <w:tc>
          <w:tcPr>
            <w:tcW w:w="851" w:type="dxa"/>
          </w:tcPr>
          <w:p w:rsidR="00001514" w:rsidRPr="00CC511F" w:rsidRDefault="00CC511F" w:rsidP="009F1EA6">
            <w:pPr>
              <w:pStyle w:val="ConsPlusNormal"/>
              <w:jc w:val="center"/>
              <w:rPr>
                <w:rFonts w:ascii="Times New Roman" w:hAnsi="Times New Roman" w:cs="Times New Roman"/>
                <w:sz w:val="24"/>
                <w:szCs w:val="24"/>
              </w:rPr>
            </w:pPr>
            <w:r w:rsidRPr="00CC511F">
              <w:rPr>
                <w:rFonts w:ascii="Times New Roman" w:hAnsi="Times New Roman" w:cs="Times New Roman"/>
                <w:sz w:val="24"/>
                <w:szCs w:val="24"/>
              </w:rPr>
              <w:t>234</w:t>
            </w:r>
          </w:p>
        </w:tc>
        <w:tc>
          <w:tcPr>
            <w:tcW w:w="877" w:type="dxa"/>
          </w:tcPr>
          <w:p w:rsidR="00001514" w:rsidRPr="00CC511F" w:rsidRDefault="00001514" w:rsidP="009F1EA6">
            <w:pPr>
              <w:pStyle w:val="ConsPlusNormal"/>
              <w:jc w:val="center"/>
              <w:rPr>
                <w:rFonts w:ascii="Times New Roman" w:hAnsi="Times New Roman" w:cs="Times New Roman"/>
                <w:sz w:val="24"/>
                <w:szCs w:val="24"/>
              </w:rPr>
            </w:pPr>
            <w:r w:rsidRPr="00CC511F">
              <w:rPr>
                <w:rFonts w:ascii="Times New Roman" w:hAnsi="Times New Roman" w:cs="Times New Roman"/>
                <w:sz w:val="24"/>
                <w:szCs w:val="24"/>
              </w:rPr>
              <w:t>2024</w:t>
            </w:r>
          </w:p>
        </w:tc>
        <w:tc>
          <w:tcPr>
            <w:tcW w:w="965" w:type="dxa"/>
          </w:tcPr>
          <w:p w:rsidR="00001514" w:rsidRPr="00CC511F" w:rsidRDefault="00CC511F" w:rsidP="009F1EA6">
            <w:pPr>
              <w:pStyle w:val="ConsPlusNormal"/>
              <w:jc w:val="center"/>
              <w:rPr>
                <w:rFonts w:ascii="Times New Roman" w:hAnsi="Times New Roman" w:cs="Times New Roman"/>
                <w:sz w:val="24"/>
                <w:szCs w:val="24"/>
              </w:rPr>
            </w:pPr>
            <w:r w:rsidRPr="00CC511F">
              <w:rPr>
                <w:rFonts w:ascii="Times New Roman" w:hAnsi="Times New Roman" w:cs="Times New Roman"/>
                <w:sz w:val="24"/>
                <w:szCs w:val="24"/>
              </w:rPr>
              <w:t>234</w:t>
            </w:r>
          </w:p>
        </w:tc>
        <w:tc>
          <w:tcPr>
            <w:tcW w:w="851" w:type="dxa"/>
          </w:tcPr>
          <w:p w:rsidR="00001514" w:rsidRPr="00CC511F" w:rsidRDefault="00CC511F" w:rsidP="009F1EA6">
            <w:pPr>
              <w:pStyle w:val="ConsPlusNormal"/>
              <w:jc w:val="center"/>
              <w:rPr>
                <w:rFonts w:ascii="Times New Roman" w:hAnsi="Times New Roman" w:cs="Times New Roman"/>
                <w:sz w:val="24"/>
                <w:szCs w:val="24"/>
              </w:rPr>
            </w:pPr>
            <w:r w:rsidRPr="00CC511F">
              <w:rPr>
                <w:rFonts w:ascii="Times New Roman" w:hAnsi="Times New Roman" w:cs="Times New Roman"/>
                <w:sz w:val="24"/>
                <w:szCs w:val="24"/>
              </w:rPr>
              <w:t>234</w:t>
            </w:r>
          </w:p>
        </w:tc>
        <w:tc>
          <w:tcPr>
            <w:tcW w:w="850" w:type="dxa"/>
          </w:tcPr>
          <w:p w:rsidR="00001514" w:rsidRPr="00CC511F" w:rsidRDefault="00CC511F" w:rsidP="009F1EA6">
            <w:pPr>
              <w:pStyle w:val="ConsPlusNormal"/>
              <w:jc w:val="center"/>
              <w:rPr>
                <w:rFonts w:ascii="Times New Roman" w:hAnsi="Times New Roman" w:cs="Times New Roman"/>
                <w:sz w:val="24"/>
                <w:szCs w:val="24"/>
              </w:rPr>
            </w:pPr>
            <w:r w:rsidRPr="00CC511F">
              <w:rPr>
                <w:rFonts w:ascii="Times New Roman" w:hAnsi="Times New Roman" w:cs="Times New Roman"/>
                <w:sz w:val="24"/>
                <w:szCs w:val="24"/>
              </w:rPr>
              <w:t>234</w:t>
            </w:r>
          </w:p>
        </w:tc>
        <w:tc>
          <w:tcPr>
            <w:tcW w:w="851" w:type="dxa"/>
          </w:tcPr>
          <w:p w:rsidR="00001514" w:rsidRPr="00CC511F" w:rsidRDefault="00CC511F" w:rsidP="009F1EA6">
            <w:pPr>
              <w:pStyle w:val="ConsPlusNormal"/>
              <w:jc w:val="center"/>
              <w:rPr>
                <w:rFonts w:ascii="Times New Roman" w:hAnsi="Times New Roman" w:cs="Times New Roman"/>
                <w:sz w:val="24"/>
                <w:szCs w:val="24"/>
              </w:rPr>
            </w:pPr>
            <w:r w:rsidRPr="00CC511F">
              <w:rPr>
                <w:rFonts w:ascii="Times New Roman" w:hAnsi="Times New Roman" w:cs="Times New Roman"/>
                <w:sz w:val="24"/>
                <w:szCs w:val="24"/>
              </w:rPr>
              <w:t>234</w:t>
            </w:r>
          </w:p>
        </w:tc>
        <w:tc>
          <w:tcPr>
            <w:tcW w:w="850" w:type="dxa"/>
          </w:tcPr>
          <w:p w:rsidR="00001514" w:rsidRPr="00CC511F" w:rsidRDefault="00CC511F" w:rsidP="009F1EA6">
            <w:pPr>
              <w:pStyle w:val="ConsPlusNormal"/>
              <w:jc w:val="center"/>
              <w:rPr>
                <w:rFonts w:ascii="Times New Roman" w:hAnsi="Times New Roman" w:cs="Times New Roman"/>
                <w:sz w:val="24"/>
                <w:szCs w:val="24"/>
              </w:rPr>
            </w:pPr>
            <w:r w:rsidRPr="00CC511F">
              <w:rPr>
                <w:rFonts w:ascii="Times New Roman" w:hAnsi="Times New Roman" w:cs="Times New Roman"/>
                <w:sz w:val="24"/>
                <w:szCs w:val="24"/>
              </w:rPr>
              <w:t>234</w:t>
            </w:r>
          </w:p>
        </w:tc>
        <w:tc>
          <w:tcPr>
            <w:tcW w:w="1121" w:type="dxa"/>
          </w:tcPr>
          <w:p w:rsidR="00001514" w:rsidRPr="00CC511F" w:rsidRDefault="00CC511F" w:rsidP="009F1EA6">
            <w:pPr>
              <w:pStyle w:val="ConsPlusNormal"/>
              <w:jc w:val="center"/>
              <w:rPr>
                <w:rFonts w:ascii="Times New Roman" w:hAnsi="Times New Roman" w:cs="Times New Roman"/>
                <w:sz w:val="24"/>
                <w:szCs w:val="24"/>
              </w:rPr>
            </w:pPr>
            <w:r w:rsidRPr="00CC511F">
              <w:rPr>
                <w:rFonts w:ascii="Times New Roman" w:hAnsi="Times New Roman" w:cs="Times New Roman"/>
                <w:sz w:val="24"/>
                <w:szCs w:val="24"/>
              </w:rPr>
              <w:t>234</w:t>
            </w:r>
          </w:p>
        </w:tc>
        <w:tc>
          <w:tcPr>
            <w:tcW w:w="2374" w:type="dxa"/>
          </w:tcPr>
          <w:p w:rsidR="00001514" w:rsidRPr="00831654" w:rsidRDefault="00001514" w:rsidP="00810CFA">
            <w:pPr>
              <w:pStyle w:val="ConsPlusNormal"/>
              <w:jc w:val="center"/>
              <w:rPr>
                <w:rFonts w:ascii="Times New Roman" w:hAnsi="Times New Roman" w:cs="Times New Roman"/>
                <w:sz w:val="24"/>
                <w:szCs w:val="24"/>
                <w:highlight w:val="yellow"/>
              </w:rPr>
            </w:pPr>
            <w:r w:rsidRPr="00810CFA">
              <w:rPr>
                <w:rFonts w:ascii="Times New Roman" w:hAnsi="Times New Roman" w:cs="Times New Roman"/>
                <w:sz w:val="24"/>
                <w:szCs w:val="24"/>
              </w:rPr>
              <w:t>Доля обучающихся, обеспеченных качественным горячим питанием в образовательных учреждениях Красногвардейского района</w:t>
            </w:r>
          </w:p>
        </w:tc>
      </w:tr>
      <w:tr w:rsidR="009F1EA6" w:rsidRPr="0080055F" w:rsidTr="00831654">
        <w:tc>
          <w:tcPr>
            <w:tcW w:w="664" w:type="dxa"/>
          </w:tcPr>
          <w:p w:rsidR="009F1EA6" w:rsidRPr="00810CFA" w:rsidRDefault="009F1EA6"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t>2.2.1.</w:t>
            </w:r>
          </w:p>
        </w:tc>
        <w:tc>
          <w:tcPr>
            <w:tcW w:w="15164" w:type="dxa"/>
            <w:gridSpan w:val="12"/>
          </w:tcPr>
          <w:p w:rsidR="009F1EA6" w:rsidRPr="00810CFA" w:rsidRDefault="009F1EA6" w:rsidP="00810CFA">
            <w:pPr>
              <w:pStyle w:val="ConsPlusNormal"/>
              <w:rPr>
                <w:rFonts w:ascii="Times New Roman" w:hAnsi="Times New Roman" w:cs="Times New Roman"/>
                <w:sz w:val="24"/>
                <w:szCs w:val="24"/>
              </w:rPr>
            </w:pPr>
            <w:r w:rsidRPr="00810CFA">
              <w:rPr>
                <w:rFonts w:ascii="Times New Roman" w:hAnsi="Times New Roman" w:cs="Times New Roman"/>
                <w:sz w:val="24"/>
                <w:szCs w:val="24"/>
              </w:rPr>
              <w:t xml:space="preserve">Обеспечение льготным питанием детей из многодетных семей, обучающихся в общеобразовательных организациях </w:t>
            </w:r>
            <w:r w:rsidR="00810CFA" w:rsidRPr="00810CFA">
              <w:rPr>
                <w:rFonts w:ascii="Times New Roman" w:hAnsi="Times New Roman" w:cs="Times New Roman"/>
                <w:sz w:val="24"/>
                <w:szCs w:val="24"/>
              </w:rPr>
              <w:t>Красногвардейского района</w:t>
            </w:r>
          </w:p>
        </w:tc>
      </w:tr>
      <w:tr w:rsidR="00001514" w:rsidRPr="0080055F" w:rsidTr="006D6CD6">
        <w:tc>
          <w:tcPr>
            <w:tcW w:w="664" w:type="dxa"/>
            <w:vMerge w:val="restart"/>
          </w:tcPr>
          <w:p w:rsidR="00001514" w:rsidRPr="00810CFA" w:rsidRDefault="00001514" w:rsidP="00810CFA">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t>2.3.</w:t>
            </w:r>
          </w:p>
        </w:tc>
        <w:tc>
          <w:tcPr>
            <w:tcW w:w="2434" w:type="dxa"/>
            <w:vMerge w:val="restart"/>
          </w:tcPr>
          <w:p w:rsidR="00001514" w:rsidRPr="00810CFA" w:rsidRDefault="00001514"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t>Проведение мероприятий, направленных на развитие общего образования</w:t>
            </w:r>
          </w:p>
          <w:p w:rsidR="00001514" w:rsidRPr="00810CFA" w:rsidRDefault="00001514" w:rsidP="009F1EA6">
            <w:pPr>
              <w:pStyle w:val="ConsPlusNormal"/>
              <w:jc w:val="center"/>
              <w:rPr>
                <w:rFonts w:ascii="Times New Roman" w:hAnsi="Times New Roman" w:cs="Times New Roman"/>
                <w:sz w:val="24"/>
                <w:szCs w:val="24"/>
              </w:rPr>
            </w:pPr>
          </w:p>
        </w:tc>
        <w:tc>
          <w:tcPr>
            <w:tcW w:w="1804" w:type="dxa"/>
            <w:vMerge w:val="restart"/>
          </w:tcPr>
          <w:p w:rsidR="00001514" w:rsidRPr="00810CFA" w:rsidRDefault="00001514"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t>Осуществление текущей деятельности</w:t>
            </w:r>
          </w:p>
        </w:tc>
        <w:tc>
          <w:tcPr>
            <w:tcW w:w="1336" w:type="dxa"/>
            <w:vMerge w:val="restart"/>
          </w:tcPr>
          <w:p w:rsidR="00001514" w:rsidRPr="00810CFA" w:rsidRDefault="00001514"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t>Единица</w:t>
            </w:r>
          </w:p>
        </w:tc>
        <w:tc>
          <w:tcPr>
            <w:tcW w:w="851" w:type="dxa"/>
            <w:vMerge w:val="restart"/>
          </w:tcPr>
          <w:p w:rsidR="00001514" w:rsidRPr="00975373" w:rsidRDefault="00001514"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20</w:t>
            </w:r>
          </w:p>
        </w:tc>
        <w:tc>
          <w:tcPr>
            <w:tcW w:w="877" w:type="dxa"/>
            <w:vMerge w:val="restart"/>
          </w:tcPr>
          <w:p w:rsidR="00001514" w:rsidRPr="00975373" w:rsidRDefault="00001514"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2024</w:t>
            </w:r>
          </w:p>
        </w:tc>
        <w:tc>
          <w:tcPr>
            <w:tcW w:w="965" w:type="dxa"/>
            <w:vMerge w:val="restart"/>
          </w:tcPr>
          <w:p w:rsidR="00001514" w:rsidRPr="00975373" w:rsidRDefault="00001514"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20</w:t>
            </w:r>
          </w:p>
          <w:p w:rsidR="00001514" w:rsidRPr="00975373" w:rsidRDefault="00001514" w:rsidP="009F1EA6">
            <w:pPr>
              <w:pStyle w:val="ConsPlusNormal"/>
              <w:jc w:val="center"/>
              <w:rPr>
                <w:rFonts w:ascii="Times New Roman" w:hAnsi="Times New Roman" w:cs="Times New Roman"/>
                <w:sz w:val="24"/>
                <w:szCs w:val="24"/>
              </w:rPr>
            </w:pPr>
          </w:p>
        </w:tc>
        <w:tc>
          <w:tcPr>
            <w:tcW w:w="851" w:type="dxa"/>
            <w:vMerge w:val="restart"/>
          </w:tcPr>
          <w:p w:rsidR="00001514" w:rsidRPr="00975373" w:rsidRDefault="00001514"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20</w:t>
            </w:r>
          </w:p>
        </w:tc>
        <w:tc>
          <w:tcPr>
            <w:tcW w:w="850" w:type="dxa"/>
            <w:vMerge w:val="restart"/>
          </w:tcPr>
          <w:p w:rsidR="00001514" w:rsidRPr="00975373" w:rsidRDefault="00001514"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20</w:t>
            </w:r>
          </w:p>
        </w:tc>
        <w:tc>
          <w:tcPr>
            <w:tcW w:w="851" w:type="dxa"/>
            <w:vMerge w:val="restart"/>
          </w:tcPr>
          <w:p w:rsidR="00001514" w:rsidRPr="00975373" w:rsidRDefault="00001514"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20</w:t>
            </w:r>
          </w:p>
        </w:tc>
        <w:tc>
          <w:tcPr>
            <w:tcW w:w="850" w:type="dxa"/>
            <w:vMerge w:val="restart"/>
          </w:tcPr>
          <w:p w:rsidR="00001514" w:rsidRPr="00975373" w:rsidRDefault="00001514"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20</w:t>
            </w:r>
          </w:p>
        </w:tc>
        <w:tc>
          <w:tcPr>
            <w:tcW w:w="1121" w:type="dxa"/>
            <w:vMerge w:val="restart"/>
          </w:tcPr>
          <w:p w:rsidR="00001514" w:rsidRPr="00975373" w:rsidRDefault="00001514"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20</w:t>
            </w:r>
          </w:p>
        </w:tc>
        <w:tc>
          <w:tcPr>
            <w:tcW w:w="2374" w:type="dxa"/>
          </w:tcPr>
          <w:p w:rsidR="00001514" w:rsidRPr="00810CFA" w:rsidRDefault="00001514"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r>
      <w:tr w:rsidR="00001514" w:rsidRPr="0080055F" w:rsidTr="006D6CD6">
        <w:tc>
          <w:tcPr>
            <w:tcW w:w="664" w:type="dxa"/>
            <w:vMerge/>
          </w:tcPr>
          <w:p w:rsidR="00001514" w:rsidRPr="00831654" w:rsidRDefault="00001514" w:rsidP="009F1EA6">
            <w:pPr>
              <w:pStyle w:val="ConsPlusNormal"/>
              <w:rPr>
                <w:rFonts w:ascii="Times New Roman" w:hAnsi="Times New Roman" w:cs="Times New Roman"/>
                <w:sz w:val="24"/>
                <w:szCs w:val="24"/>
                <w:highlight w:val="yellow"/>
              </w:rPr>
            </w:pPr>
          </w:p>
        </w:tc>
        <w:tc>
          <w:tcPr>
            <w:tcW w:w="2434" w:type="dxa"/>
            <w:vMerge/>
          </w:tcPr>
          <w:p w:rsidR="00001514" w:rsidRPr="00831654" w:rsidRDefault="00001514" w:rsidP="009F1EA6">
            <w:pPr>
              <w:pStyle w:val="ConsPlusNormal"/>
              <w:rPr>
                <w:rFonts w:ascii="Times New Roman" w:hAnsi="Times New Roman" w:cs="Times New Roman"/>
                <w:sz w:val="24"/>
                <w:szCs w:val="24"/>
                <w:highlight w:val="yellow"/>
              </w:rPr>
            </w:pPr>
          </w:p>
        </w:tc>
        <w:tc>
          <w:tcPr>
            <w:tcW w:w="1804" w:type="dxa"/>
            <w:vMerge/>
          </w:tcPr>
          <w:p w:rsidR="00001514" w:rsidRPr="00831654" w:rsidRDefault="00001514" w:rsidP="009F1EA6">
            <w:pPr>
              <w:pStyle w:val="ConsPlusNormal"/>
              <w:rPr>
                <w:rFonts w:ascii="Times New Roman" w:hAnsi="Times New Roman" w:cs="Times New Roman"/>
                <w:sz w:val="24"/>
                <w:szCs w:val="24"/>
                <w:highlight w:val="yellow"/>
              </w:rPr>
            </w:pPr>
          </w:p>
        </w:tc>
        <w:tc>
          <w:tcPr>
            <w:tcW w:w="1336" w:type="dxa"/>
            <w:vMerge/>
          </w:tcPr>
          <w:p w:rsidR="00001514" w:rsidRPr="00831654" w:rsidRDefault="00001514" w:rsidP="009F1EA6">
            <w:pPr>
              <w:pStyle w:val="ConsPlusNormal"/>
              <w:rPr>
                <w:rFonts w:ascii="Times New Roman" w:hAnsi="Times New Roman" w:cs="Times New Roman"/>
                <w:sz w:val="24"/>
                <w:szCs w:val="24"/>
                <w:highlight w:val="yellow"/>
              </w:rPr>
            </w:pPr>
          </w:p>
        </w:tc>
        <w:tc>
          <w:tcPr>
            <w:tcW w:w="851" w:type="dxa"/>
            <w:vMerge/>
          </w:tcPr>
          <w:p w:rsidR="00001514" w:rsidRPr="00831654" w:rsidRDefault="00001514" w:rsidP="009F1EA6">
            <w:pPr>
              <w:pStyle w:val="ConsPlusNormal"/>
              <w:rPr>
                <w:rFonts w:ascii="Times New Roman" w:hAnsi="Times New Roman" w:cs="Times New Roman"/>
                <w:sz w:val="24"/>
                <w:szCs w:val="24"/>
                <w:highlight w:val="yellow"/>
              </w:rPr>
            </w:pPr>
          </w:p>
        </w:tc>
        <w:tc>
          <w:tcPr>
            <w:tcW w:w="877" w:type="dxa"/>
            <w:vMerge/>
          </w:tcPr>
          <w:p w:rsidR="00001514" w:rsidRPr="00831654" w:rsidRDefault="00001514" w:rsidP="009F1EA6">
            <w:pPr>
              <w:pStyle w:val="ConsPlusNormal"/>
              <w:rPr>
                <w:rFonts w:ascii="Times New Roman" w:hAnsi="Times New Roman" w:cs="Times New Roman"/>
                <w:sz w:val="24"/>
                <w:szCs w:val="24"/>
                <w:highlight w:val="yellow"/>
              </w:rPr>
            </w:pPr>
          </w:p>
        </w:tc>
        <w:tc>
          <w:tcPr>
            <w:tcW w:w="965" w:type="dxa"/>
            <w:vMerge/>
          </w:tcPr>
          <w:p w:rsidR="00001514" w:rsidRPr="00831654" w:rsidRDefault="00001514" w:rsidP="009F1EA6">
            <w:pPr>
              <w:pStyle w:val="ConsPlusNormal"/>
              <w:rPr>
                <w:rFonts w:ascii="Times New Roman" w:hAnsi="Times New Roman" w:cs="Times New Roman"/>
                <w:sz w:val="24"/>
                <w:szCs w:val="24"/>
                <w:highlight w:val="yellow"/>
              </w:rPr>
            </w:pPr>
          </w:p>
        </w:tc>
        <w:tc>
          <w:tcPr>
            <w:tcW w:w="851" w:type="dxa"/>
            <w:vMerge/>
          </w:tcPr>
          <w:p w:rsidR="00001514" w:rsidRPr="00831654" w:rsidRDefault="00001514" w:rsidP="009F1EA6">
            <w:pPr>
              <w:pStyle w:val="ConsPlusNormal"/>
              <w:rPr>
                <w:rFonts w:ascii="Times New Roman" w:hAnsi="Times New Roman" w:cs="Times New Roman"/>
                <w:sz w:val="24"/>
                <w:szCs w:val="24"/>
                <w:highlight w:val="yellow"/>
              </w:rPr>
            </w:pPr>
          </w:p>
        </w:tc>
        <w:tc>
          <w:tcPr>
            <w:tcW w:w="850" w:type="dxa"/>
            <w:vMerge/>
          </w:tcPr>
          <w:p w:rsidR="00001514" w:rsidRPr="00831654" w:rsidRDefault="00001514" w:rsidP="009F1EA6">
            <w:pPr>
              <w:pStyle w:val="ConsPlusNormal"/>
              <w:rPr>
                <w:rFonts w:ascii="Times New Roman" w:hAnsi="Times New Roman" w:cs="Times New Roman"/>
                <w:sz w:val="24"/>
                <w:szCs w:val="24"/>
                <w:highlight w:val="yellow"/>
              </w:rPr>
            </w:pPr>
          </w:p>
        </w:tc>
        <w:tc>
          <w:tcPr>
            <w:tcW w:w="851" w:type="dxa"/>
            <w:vMerge/>
          </w:tcPr>
          <w:p w:rsidR="00001514" w:rsidRPr="00831654" w:rsidRDefault="00001514" w:rsidP="009F1EA6">
            <w:pPr>
              <w:pStyle w:val="ConsPlusNormal"/>
              <w:rPr>
                <w:rFonts w:ascii="Times New Roman" w:hAnsi="Times New Roman" w:cs="Times New Roman"/>
                <w:sz w:val="24"/>
                <w:szCs w:val="24"/>
                <w:highlight w:val="yellow"/>
              </w:rPr>
            </w:pPr>
          </w:p>
        </w:tc>
        <w:tc>
          <w:tcPr>
            <w:tcW w:w="850" w:type="dxa"/>
            <w:vMerge/>
          </w:tcPr>
          <w:p w:rsidR="00001514" w:rsidRPr="00831654" w:rsidRDefault="00001514" w:rsidP="009F1EA6">
            <w:pPr>
              <w:pStyle w:val="ConsPlusNormal"/>
              <w:rPr>
                <w:rFonts w:ascii="Times New Roman" w:hAnsi="Times New Roman" w:cs="Times New Roman"/>
                <w:sz w:val="24"/>
                <w:szCs w:val="24"/>
                <w:highlight w:val="yellow"/>
              </w:rPr>
            </w:pPr>
          </w:p>
        </w:tc>
        <w:tc>
          <w:tcPr>
            <w:tcW w:w="1121" w:type="dxa"/>
            <w:vMerge/>
          </w:tcPr>
          <w:p w:rsidR="00001514" w:rsidRPr="00831654" w:rsidRDefault="00001514" w:rsidP="009F1EA6">
            <w:pPr>
              <w:pStyle w:val="ConsPlusNormal"/>
              <w:rPr>
                <w:rFonts w:ascii="Times New Roman" w:hAnsi="Times New Roman" w:cs="Times New Roman"/>
                <w:sz w:val="24"/>
                <w:szCs w:val="24"/>
                <w:highlight w:val="yellow"/>
              </w:rPr>
            </w:pPr>
          </w:p>
        </w:tc>
        <w:tc>
          <w:tcPr>
            <w:tcW w:w="2374" w:type="dxa"/>
            <w:vAlign w:val="center"/>
          </w:tcPr>
          <w:p w:rsidR="00001514" w:rsidRPr="00810CFA" w:rsidRDefault="00001514"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t xml:space="preserve">Доля обучающихся, систематически занимающихся </w:t>
            </w:r>
            <w:r w:rsidRPr="00810CFA">
              <w:rPr>
                <w:rFonts w:ascii="Times New Roman" w:hAnsi="Times New Roman" w:cs="Times New Roman"/>
                <w:sz w:val="24"/>
                <w:szCs w:val="24"/>
              </w:rPr>
              <w:lastRenderedPageBreak/>
              <w:t>физической культурой и спортом, в общей численности обучающихся по программам общего образования</w:t>
            </w:r>
          </w:p>
        </w:tc>
      </w:tr>
      <w:tr w:rsidR="009F1EA6" w:rsidRPr="0080055F" w:rsidTr="00831654">
        <w:tc>
          <w:tcPr>
            <w:tcW w:w="664" w:type="dxa"/>
          </w:tcPr>
          <w:p w:rsidR="009F1EA6" w:rsidRPr="00831654" w:rsidRDefault="009F1EA6" w:rsidP="009F1EA6">
            <w:pPr>
              <w:pStyle w:val="ConsPlusNormal"/>
              <w:rPr>
                <w:rFonts w:ascii="Times New Roman" w:hAnsi="Times New Roman" w:cs="Times New Roman"/>
                <w:sz w:val="24"/>
                <w:szCs w:val="24"/>
                <w:highlight w:val="yellow"/>
              </w:rPr>
            </w:pPr>
          </w:p>
        </w:tc>
        <w:tc>
          <w:tcPr>
            <w:tcW w:w="15164" w:type="dxa"/>
            <w:gridSpan w:val="12"/>
          </w:tcPr>
          <w:p w:rsidR="009F1EA6" w:rsidRPr="00831654" w:rsidRDefault="009F1EA6" w:rsidP="009F1EA6">
            <w:pPr>
              <w:pStyle w:val="ConsPlusNormal"/>
              <w:rPr>
                <w:rFonts w:ascii="Times New Roman" w:hAnsi="Times New Roman" w:cs="Times New Roman"/>
                <w:sz w:val="24"/>
                <w:szCs w:val="24"/>
                <w:highlight w:val="yellow"/>
              </w:rPr>
            </w:pPr>
            <w:r w:rsidRPr="00810CFA">
              <w:rPr>
                <w:rFonts w:ascii="Times New Roman" w:hAnsi="Times New Roman" w:cs="Times New Roman"/>
                <w:sz w:val="24"/>
                <w:szCs w:val="24"/>
              </w:rPr>
              <w:t>Проведение организационно-методических мероприятий, направленных на развитие общего образования; создание системы выявления, развития и поддержки одаренных детей в различных областях научной и творческой деятельности; создание условий для сохранения и укрепления здоровья детей и подростков, а также формирования у них культуры питания</w:t>
            </w:r>
          </w:p>
        </w:tc>
      </w:tr>
      <w:tr w:rsidR="009F1EA6" w:rsidRPr="0080055F" w:rsidTr="00831654">
        <w:tc>
          <w:tcPr>
            <w:tcW w:w="664" w:type="dxa"/>
          </w:tcPr>
          <w:p w:rsidR="009F1EA6" w:rsidRPr="00810CFA" w:rsidRDefault="009F1EA6" w:rsidP="009F1EA6">
            <w:pPr>
              <w:pStyle w:val="ConsPlusNormal"/>
              <w:jc w:val="center"/>
              <w:rPr>
                <w:rFonts w:ascii="Times New Roman" w:hAnsi="Times New Roman" w:cs="Times New Roman"/>
                <w:b/>
                <w:sz w:val="24"/>
                <w:szCs w:val="24"/>
              </w:rPr>
            </w:pPr>
            <w:r w:rsidRPr="00810CFA">
              <w:rPr>
                <w:rFonts w:ascii="Times New Roman" w:hAnsi="Times New Roman" w:cs="Times New Roman"/>
                <w:b/>
                <w:sz w:val="24"/>
                <w:szCs w:val="24"/>
              </w:rPr>
              <w:t>3</w:t>
            </w:r>
          </w:p>
        </w:tc>
        <w:tc>
          <w:tcPr>
            <w:tcW w:w="15164" w:type="dxa"/>
            <w:gridSpan w:val="12"/>
          </w:tcPr>
          <w:p w:rsidR="009F1EA6" w:rsidRPr="00810CFA" w:rsidRDefault="009F1EA6" w:rsidP="001F047A">
            <w:pPr>
              <w:pStyle w:val="ConsPlusNormal"/>
              <w:rPr>
                <w:rFonts w:ascii="Times New Roman" w:hAnsi="Times New Roman" w:cs="Times New Roman"/>
                <w:b/>
                <w:sz w:val="24"/>
                <w:szCs w:val="24"/>
              </w:rPr>
            </w:pPr>
            <w:r w:rsidRPr="00810CFA">
              <w:rPr>
                <w:rFonts w:ascii="Times New Roman" w:hAnsi="Times New Roman" w:cs="Times New Roman"/>
                <w:b/>
                <w:sz w:val="24"/>
                <w:szCs w:val="24"/>
              </w:rPr>
              <w:t>Задача</w:t>
            </w:r>
            <w:r w:rsidR="00FE12CC">
              <w:rPr>
                <w:rFonts w:ascii="Times New Roman" w:hAnsi="Times New Roman" w:cs="Times New Roman"/>
                <w:b/>
                <w:sz w:val="24"/>
                <w:szCs w:val="24"/>
              </w:rPr>
              <w:t xml:space="preserve"> № 3</w:t>
            </w:r>
            <w:r w:rsidRPr="00810CFA">
              <w:rPr>
                <w:rFonts w:ascii="Times New Roman" w:hAnsi="Times New Roman" w:cs="Times New Roman"/>
                <w:b/>
                <w:sz w:val="24"/>
                <w:szCs w:val="24"/>
              </w:rPr>
              <w:t xml:space="preserve"> </w:t>
            </w:r>
            <w:r w:rsidR="00810CFA" w:rsidRPr="00810CFA">
              <w:rPr>
                <w:rFonts w:ascii="Times New Roman" w:hAnsi="Times New Roman" w:cs="Times New Roman"/>
                <w:b/>
                <w:sz w:val="24"/>
                <w:szCs w:val="24"/>
              </w:rPr>
              <w:t>«</w:t>
            </w:r>
            <w:r w:rsidRPr="00810CFA">
              <w:rPr>
                <w:rFonts w:ascii="Times New Roman" w:hAnsi="Times New Roman" w:cs="Times New Roman"/>
                <w:b/>
                <w:sz w:val="24"/>
                <w:szCs w:val="24"/>
              </w:rPr>
              <w:t>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r w:rsidR="00810CFA" w:rsidRPr="00810CFA">
              <w:rPr>
                <w:rFonts w:ascii="Times New Roman" w:hAnsi="Times New Roman" w:cs="Times New Roman"/>
                <w:b/>
                <w:sz w:val="24"/>
                <w:szCs w:val="24"/>
              </w:rPr>
              <w:t xml:space="preserve">» </w:t>
            </w:r>
          </w:p>
        </w:tc>
      </w:tr>
      <w:tr w:rsidR="00001514" w:rsidRPr="0080055F" w:rsidTr="006D6CD6">
        <w:tc>
          <w:tcPr>
            <w:tcW w:w="664" w:type="dxa"/>
          </w:tcPr>
          <w:p w:rsidR="00001514" w:rsidRPr="00810CFA" w:rsidRDefault="00001514"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t>3.1.</w:t>
            </w:r>
          </w:p>
        </w:tc>
        <w:tc>
          <w:tcPr>
            <w:tcW w:w="2434" w:type="dxa"/>
          </w:tcPr>
          <w:p w:rsidR="00001514" w:rsidRPr="00810CFA" w:rsidRDefault="00001514" w:rsidP="009F1EA6">
            <w:pPr>
              <w:pStyle w:val="ConsPlusNormal"/>
              <w:rPr>
                <w:rFonts w:ascii="Times New Roman" w:hAnsi="Times New Roman" w:cs="Times New Roman"/>
                <w:sz w:val="24"/>
                <w:szCs w:val="24"/>
              </w:rPr>
            </w:pPr>
            <w:r w:rsidRPr="00810CFA">
              <w:rPr>
                <w:rFonts w:ascii="Times New Roman" w:hAnsi="Times New Roman" w:cs="Times New Roman"/>
                <w:sz w:val="24"/>
                <w:szCs w:val="24"/>
              </w:rPr>
              <w:t>Реализация государственного стандарта общего образования</w:t>
            </w:r>
          </w:p>
        </w:tc>
        <w:tc>
          <w:tcPr>
            <w:tcW w:w="1804" w:type="dxa"/>
          </w:tcPr>
          <w:p w:rsidR="00001514" w:rsidRPr="00810CFA" w:rsidRDefault="00001514"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t>Осуществление текущей деятельности</w:t>
            </w:r>
          </w:p>
        </w:tc>
        <w:tc>
          <w:tcPr>
            <w:tcW w:w="1336" w:type="dxa"/>
          </w:tcPr>
          <w:p w:rsidR="00001514" w:rsidRPr="00810CFA" w:rsidRDefault="00001514"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t>Единица</w:t>
            </w:r>
          </w:p>
        </w:tc>
        <w:tc>
          <w:tcPr>
            <w:tcW w:w="851" w:type="dxa"/>
          </w:tcPr>
          <w:p w:rsidR="00001514" w:rsidRPr="00326A12" w:rsidRDefault="00001514" w:rsidP="009F1EA6">
            <w:pPr>
              <w:pStyle w:val="ConsPlusNormal"/>
              <w:jc w:val="center"/>
              <w:rPr>
                <w:rFonts w:ascii="Times New Roman" w:hAnsi="Times New Roman" w:cs="Times New Roman"/>
                <w:sz w:val="24"/>
                <w:szCs w:val="24"/>
              </w:rPr>
            </w:pPr>
            <w:r w:rsidRPr="00326A12">
              <w:rPr>
                <w:rFonts w:ascii="Times New Roman" w:hAnsi="Times New Roman" w:cs="Times New Roman"/>
                <w:sz w:val="24"/>
                <w:szCs w:val="24"/>
              </w:rPr>
              <w:t>18</w:t>
            </w:r>
          </w:p>
        </w:tc>
        <w:tc>
          <w:tcPr>
            <w:tcW w:w="877" w:type="dxa"/>
          </w:tcPr>
          <w:p w:rsidR="00001514" w:rsidRPr="00326A12" w:rsidRDefault="00001514" w:rsidP="00326A12">
            <w:pPr>
              <w:pStyle w:val="ConsPlusNormal"/>
              <w:jc w:val="center"/>
              <w:rPr>
                <w:rFonts w:ascii="Times New Roman" w:hAnsi="Times New Roman" w:cs="Times New Roman"/>
                <w:sz w:val="24"/>
                <w:szCs w:val="24"/>
              </w:rPr>
            </w:pPr>
            <w:r w:rsidRPr="00326A12">
              <w:rPr>
                <w:rFonts w:ascii="Times New Roman" w:hAnsi="Times New Roman" w:cs="Times New Roman"/>
                <w:sz w:val="24"/>
                <w:szCs w:val="24"/>
              </w:rPr>
              <w:t>2024</w:t>
            </w:r>
          </w:p>
        </w:tc>
        <w:tc>
          <w:tcPr>
            <w:tcW w:w="965" w:type="dxa"/>
          </w:tcPr>
          <w:p w:rsidR="00001514" w:rsidRPr="00326A12" w:rsidRDefault="00001514" w:rsidP="009F1EA6">
            <w:pPr>
              <w:pStyle w:val="ConsPlusNormal"/>
              <w:jc w:val="center"/>
              <w:rPr>
                <w:rFonts w:ascii="Times New Roman" w:hAnsi="Times New Roman" w:cs="Times New Roman"/>
                <w:sz w:val="24"/>
                <w:szCs w:val="24"/>
              </w:rPr>
            </w:pPr>
            <w:r w:rsidRPr="00326A12">
              <w:rPr>
                <w:rFonts w:ascii="Times New Roman" w:hAnsi="Times New Roman" w:cs="Times New Roman"/>
                <w:sz w:val="24"/>
                <w:szCs w:val="24"/>
              </w:rPr>
              <w:t>18</w:t>
            </w:r>
          </w:p>
        </w:tc>
        <w:tc>
          <w:tcPr>
            <w:tcW w:w="851" w:type="dxa"/>
          </w:tcPr>
          <w:p w:rsidR="00001514" w:rsidRPr="00326A12" w:rsidRDefault="00001514" w:rsidP="009F1EA6">
            <w:pPr>
              <w:pStyle w:val="ConsPlusNormal"/>
              <w:jc w:val="center"/>
              <w:rPr>
                <w:rFonts w:ascii="Times New Roman" w:hAnsi="Times New Roman" w:cs="Times New Roman"/>
                <w:sz w:val="24"/>
                <w:szCs w:val="24"/>
              </w:rPr>
            </w:pPr>
            <w:r w:rsidRPr="00326A12">
              <w:rPr>
                <w:rFonts w:ascii="Times New Roman" w:hAnsi="Times New Roman" w:cs="Times New Roman"/>
                <w:sz w:val="24"/>
                <w:szCs w:val="24"/>
              </w:rPr>
              <w:t>18</w:t>
            </w:r>
          </w:p>
        </w:tc>
        <w:tc>
          <w:tcPr>
            <w:tcW w:w="850" w:type="dxa"/>
          </w:tcPr>
          <w:p w:rsidR="00001514" w:rsidRPr="00326A12" w:rsidRDefault="00001514" w:rsidP="009F1EA6">
            <w:pPr>
              <w:pStyle w:val="ConsPlusNormal"/>
              <w:jc w:val="center"/>
              <w:rPr>
                <w:rFonts w:ascii="Times New Roman" w:hAnsi="Times New Roman" w:cs="Times New Roman"/>
                <w:sz w:val="24"/>
                <w:szCs w:val="24"/>
              </w:rPr>
            </w:pPr>
            <w:r w:rsidRPr="00326A12">
              <w:rPr>
                <w:rFonts w:ascii="Times New Roman" w:hAnsi="Times New Roman" w:cs="Times New Roman"/>
                <w:sz w:val="24"/>
                <w:szCs w:val="24"/>
              </w:rPr>
              <w:t>18</w:t>
            </w:r>
          </w:p>
        </w:tc>
        <w:tc>
          <w:tcPr>
            <w:tcW w:w="851" w:type="dxa"/>
          </w:tcPr>
          <w:p w:rsidR="00001514" w:rsidRPr="00326A12" w:rsidRDefault="00001514" w:rsidP="009F1EA6">
            <w:pPr>
              <w:pStyle w:val="ConsPlusNormal"/>
              <w:jc w:val="center"/>
              <w:rPr>
                <w:rFonts w:ascii="Times New Roman" w:hAnsi="Times New Roman" w:cs="Times New Roman"/>
                <w:sz w:val="24"/>
                <w:szCs w:val="24"/>
              </w:rPr>
            </w:pPr>
            <w:r w:rsidRPr="00326A12">
              <w:rPr>
                <w:rFonts w:ascii="Times New Roman" w:hAnsi="Times New Roman" w:cs="Times New Roman"/>
                <w:sz w:val="24"/>
                <w:szCs w:val="24"/>
              </w:rPr>
              <w:t>18</w:t>
            </w:r>
          </w:p>
        </w:tc>
        <w:tc>
          <w:tcPr>
            <w:tcW w:w="850" w:type="dxa"/>
          </w:tcPr>
          <w:p w:rsidR="00001514" w:rsidRPr="00326A12" w:rsidRDefault="00001514" w:rsidP="009F1EA6">
            <w:pPr>
              <w:pStyle w:val="ConsPlusNormal"/>
              <w:jc w:val="center"/>
              <w:rPr>
                <w:rFonts w:ascii="Times New Roman" w:hAnsi="Times New Roman" w:cs="Times New Roman"/>
                <w:sz w:val="24"/>
                <w:szCs w:val="24"/>
              </w:rPr>
            </w:pPr>
            <w:r w:rsidRPr="00326A12">
              <w:rPr>
                <w:rFonts w:ascii="Times New Roman" w:hAnsi="Times New Roman" w:cs="Times New Roman"/>
                <w:sz w:val="24"/>
                <w:szCs w:val="24"/>
              </w:rPr>
              <w:t>18</w:t>
            </w:r>
          </w:p>
        </w:tc>
        <w:tc>
          <w:tcPr>
            <w:tcW w:w="1121" w:type="dxa"/>
          </w:tcPr>
          <w:p w:rsidR="00001514" w:rsidRPr="00326A12" w:rsidRDefault="00001514" w:rsidP="00326A12">
            <w:pPr>
              <w:pStyle w:val="ConsPlusNormal"/>
              <w:jc w:val="center"/>
              <w:rPr>
                <w:rFonts w:ascii="Times New Roman" w:hAnsi="Times New Roman" w:cs="Times New Roman"/>
                <w:sz w:val="24"/>
                <w:szCs w:val="24"/>
              </w:rPr>
            </w:pPr>
            <w:r w:rsidRPr="00326A12">
              <w:rPr>
                <w:rFonts w:ascii="Times New Roman" w:hAnsi="Times New Roman" w:cs="Times New Roman"/>
                <w:sz w:val="24"/>
                <w:szCs w:val="24"/>
              </w:rPr>
              <w:t>18</w:t>
            </w:r>
          </w:p>
        </w:tc>
        <w:tc>
          <w:tcPr>
            <w:tcW w:w="2374" w:type="dxa"/>
          </w:tcPr>
          <w:p w:rsidR="00001514" w:rsidRPr="00831654" w:rsidRDefault="00001514" w:rsidP="00810CFA">
            <w:pPr>
              <w:pStyle w:val="ConsPlusNormal"/>
              <w:jc w:val="center"/>
              <w:rPr>
                <w:rFonts w:ascii="Times New Roman" w:hAnsi="Times New Roman" w:cs="Times New Roman"/>
                <w:sz w:val="24"/>
                <w:szCs w:val="24"/>
                <w:highlight w:val="yellow"/>
              </w:rPr>
            </w:pPr>
            <w:r w:rsidRPr="00810CFA">
              <w:rPr>
                <w:rFonts w:ascii="Times New Roman" w:hAnsi="Times New Roman" w:cs="Times New Roman"/>
                <w:sz w:val="24"/>
                <w:szCs w:val="24"/>
              </w:rPr>
              <w:t xml:space="preserve">Доля обучающихся общеобразовательных организаций </w:t>
            </w:r>
            <w:r>
              <w:rPr>
                <w:rFonts w:ascii="Times New Roman" w:hAnsi="Times New Roman" w:cs="Times New Roman"/>
                <w:sz w:val="24"/>
                <w:szCs w:val="24"/>
              </w:rPr>
              <w:t>Красногвардейского района</w:t>
            </w:r>
            <w:r w:rsidRPr="00810CFA">
              <w:rPr>
                <w:rFonts w:ascii="Times New Roman" w:hAnsi="Times New Roman" w:cs="Times New Roman"/>
                <w:sz w:val="24"/>
                <w:szCs w:val="24"/>
              </w:rPr>
              <w:t xml:space="preserve"> на уровне среднего общего образования, охваченных профильным обучением</w:t>
            </w:r>
          </w:p>
        </w:tc>
      </w:tr>
      <w:tr w:rsidR="009F1EA6" w:rsidRPr="0080055F" w:rsidTr="00831654">
        <w:tc>
          <w:tcPr>
            <w:tcW w:w="664" w:type="dxa"/>
          </w:tcPr>
          <w:p w:rsidR="009F1EA6" w:rsidRPr="00326A12" w:rsidRDefault="009F1EA6" w:rsidP="009F1EA6">
            <w:pPr>
              <w:pStyle w:val="ConsPlusNormal"/>
              <w:jc w:val="center"/>
              <w:rPr>
                <w:rFonts w:ascii="Times New Roman" w:hAnsi="Times New Roman" w:cs="Times New Roman"/>
                <w:sz w:val="24"/>
                <w:szCs w:val="24"/>
              </w:rPr>
            </w:pPr>
            <w:r w:rsidRPr="00326A12">
              <w:rPr>
                <w:rFonts w:ascii="Times New Roman" w:hAnsi="Times New Roman" w:cs="Times New Roman"/>
                <w:sz w:val="24"/>
                <w:szCs w:val="24"/>
              </w:rPr>
              <w:t>3.1.1.</w:t>
            </w:r>
          </w:p>
        </w:tc>
        <w:tc>
          <w:tcPr>
            <w:tcW w:w="15164" w:type="dxa"/>
            <w:gridSpan w:val="12"/>
          </w:tcPr>
          <w:p w:rsidR="009F1EA6" w:rsidRPr="00326A12" w:rsidRDefault="009F1EA6" w:rsidP="009F1EA6">
            <w:pPr>
              <w:pStyle w:val="ConsPlusNormal"/>
              <w:rPr>
                <w:rFonts w:ascii="Times New Roman" w:hAnsi="Times New Roman" w:cs="Times New Roman"/>
                <w:sz w:val="24"/>
                <w:szCs w:val="24"/>
              </w:rPr>
            </w:pPr>
            <w:r w:rsidRPr="00326A12">
              <w:rPr>
                <w:rFonts w:ascii="Times New Roman" w:hAnsi="Times New Roman" w:cs="Times New Roman"/>
                <w:sz w:val="24"/>
                <w:szCs w:val="24"/>
              </w:rPr>
              <w:t>Реализация мероприятия направлена на обеспечение возможностей для получения обучающимися муниципальных общеобразовательных организаций общедоступного и бесплатного начального общего, основного общего, среднего общего образования путем выделения субвенций местным бюджетам в размере, необходимом для реализации общеобразовательных программ в части финансового обеспечения расходов на оплату труда, приобретение учебников и учебных пособий, средств обучения (за исключением расходов на содержание зданий и оплату коммунальных услуг) в соответствии с нормативами.</w:t>
            </w:r>
          </w:p>
        </w:tc>
      </w:tr>
    </w:tbl>
    <w:p w:rsidR="009F1EA6" w:rsidRDefault="009F1EA6" w:rsidP="00C5257D">
      <w:pPr>
        <w:pStyle w:val="ConsPlusTitle"/>
        <w:jc w:val="center"/>
        <w:outlineLvl w:val="2"/>
        <w:rPr>
          <w:rFonts w:ascii="Times New Roman" w:hAnsi="Times New Roman" w:cs="Times New Roman"/>
          <w:sz w:val="28"/>
          <w:szCs w:val="28"/>
        </w:rPr>
      </w:pPr>
    </w:p>
    <w:p w:rsidR="00076D6E" w:rsidRDefault="00076D6E" w:rsidP="009F1EA6">
      <w:pPr>
        <w:pStyle w:val="ConsPlusTitle"/>
        <w:jc w:val="center"/>
        <w:outlineLvl w:val="2"/>
        <w:rPr>
          <w:rFonts w:ascii="Times New Roman" w:hAnsi="Times New Roman" w:cs="Times New Roman"/>
          <w:sz w:val="28"/>
          <w:szCs w:val="28"/>
        </w:rPr>
      </w:pPr>
    </w:p>
    <w:p w:rsidR="00076D6E" w:rsidRDefault="00076D6E" w:rsidP="009F1EA6">
      <w:pPr>
        <w:pStyle w:val="ConsPlusTitle"/>
        <w:jc w:val="center"/>
        <w:outlineLvl w:val="2"/>
        <w:rPr>
          <w:rFonts w:ascii="Times New Roman" w:hAnsi="Times New Roman" w:cs="Times New Roman"/>
          <w:sz w:val="28"/>
          <w:szCs w:val="28"/>
        </w:rPr>
      </w:pPr>
    </w:p>
    <w:p w:rsidR="00076D6E" w:rsidRDefault="00076D6E" w:rsidP="009F1EA6">
      <w:pPr>
        <w:pStyle w:val="ConsPlusTitle"/>
        <w:jc w:val="center"/>
        <w:outlineLvl w:val="2"/>
        <w:rPr>
          <w:rFonts w:ascii="Times New Roman" w:hAnsi="Times New Roman" w:cs="Times New Roman"/>
          <w:sz w:val="28"/>
          <w:szCs w:val="28"/>
        </w:rPr>
      </w:pPr>
    </w:p>
    <w:p w:rsidR="00540277" w:rsidRPr="00326A12" w:rsidRDefault="00540277" w:rsidP="00540277">
      <w:pPr>
        <w:pStyle w:val="ConsPlusTitle"/>
        <w:jc w:val="center"/>
        <w:outlineLvl w:val="2"/>
        <w:rPr>
          <w:rFonts w:ascii="Times New Roman" w:hAnsi="Times New Roman" w:cs="Times New Roman"/>
          <w:sz w:val="28"/>
          <w:szCs w:val="28"/>
          <w:highlight w:val="yellow"/>
        </w:rPr>
      </w:pPr>
      <w:r w:rsidRPr="00326A12">
        <w:rPr>
          <w:rFonts w:ascii="Times New Roman" w:hAnsi="Times New Roman" w:cs="Times New Roman"/>
          <w:sz w:val="28"/>
          <w:szCs w:val="28"/>
        </w:rPr>
        <w:t xml:space="preserve">5. Финансовое обеспечение комплекса процессных мероприятий </w:t>
      </w:r>
      <w:r w:rsidR="005D304A">
        <w:rPr>
          <w:rFonts w:ascii="Times New Roman" w:hAnsi="Times New Roman" w:cs="Times New Roman"/>
          <w:sz w:val="28"/>
          <w:szCs w:val="28"/>
        </w:rPr>
        <w:t>3</w:t>
      </w:r>
      <w:r w:rsidRPr="00326A12">
        <w:rPr>
          <w:rFonts w:ascii="Times New Roman" w:hAnsi="Times New Roman" w:cs="Times New Roman"/>
          <w:sz w:val="28"/>
          <w:szCs w:val="28"/>
        </w:rPr>
        <w:t xml:space="preserve"> </w:t>
      </w:r>
    </w:p>
    <w:p w:rsidR="00540277" w:rsidRPr="00326A12" w:rsidRDefault="00540277" w:rsidP="00540277">
      <w:pPr>
        <w:pStyle w:val="ConsPlusNormal"/>
        <w:jc w:val="both"/>
        <w:rPr>
          <w:rFonts w:ascii="Times New Roman" w:hAnsi="Times New Roman" w:cs="Times New Roman"/>
          <w:sz w:val="28"/>
          <w:szCs w:val="28"/>
          <w:highlight w:val="yellow"/>
        </w:rPr>
      </w:pPr>
    </w:p>
    <w:tbl>
      <w:tblPr>
        <w:tblW w:w="16296" w:type="dxa"/>
        <w:tblInd w:w="-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2434"/>
        <w:gridCol w:w="3342"/>
        <w:gridCol w:w="1397"/>
        <w:gridCol w:w="1397"/>
        <w:gridCol w:w="1397"/>
        <w:gridCol w:w="1397"/>
        <w:gridCol w:w="1397"/>
        <w:gridCol w:w="1397"/>
        <w:gridCol w:w="1398"/>
        <w:gridCol w:w="136"/>
      </w:tblGrid>
      <w:tr w:rsidR="00540277" w:rsidRPr="00326A12" w:rsidTr="00540277">
        <w:tc>
          <w:tcPr>
            <w:tcW w:w="604" w:type="dxa"/>
            <w:vMerge w:val="restart"/>
            <w:tcBorders>
              <w:top w:val="single" w:sz="4" w:space="0" w:color="auto"/>
              <w:left w:val="single" w:sz="4" w:space="0" w:color="auto"/>
              <w:bottom w:val="single" w:sz="4" w:space="0" w:color="auto"/>
              <w:right w:val="single" w:sz="4" w:space="0" w:color="auto"/>
            </w:tcBorders>
          </w:tcPr>
          <w:p w:rsidR="00540277" w:rsidRPr="001F047A" w:rsidRDefault="00540277" w:rsidP="00540277">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 п/п</w:t>
            </w:r>
          </w:p>
        </w:tc>
        <w:tc>
          <w:tcPr>
            <w:tcW w:w="2434" w:type="dxa"/>
            <w:vMerge w:val="restart"/>
            <w:tcBorders>
              <w:top w:val="single" w:sz="4" w:space="0" w:color="auto"/>
              <w:left w:val="single" w:sz="4" w:space="0" w:color="auto"/>
              <w:bottom w:val="single" w:sz="4" w:space="0" w:color="auto"/>
              <w:right w:val="single" w:sz="4" w:space="0" w:color="auto"/>
            </w:tcBorders>
          </w:tcPr>
          <w:p w:rsidR="00540277" w:rsidRPr="001F047A" w:rsidRDefault="00540277" w:rsidP="00540277">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Наименование мероприятия (результата)</w:t>
            </w:r>
          </w:p>
        </w:tc>
        <w:tc>
          <w:tcPr>
            <w:tcW w:w="3342" w:type="dxa"/>
            <w:vMerge w:val="restart"/>
            <w:tcBorders>
              <w:top w:val="single" w:sz="4" w:space="0" w:color="auto"/>
              <w:left w:val="single" w:sz="4" w:space="0" w:color="auto"/>
              <w:bottom w:val="single" w:sz="4" w:space="0" w:color="auto"/>
              <w:right w:val="single" w:sz="4" w:space="0" w:color="auto"/>
            </w:tcBorders>
          </w:tcPr>
          <w:p w:rsidR="00540277" w:rsidRPr="001F047A" w:rsidRDefault="00540277" w:rsidP="00540277">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Источник финансового обеспечения</w:t>
            </w:r>
          </w:p>
        </w:tc>
        <w:tc>
          <w:tcPr>
            <w:tcW w:w="9916" w:type="dxa"/>
            <w:gridSpan w:val="8"/>
            <w:tcBorders>
              <w:top w:val="single" w:sz="4" w:space="0" w:color="auto"/>
              <w:left w:val="single" w:sz="4" w:space="0" w:color="auto"/>
              <w:bottom w:val="single" w:sz="4" w:space="0" w:color="auto"/>
              <w:right w:val="single" w:sz="4" w:space="0" w:color="auto"/>
            </w:tcBorders>
          </w:tcPr>
          <w:p w:rsidR="00540277" w:rsidRPr="001F047A" w:rsidRDefault="00540277" w:rsidP="00540277">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Объем финансового обеспечения по годам реализации, тыс. рублей</w:t>
            </w:r>
          </w:p>
        </w:tc>
      </w:tr>
      <w:tr w:rsidR="00540277" w:rsidRPr="00326A12" w:rsidTr="00540277">
        <w:trPr>
          <w:gridAfter w:val="1"/>
          <w:wAfter w:w="136" w:type="dxa"/>
        </w:trPr>
        <w:tc>
          <w:tcPr>
            <w:tcW w:w="604" w:type="dxa"/>
            <w:vMerge/>
          </w:tcPr>
          <w:p w:rsidR="00540277" w:rsidRPr="001F047A" w:rsidRDefault="00540277" w:rsidP="00540277">
            <w:pPr>
              <w:pStyle w:val="ConsPlusNormal"/>
              <w:rPr>
                <w:rFonts w:ascii="Times New Roman" w:hAnsi="Times New Roman" w:cs="Times New Roman"/>
                <w:b/>
                <w:sz w:val="24"/>
                <w:szCs w:val="24"/>
              </w:rPr>
            </w:pPr>
          </w:p>
        </w:tc>
        <w:tc>
          <w:tcPr>
            <w:tcW w:w="2434" w:type="dxa"/>
            <w:vMerge/>
          </w:tcPr>
          <w:p w:rsidR="00540277" w:rsidRPr="001F047A" w:rsidRDefault="00540277" w:rsidP="00540277">
            <w:pPr>
              <w:pStyle w:val="ConsPlusNormal"/>
              <w:rPr>
                <w:rFonts w:ascii="Times New Roman" w:hAnsi="Times New Roman" w:cs="Times New Roman"/>
                <w:b/>
                <w:sz w:val="24"/>
                <w:szCs w:val="24"/>
              </w:rPr>
            </w:pPr>
          </w:p>
        </w:tc>
        <w:tc>
          <w:tcPr>
            <w:tcW w:w="3342" w:type="dxa"/>
            <w:vMerge/>
          </w:tcPr>
          <w:p w:rsidR="00540277" w:rsidRPr="001F047A" w:rsidRDefault="00540277" w:rsidP="00540277">
            <w:pPr>
              <w:pStyle w:val="ConsPlusNormal"/>
              <w:rPr>
                <w:rFonts w:ascii="Times New Roman" w:hAnsi="Times New Roman" w:cs="Times New Roman"/>
                <w:b/>
                <w:sz w:val="24"/>
                <w:szCs w:val="24"/>
              </w:rPr>
            </w:pPr>
          </w:p>
        </w:tc>
        <w:tc>
          <w:tcPr>
            <w:tcW w:w="1397" w:type="dxa"/>
          </w:tcPr>
          <w:p w:rsidR="00540277" w:rsidRPr="001F047A" w:rsidRDefault="00540277" w:rsidP="00540277">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2025</w:t>
            </w:r>
          </w:p>
        </w:tc>
        <w:tc>
          <w:tcPr>
            <w:tcW w:w="1397" w:type="dxa"/>
          </w:tcPr>
          <w:p w:rsidR="00540277" w:rsidRPr="001F047A" w:rsidRDefault="00540277" w:rsidP="00540277">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2026</w:t>
            </w:r>
          </w:p>
        </w:tc>
        <w:tc>
          <w:tcPr>
            <w:tcW w:w="1397" w:type="dxa"/>
          </w:tcPr>
          <w:p w:rsidR="00540277" w:rsidRPr="001F047A" w:rsidRDefault="00540277" w:rsidP="00540277">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2027</w:t>
            </w:r>
          </w:p>
        </w:tc>
        <w:tc>
          <w:tcPr>
            <w:tcW w:w="1397" w:type="dxa"/>
          </w:tcPr>
          <w:p w:rsidR="00540277" w:rsidRPr="001F047A" w:rsidRDefault="00540277" w:rsidP="00540277">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2028</w:t>
            </w:r>
          </w:p>
        </w:tc>
        <w:tc>
          <w:tcPr>
            <w:tcW w:w="1397" w:type="dxa"/>
          </w:tcPr>
          <w:p w:rsidR="00540277" w:rsidRPr="001F047A" w:rsidRDefault="00540277" w:rsidP="00540277">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2029</w:t>
            </w:r>
          </w:p>
        </w:tc>
        <w:tc>
          <w:tcPr>
            <w:tcW w:w="1397" w:type="dxa"/>
          </w:tcPr>
          <w:p w:rsidR="00540277" w:rsidRPr="001F047A" w:rsidRDefault="00540277" w:rsidP="00540277">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2030</w:t>
            </w:r>
          </w:p>
        </w:tc>
        <w:tc>
          <w:tcPr>
            <w:tcW w:w="1398" w:type="dxa"/>
          </w:tcPr>
          <w:p w:rsidR="00540277" w:rsidRPr="001F047A" w:rsidRDefault="00540277" w:rsidP="00540277">
            <w:pPr>
              <w:pStyle w:val="ConsPlusNormal"/>
              <w:jc w:val="center"/>
              <w:rPr>
                <w:rFonts w:ascii="Times New Roman" w:hAnsi="Times New Roman" w:cs="Times New Roman"/>
                <w:b/>
                <w:sz w:val="24"/>
                <w:szCs w:val="24"/>
              </w:rPr>
            </w:pPr>
            <w:r w:rsidRPr="001F047A">
              <w:rPr>
                <w:rFonts w:ascii="Times New Roman" w:hAnsi="Times New Roman" w:cs="Times New Roman"/>
                <w:sz w:val="24"/>
                <w:szCs w:val="24"/>
              </w:rPr>
              <w:t>Всего</w:t>
            </w:r>
          </w:p>
        </w:tc>
      </w:tr>
      <w:tr w:rsidR="00540277" w:rsidRPr="00326A12" w:rsidTr="00540277">
        <w:trPr>
          <w:gridAfter w:val="1"/>
          <w:wAfter w:w="136" w:type="dxa"/>
        </w:trPr>
        <w:tc>
          <w:tcPr>
            <w:tcW w:w="604" w:type="dxa"/>
            <w:vAlign w:val="center"/>
          </w:tcPr>
          <w:p w:rsidR="00540277" w:rsidRPr="001F047A" w:rsidRDefault="00540277" w:rsidP="00540277">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1</w:t>
            </w:r>
          </w:p>
        </w:tc>
        <w:tc>
          <w:tcPr>
            <w:tcW w:w="2434" w:type="dxa"/>
            <w:vAlign w:val="center"/>
          </w:tcPr>
          <w:p w:rsidR="00540277" w:rsidRPr="001F047A" w:rsidRDefault="00540277" w:rsidP="00540277">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w:t>
            </w:r>
          </w:p>
        </w:tc>
        <w:tc>
          <w:tcPr>
            <w:tcW w:w="3342" w:type="dxa"/>
            <w:vAlign w:val="center"/>
          </w:tcPr>
          <w:p w:rsidR="00540277" w:rsidRPr="001F047A" w:rsidRDefault="00540277" w:rsidP="00540277">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3</w:t>
            </w:r>
          </w:p>
        </w:tc>
        <w:tc>
          <w:tcPr>
            <w:tcW w:w="1397" w:type="dxa"/>
            <w:vAlign w:val="center"/>
          </w:tcPr>
          <w:p w:rsidR="00540277" w:rsidRPr="001F047A" w:rsidRDefault="00540277" w:rsidP="00540277">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4</w:t>
            </w:r>
          </w:p>
        </w:tc>
        <w:tc>
          <w:tcPr>
            <w:tcW w:w="1397" w:type="dxa"/>
            <w:vAlign w:val="center"/>
          </w:tcPr>
          <w:p w:rsidR="00540277" w:rsidRPr="001F047A" w:rsidRDefault="00540277" w:rsidP="00540277">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5</w:t>
            </w:r>
          </w:p>
        </w:tc>
        <w:tc>
          <w:tcPr>
            <w:tcW w:w="1397" w:type="dxa"/>
            <w:vAlign w:val="center"/>
          </w:tcPr>
          <w:p w:rsidR="00540277" w:rsidRPr="001F047A" w:rsidRDefault="00540277" w:rsidP="00540277">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6</w:t>
            </w:r>
          </w:p>
        </w:tc>
        <w:tc>
          <w:tcPr>
            <w:tcW w:w="1397" w:type="dxa"/>
            <w:vAlign w:val="center"/>
          </w:tcPr>
          <w:p w:rsidR="00540277" w:rsidRPr="001F047A" w:rsidRDefault="00540277" w:rsidP="00540277">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7</w:t>
            </w:r>
          </w:p>
        </w:tc>
        <w:tc>
          <w:tcPr>
            <w:tcW w:w="1397" w:type="dxa"/>
            <w:vAlign w:val="center"/>
          </w:tcPr>
          <w:p w:rsidR="00540277" w:rsidRPr="001F047A" w:rsidRDefault="00540277" w:rsidP="00540277">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8</w:t>
            </w:r>
          </w:p>
        </w:tc>
        <w:tc>
          <w:tcPr>
            <w:tcW w:w="1397" w:type="dxa"/>
            <w:vAlign w:val="center"/>
          </w:tcPr>
          <w:p w:rsidR="00540277" w:rsidRPr="001F047A" w:rsidRDefault="00540277" w:rsidP="00540277">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9</w:t>
            </w:r>
          </w:p>
        </w:tc>
        <w:tc>
          <w:tcPr>
            <w:tcW w:w="1398" w:type="dxa"/>
            <w:vAlign w:val="center"/>
          </w:tcPr>
          <w:p w:rsidR="00540277" w:rsidRPr="001F047A" w:rsidRDefault="00540277" w:rsidP="00540277">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10</w:t>
            </w:r>
          </w:p>
        </w:tc>
      </w:tr>
      <w:tr w:rsidR="00540277" w:rsidRPr="00272BCC" w:rsidTr="00540277">
        <w:trPr>
          <w:gridAfter w:val="1"/>
          <w:wAfter w:w="136" w:type="dxa"/>
        </w:trPr>
        <w:tc>
          <w:tcPr>
            <w:tcW w:w="604" w:type="dxa"/>
            <w:vMerge w:val="restart"/>
            <w:vAlign w:val="center"/>
          </w:tcPr>
          <w:p w:rsidR="00540277" w:rsidRPr="001F047A" w:rsidRDefault="00540277" w:rsidP="00540277">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1.</w:t>
            </w:r>
          </w:p>
        </w:tc>
        <w:tc>
          <w:tcPr>
            <w:tcW w:w="2434" w:type="dxa"/>
            <w:vAlign w:val="center"/>
          </w:tcPr>
          <w:p w:rsidR="00540277" w:rsidRPr="001F047A" w:rsidRDefault="00540277" w:rsidP="00540277">
            <w:pPr>
              <w:pStyle w:val="ConsPlusNormal"/>
              <w:rPr>
                <w:rFonts w:ascii="Times New Roman" w:hAnsi="Times New Roman" w:cs="Times New Roman"/>
                <w:b/>
                <w:sz w:val="24"/>
                <w:szCs w:val="24"/>
              </w:rPr>
            </w:pPr>
            <w:r w:rsidRPr="001F047A">
              <w:rPr>
                <w:rFonts w:ascii="Times New Roman" w:hAnsi="Times New Roman" w:cs="Times New Roman"/>
                <w:b/>
                <w:sz w:val="24"/>
                <w:szCs w:val="24"/>
              </w:rPr>
              <w:t>Комплекс процессных мероприятий «Реализация образовательных программ общего образования»</w:t>
            </w:r>
          </w:p>
        </w:tc>
        <w:tc>
          <w:tcPr>
            <w:tcW w:w="3342" w:type="dxa"/>
            <w:vMerge w:val="restart"/>
            <w:vAlign w:val="center"/>
          </w:tcPr>
          <w:p w:rsidR="00540277" w:rsidRPr="001F047A" w:rsidRDefault="00540277" w:rsidP="00540277">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02 4 02</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601 507,20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616 295,82</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650 142,90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1 202 491,40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1 202 491,40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1 202 491,40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5 475 420,12</w:t>
            </w:r>
          </w:p>
        </w:tc>
      </w:tr>
      <w:tr w:rsidR="00540277" w:rsidRPr="00272BCC" w:rsidTr="00540277">
        <w:trPr>
          <w:gridAfter w:val="1"/>
          <w:wAfter w:w="136" w:type="dxa"/>
        </w:trPr>
        <w:tc>
          <w:tcPr>
            <w:tcW w:w="604" w:type="dxa"/>
            <w:vMerge/>
          </w:tcPr>
          <w:p w:rsidR="00540277" w:rsidRPr="001F047A" w:rsidRDefault="00540277" w:rsidP="00540277">
            <w:pPr>
              <w:pStyle w:val="ConsPlusNormal"/>
              <w:rPr>
                <w:rFonts w:ascii="Times New Roman" w:hAnsi="Times New Roman" w:cs="Times New Roman"/>
                <w:sz w:val="24"/>
                <w:szCs w:val="24"/>
              </w:rPr>
            </w:pPr>
          </w:p>
        </w:tc>
        <w:tc>
          <w:tcPr>
            <w:tcW w:w="2434" w:type="dxa"/>
            <w:vAlign w:val="center"/>
          </w:tcPr>
          <w:p w:rsidR="00540277" w:rsidRPr="001F047A" w:rsidRDefault="00540277" w:rsidP="00540277">
            <w:pPr>
              <w:pStyle w:val="ConsPlusNormal"/>
              <w:rPr>
                <w:rFonts w:ascii="Times New Roman" w:hAnsi="Times New Roman" w:cs="Times New Roman"/>
                <w:color w:val="FF0000"/>
                <w:sz w:val="24"/>
                <w:szCs w:val="24"/>
              </w:rPr>
            </w:pPr>
            <w:r w:rsidRPr="001F047A">
              <w:rPr>
                <w:rFonts w:ascii="Times New Roman" w:hAnsi="Times New Roman" w:cs="Times New Roman"/>
                <w:b/>
                <w:sz w:val="24"/>
                <w:szCs w:val="24"/>
              </w:rPr>
              <w:t xml:space="preserve"> Районный бюджет всего, в том числе</w:t>
            </w:r>
          </w:p>
        </w:tc>
        <w:tc>
          <w:tcPr>
            <w:tcW w:w="3342" w:type="dxa"/>
            <w:vMerge/>
          </w:tcPr>
          <w:p w:rsidR="00540277" w:rsidRPr="001F047A"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601 507,20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616 295,82</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650 142,90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1 202 491,40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1 202 491,40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1 202 491,40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5 475 420,12</w:t>
            </w:r>
          </w:p>
        </w:tc>
      </w:tr>
      <w:tr w:rsidR="00540277" w:rsidRPr="00272BCC" w:rsidTr="00540277">
        <w:trPr>
          <w:gridAfter w:val="1"/>
          <w:wAfter w:w="136" w:type="dxa"/>
        </w:trPr>
        <w:tc>
          <w:tcPr>
            <w:tcW w:w="604" w:type="dxa"/>
            <w:vMerge/>
          </w:tcPr>
          <w:p w:rsidR="00540277" w:rsidRPr="001F047A" w:rsidRDefault="00540277" w:rsidP="00540277">
            <w:pPr>
              <w:pStyle w:val="ConsPlusNormal"/>
              <w:rPr>
                <w:rFonts w:ascii="Times New Roman" w:hAnsi="Times New Roman" w:cs="Times New Roman"/>
                <w:sz w:val="24"/>
                <w:szCs w:val="24"/>
              </w:rPr>
            </w:pPr>
          </w:p>
        </w:tc>
        <w:tc>
          <w:tcPr>
            <w:tcW w:w="2434" w:type="dxa"/>
            <w:vAlign w:val="center"/>
          </w:tcPr>
          <w:p w:rsidR="00540277" w:rsidRPr="001F047A" w:rsidRDefault="00540277" w:rsidP="00540277">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федерального бюджета</w:t>
            </w:r>
          </w:p>
        </w:tc>
        <w:tc>
          <w:tcPr>
            <w:tcW w:w="3342" w:type="dxa"/>
            <w:vMerge/>
          </w:tcPr>
          <w:p w:rsidR="00540277" w:rsidRPr="001F047A"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8 045,10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6 128,70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5 344,00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53 058,40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53 058,40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53 058,40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178 693,00</w:t>
            </w:r>
          </w:p>
        </w:tc>
      </w:tr>
      <w:tr w:rsidR="00540277" w:rsidRPr="00272BCC" w:rsidTr="00540277">
        <w:trPr>
          <w:gridAfter w:val="1"/>
          <w:wAfter w:w="136" w:type="dxa"/>
        </w:trPr>
        <w:tc>
          <w:tcPr>
            <w:tcW w:w="604" w:type="dxa"/>
            <w:vMerge/>
          </w:tcPr>
          <w:p w:rsidR="00540277" w:rsidRPr="001F047A" w:rsidRDefault="00540277" w:rsidP="00540277">
            <w:pPr>
              <w:pStyle w:val="ConsPlusNormal"/>
              <w:rPr>
                <w:rFonts w:ascii="Times New Roman" w:hAnsi="Times New Roman" w:cs="Times New Roman"/>
                <w:sz w:val="24"/>
                <w:szCs w:val="24"/>
              </w:rPr>
            </w:pPr>
          </w:p>
        </w:tc>
        <w:tc>
          <w:tcPr>
            <w:tcW w:w="2434" w:type="dxa"/>
            <w:vAlign w:val="center"/>
          </w:tcPr>
          <w:p w:rsidR="00540277" w:rsidRPr="001F047A" w:rsidRDefault="00540277" w:rsidP="00540277">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областного бюджета</w:t>
            </w:r>
          </w:p>
        </w:tc>
        <w:tc>
          <w:tcPr>
            <w:tcW w:w="3342" w:type="dxa"/>
            <w:vMerge/>
          </w:tcPr>
          <w:p w:rsidR="00540277" w:rsidRPr="001F047A"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455 169,10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530 033,90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566 522,90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1 016 783,00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1 016 783,00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1 016 783,00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4 602 074,90</w:t>
            </w:r>
          </w:p>
        </w:tc>
      </w:tr>
      <w:tr w:rsidR="00540277" w:rsidRPr="00272BCC" w:rsidTr="00540277">
        <w:trPr>
          <w:gridAfter w:val="1"/>
          <w:wAfter w:w="136" w:type="dxa"/>
        </w:trPr>
        <w:tc>
          <w:tcPr>
            <w:tcW w:w="604" w:type="dxa"/>
            <w:vMerge/>
          </w:tcPr>
          <w:p w:rsidR="00540277" w:rsidRPr="001F047A" w:rsidRDefault="00540277" w:rsidP="00540277">
            <w:pPr>
              <w:pStyle w:val="ConsPlusNormal"/>
              <w:rPr>
                <w:rFonts w:ascii="Times New Roman" w:hAnsi="Times New Roman" w:cs="Times New Roman"/>
                <w:sz w:val="24"/>
                <w:szCs w:val="24"/>
              </w:rPr>
            </w:pPr>
          </w:p>
        </w:tc>
        <w:tc>
          <w:tcPr>
            <w:tcW w:w="2434" w:type="dxa"/>
            <w:vAlign w:val="center"/>
          </w:tcPr>
          <w:p w:rsidR="00540277" w:rsidRPr="001F047A" w:rsidRDefault="00540277" w:rsidP="00540277">
            <w:pPr>
              <w:pStyle w:val="ConsPlusNormal"/>
              <w:rPr>
                <w:rFonts w:ascii="Times New Roman" w:hAnsi="Times New Roman" w:cs="Times New Roman"/>
                <w:sz w:val="24"/>
                <w:szCs w:val="24"/>
              </w:rPr>
            </w:pPr>
            <w:r w:rsidRPr="001F047A">
              <w:rPr>
                <w:rFonts w:ascii="Times New Roman" w:hAnsi="Times New Roman" w:cs="Times New Roman"/>
                <w:sz w:val="24"/>
                <w:szCs w:val="24"/>
              </w:rPr>
              <w:t>-средства районного бюджета</w:t>
            </w:r>
          </w:p>
        </w:tc>
        <w:tc>
          <w:tcPr>
            <w:tcW w:w="3342" w:type="dxa"/>
            <w:vMerge/>
          </w:tcPr>
          <w:p w:rsidR="00540277" w:rsidRPr="001F047A"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138 293,00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80 133,22</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78 276,00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132 650,00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132 650,00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132 650,00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694 652,22</w:t>
            </w:r>
          </w:p>
        </w:tc>
      </w:tr>
      <w:tr w:rsidR="00540277" w:rsidRPr="00272BCC" w:rsidTr="00540277">
        <w:trPr>
          <w:gridAfter w:val="1"/>
          <w:wAfter w:w="136" w:type="dxa"/>
        </w:trPr>
        <w:tc>
          <w:tcPr>
            <w:tcW w:w="604" w:type="dxa"/>
            <w:vMerge/>
          </w:tcPr>
          <w:p w:rsidR="00540277" w:rsidRPr="001F047A" w:rsidRDefault="00540277" w:rsidP="00540277">
            <w:pPr>
              <w:pStyle w:val="ConsPlusNormal"/>
              <w:rPr>
                <w:rFonts w:ascii="Times New Roman" w:hAnsi="Times New Roman" w:cs="Times New Roman"/>
                <w:sz w:val="24"/>
                <w:szCs w:val="24"/>
              </w:rPr>
            </w:pPr>
          </w:p>
        </w:tc>
        <w:tc>
          <w:tcPr>
            <w:tcW w:w="2434" w:type="dxa"/>
            <w:vAlign w:val="center"/>
          </w:tcPr>
          <w:p w:rsidR="00540277" w:rsidRPr="001F047A" w:rsidRDefault="00540277" w:rsidP="00540277">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-внебюджетные источники </w:t>
            </w:r>
          </w:p>
        </w:tc>
        <w:tc>
          <w:tcPr>
            <w:tcW w:w="3342" w:type="dxa"/>
            <w:vMerge/>
          </w:tcPr>
          <w:p w:rsidR="00540277" w:rsidRPr="001F047A"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540277" w:rsidRPr="00272BCC" w:rsidTr="00540277">
        <w:trPr>
          <w:gridAfter w:val="1"/>
          <w:wAfter w:w="136" w:type="dxa"/>
        </w:trPr>
        <w:tc>
          <w:tcPr>
            <w:tcW w:w="604" w:type="dxa"/>
            <w:vMerge w:val="restart"/>
            <w:vAlign w:val="center"/>
          </w:tcPr>
          <w:p w:rsidR="00540277" w:rsidRPr="001F047A" w:rsidRDefault="00540277" w:rsidP="000120FD">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lastRenderedPageBreak/>
              <w:t>1.1.</w:t>
            </w:r>
          </w:p>
        </w:tc>
        <w:tc>
          <w:tcPr>
            <w:tcW w:w="2434" w:type="dxa"/>
            <w:vAlign w:val="center"/>
          </w:tcPr>
          <w:p w:rsidR="00540277" w:rsidRPr="001F047A" w:rsidRDefault="00540277" w:rsidP="00540277">
            <w:pPr>
              <w:pStyle w:val="ConsPlusNormal"/>
              <w:rPr>
                <w:rFonts w:ascii="Times New Roman" w:hAnsi="Times New Roman" w:cs="Times New Roman"/>
                <w:b/>
                <w:sz w:val="24"/>
                <w:szCs w:val="24"/>
              </w:rPr>
            </w:pPr>
            <w:r w:rsidRPr="001F047A">
              <w:rPr>
                <w:rFonts w:ascii="Times New Roman" w:hAnsi="Times New Roman" w:cs="Times New Roman"/>
                <w:b/>
                <w:sz w:val="24"/>
                <w:szCs w:val="24"/>
              </w:rPr>
              <w:t>Реализация государственного стандарта общего образования</w:t>
            </w:r>
          </w:p>
        </w:tc>
        <w:tc>
          <w:tcPr>
            <w:tcW w:w="3342" w:type="dxa"/>
            <w:vMerge w:val="restart"/>
          </w:tcPr>
          <w:p w:rsidR="00540277" w:rsidRPr="001F047A" w:rsidRDefault="00540277" w:rsidP="00540277">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871 </w:t>
            </w:r>
            <w:r w:rsidRPr="001F047A">
              <w:rPr>
                <w:rFonts w:ascii="Times New Roman" w:hAnsi="Times New Roman" w:cs="Times New Roman"/>
                <w:sz w:val="24"/>
                <w:szCs w:val="24"/>
              </w:rPr>
              <w:t xml:space="preserve">07 02 02 4 02 73040 </w:t>
            </w:r>
            <w:r>
              <w:rPr>
                <w:rFonts w:ascii="Times New Roman" w:hAnsi="Times New Roman" w:cs="Times New Roman"/>
                <w:sz w:val="24"/>
                <w:szCs w:val="24"/>
              </w:rPr>
              <w:t>600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452 394,10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527 258,90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563 747,90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1 011 185,00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1 011 185,00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1 011 185,00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4 576 955,90</w:t>
            </w:r>
          </w:p>
        </w:tc>
      </w:tr>
      <w:tr w:rsidR="00540277" w:rsidRPr="00272BCC" w:rsidTr="00540277">
        <w:trPr>
          <w:gridAfter w:val="1"/>
          <w:wAfter w:w="136" w:type="dxa"/>
        </w:trPr>
        <w:tc>
          <w:tcPr>
            <w:tcW w:w="604" w:type="dxa"/>
            <w:vMerge/>
          </w:tcPr>
          <w:p w:rsidR="00540277" w:rsidRPr="001F047A" w:rsidRDefault="00540277" w:rsidP="00540277">
            <w:pPr>
              <w:pStyle w:val="ConsPlusNormal"/>
              <w:rPr>
                <w:rFonts w:ascii="Times New Roman" w:hAnsi="Times New Roman" w:cs="Times New Roman"/>
                <w:b/>
                <w:sz w:val="24"/>
                <w:szCs w:val="24"/>
              </w:rPr>
            </w:pPr>
          </w:p>
        </w:tc>
        <w:tc>
          <w:tcPr>
            <w:tcW w:w="2434" w:type="dxa"/>
            <w:vAlign w:val="center"/>
          </w:tcPr>
          <w:p w:rsidR="00540277" w:rsidRPr="001F047A" w:rsidRDefault="00540277" w:rsidP="00540277">
            <w:pPr>
              <w:pStyle w:val="ConsPlusNormal"/>
              <w:rPr>
                <w:rFonts w:ascii="Times New Roman" w:hAnsi="Times New Roman" w:cs="Times New Roman"/>
                <w:color w:val="FF0000"/>
                <w:sz w:val="24"/>
                <w:szCs w:val="24"/>
              </w:rPr>
            </w:pPr>
            <w:r w:rsidRPr="001F047A">
              <w:rPr>
                <w:rFonts w:ascii="Times New Roman" w:hAnsi="Times New Roman" w:cs="Times New Roman"/>
                <w:b/>
                <w:sz w:val="24"/>
                <w:szCs w:val="24"/>
              </w:rPr>
              <w:t>Районный бюджет всего, в том числе</w:t>
            </w:r>
          </w:p>
        </w:tc>
        <w:tc>
          <w:tcPr>
            <w:tcW w:w="3342" w:type="dxa"/>
            <w:vMerge/>
          </w:tcPr>
          <w:p w:rsidR="00540277" w:rsidRPr="001F047A"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452 394,10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527 258,90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563 747,90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1 011 185,00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1 011 185,00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1 011 185,00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4 576 955,90</w:t>
            </w:r>
          </w:p>
        </w:tc>
      </w:tr>
      <w:tr w:rsidR="00540277" w:rsidRPr="00272BCC" w:rsidTr="00540277">
        <w:trPr>
          <w:gridAfter w:val="1"/>
          <w:wAfter w:w="136" w:type="dxa"/>
        </w:trPr>
        <w:tc>
          <w:tcPr>
            <w:tcW w:w="604" w:type="dxa"/>
            <w:vMerge/>
          </w:tcPr>
          <w:p w:rsidR="00540277" w:rsidRPr="001F047A" w:rsidRDefault="00540277" w:rsidP="00540277">
            <w:pPr>
              <w:pStyle w:val="ConsPlusNormal"/>
              <w:rPr>
                <w:rFonts w:ascii="Times New Roman" w:hAnsi="Times New Roman" w:cs="Times New Roman"/>
                <w:b/>
                <w:sz w:val="24"/>
                <w:szCs w:val="24"/>
              </w:rPr>
            </w:pPr>
          </w:p>
        </w:tc>
        <w:tc>
          <w:tcPr>
            <w:tcW w:w="2434" w:type="dxa"/>
            <w:vAlign w:val="center"/>
          </w:tcPr>
          <w:p w:rsidR="00540277" w:rsidRPr="001F047A" w:rsidRDefault="00540277" w:rsidP="00540277">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федерального бюджета</w:t>
            </w:r>
          </w:p>
        </w:tc>
        <w:tc>
          <w:tcPr>
            <w:tcW w:w="3342" w:type="dxa"/>
            <w:vMerge/>
          </w:tcPr>
          <w:p w:rsidR="00540277" w:rsidRPr="001F047A"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540277" w:rsidRPr="00272BCC" w:rsidTr="00540277">
        <w:trPr>
          <w:gridAfter w:val="1"/>
          <w:wAfter w:w="136" w:type="dxa"/>
        </w:trPr>
        <w:tc>
          <w:tcPr>
            <w:tcW w:w="604" w:type="dxa"/>
            <w:vMerge/>
          </w:tcPr>
          <w:p w:rsidR="00540277" w:rsidRPr="001F047A" w:rsidRDefault="00540277" w:rsidP="00540277">
            <w:pPr>
              <w:pStyle w:val="ConsPlusNormal"/>
              <w:rPr>
                <w:rFonts w:ascii="Times New Roman" w:hAnsi="Times New Roman" w:cs="Times New Roman"/>
                <w:b/>
                <w:sz w:val="24"/>
                <w:szCs w:val="24"/>
              </w:rPr>
            </w:pPr>
          </w:p>
        </w:tc>
        <w:tc>
          <w:tcPr>
            <w:tcW w:w="2434" w:type="dxa"/>
            <w:vAlign w:val="center"/>
          </w:tcPr>
          <w:p w:rsidR="00540277" w:rsidRPr="001F047A" w:rsidRDefault="00540277" w:rsidP="00540277">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областного бюджета</w:t>
            </w:r>
          </w:p>
        </w:tc>
        <w:tc>
          <w:tcPr>
            <w:tcW w:w="3342" w:type="dxa"/>
            <w:vMerge/>
          </w:tcPr>
          <w:p w:rsidR="00540277" w:rsidRPr="001F047A"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452 394,10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527 258,90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563 747,90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1 011 185,00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1 011 185,00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1 011 185,00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4 576 955,90</w:t>
            </w:r>
          </w:p>
        </w:tc>
      </w:tr>
      <w:tr w:rsidR="00540277" w:rsidRPr="00272BCC" w:rsidTr="00540277">
        <w:trPr>
          <w:gridAfter w:val="1"/>
          <w:wAfter w:w="136" w:type="dxa"/>
        </w:trPr>
        <w:tc>
          <w:tcPr>
            <w:tcW w:w="604" w:type="dxa"/>
            <w:vMerge/>
          </w:tcPr>
          <w:p w:rsidR="00540277" w:rsidRPr="001F047A" w:rsidRDefault="00540277" w:rsidP="00540277">
            <w:pPr>
              <w:pStyle w:val="ConsPlusNormal"/>
              <w:rPr>
                <w:rFonts w:ascii="Times New Roman" w:hAnsi="Times New Roman" w:cs="Times New Roman"/>
                <w:b/>
                <w:sz w:val="24"/>
                <w:szCs w:val="24"/>
              </w:rPr>
            </w:pPr>
          </w:p>
        </w:tc>
        <w:tc>
          <w:tcPr>
            <w:tcW w:w="2434" w:type="dxa"/>
            <w:vAlign w:val="center"/>
          </w:tcPr>
          <w:p w:rsidR="00540277" w:rsidRPr="001F047A" w:rsidRDefault="00540277" w:rsidP="00540277">
            <w:pPr>
              <w:pStyle w:val="ConsPlusNormal"/>
              <w:rPr>
                <w:rFonts w:ascii="Times New Roman" w:hAnsi="Times New Roman" w:cs="Times New Roman"/>
                <w:sz w:val="24"/>
                <w:szCs w:val="24"/>
              </w:rPr>
            </w:pPr>
            <w:r w:rsidRPr="001F047A">
              <w:rPr>
                <w:rFonts w:ascii="Times New Roman" w:hAnsi="Times New Roman" w:cs="Times New Roman"/>
                <w:sz w:val="24"/>
                <w:szCs w:val="24"/>
              </w:rPr>
              <w:t>-средства районного бюджета</w:t>
            </w:r>
          </w:p>
        </w:tc>
        <w:tc>
          <w:tcPr>
            <w:tcW w:w="3342" w:type="dxa"/>
            <w:vMerge/>
          </w:tcPr>
          <w:p w:rsidR="00540277" w:rsidRPr="001F047A"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540277" w:rsidRPr="00272BCC" w:rsidTr="00540277">
        <w:trPr>
          <w:gridAfter w:val="1"/>
          <w:wAfter w:w="136" w:type="dxa"/>
        </w:trPr>
        <w:tc>
          <w:tcPr>
            <w:tcW w:w="604" w:type="dxa"/>
            <w:vMerge/>
          </w:tcPr>
          <w:p w:rsidR="00540277" w:rsidRPr="001F047A" w:rsidRDefault="00540277" w:rsidP="00540277">
            <w:pPr>
              <w:pStyle w:val="ConsPlusNormal"/>
              <w:rPr>
                <w:rFonts w:ascii="Times New Roman" w:hAnsi="Times New Roman" w:cs="Times New Roman"/>
                <w:b/>
                <w:sz w:val="24"/>
                <w:szCs w:val="24"/>
              </w:rPr>
            </w:pPr>
          </w:p>
        </w:tc>
        <w:tc>
          <w:tcPr>
            <w:tcW w:w="2434" w:type="dxa"/>
            <w:vAlign w:val="center"/>
          </w:tcPr>
          <w:p w:rsidR="00540277" w:rsidRPr="001F047A" w:rsidRDefault="00540277" w:rsidP="00540277">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-внебюджетные источники </w:t>
            </w:r>
          </w:p>
        </w:tc>
        <w:tc>
          <w:tcPr>
            <w:tcW w:w="3342" w:type="dxa"/>
            <w:vMerge/>
          </w:tcPr>
          <w:p w:rsidR="00540277" w:rsidRPr="001F047A"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540277" w:rsidRPr="00272BCC" w:rsidTr="00540277">
        <w:trPr>
          <w:gridAfter w:val="1"/>
          <w:wAfter w:w="136" w:type="dxa"/>
        </w:trPr>
        <w:tc>
          <w:tcPr>
            <w:tcW w:w="604" w:type="dxa"/>
            <w:vMerge w:val="restart"/>
            <w:vAlign w:val="center"/>
          </w:tcPr>
          <w:p w:rsidR="00540277" w:rsidRPr="001F047A" w:rsidRDefault="00540277" w:rsidP="00540277">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1.2.</w:t>
            </w:r>
          </w:p>
        </w:tc>
        <w:tc>
          <w:tcPr>
            <w:tcW w:w="2434" w:type="dxa"/>
            <w:vAlign w:val="center"/>
          </w:tcPr>
          <w:p w:rsidR="00540277" w:rsidRPr="001F047A" w:rsidRDefault="00540277" w:rsidP="00540277">
            <w:pPr>
              <w:pStyle w:val="ConsPlusNormal"/>
              <w:rPr>
                <w:rFonts w:ascii="Times New Roman" w:hAnsi="Times New Roman" w:cs="Times New Roman"/>
                <w:b/>
                <w:sz w:val="24"/>
                <w:szCs w:val="24"/>
              </w:rPr>
            </w:pPr>
            <w:r w:rsidRPr="001F047A">
              <w:rPr>
                <w:rFonts w:ascii="Times New Roman" w:hAnsi="Times New Roman" w:cs="Times New Roman"/>
                <w:b/>
                <w:sz w:val="24"/>
                <w:szCs w:val="24"/>
              </w:rPr>
              <w:t xml:space="preserve">Выплата ежемесячного денежного вознаграждения за выполнение функций классного руководителя педагогическим работникам  муниципальных образовательных  </w:t>
            </w:r>
            <w:r w:rsidRPr="001F047A">
              <w:rPr>
                <w:rFonts w:ascii="Times New Roman" w:hAnsi="Times New Roman" w:cs="Times New Roman"/>
                <w:b/>
                <w:sz w:val="24"/>
                <w:szCs w:val="24"/>
              </w:rPr>
              <w:lastRenderedPageBreak/>
              <w:t>организаций</w:t>
            </w:r>
          </w:p>
        </w:tc>
        <w:tc>
          <w:tcPr>
            <w:tcW w:w="3342" w:type="dxa"/>
            <w:vMerge w:val="restart"/>
            <w:vAlign w:val="center"/>
          </w:tcPr>
          <w:p w:rsidR="00540277" w:rsidRPr="001F047A" w:rsidRDefault="00540277" w:rsidP="00540277">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871 07 02 02 4 02 7306</w:t>
            </w:r>
            <w:r w:rsidRPr="001F047A">
              <w:rPr>
                <w:rFonts w:ascii="Times New Roman" w:hAnsi="Times New Roman" w:cs="Times New Roman"/>
                <w:sz w:val="24"/>
                <w:szCs w:val="24"/>
              </w:rPr>
              <w:t xml:space="preserve">0 </w:t>
            </w:r>
            <w:r>
              <w:rPr>
                <w:rFonts w:ascii="Times New Roman" w:hAnsi="Times New Roman" w:cs="Times New Roman"/>
                <w:sz w:val="24"/>
                <w:szCs w:val="24"/>
              </w:rPr>
              <w:t>600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2 775,00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2 775,00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2 775,00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5 598,00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5 598,00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5 598,00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25 119,00</w:t>
            </w:r>
          </w:p>
        </w:tc>
      </w:tr>
      <w:tr w:rsidR="00540277" w:rsidRPr="00272BCC" w:rsidTr="00540277">
        <w:trPr>
          <w:gridAfter w:val="1"/>
          <w:wAfter w:w="136" w:type="dxa"/>
        </w:trPr>
        <w:tc>
          <w:tcPr>
            <w:tcW w:w="604" w:type="dxa"/>
            <w:vMerge/>
          </w:tcPr>
          <w:p w:rsidR="00540277" w:rsidRPr="001F047A" w:rsidRDefault="00540277" w:rsidP="00540277">
            <w:pPr>
              <w:pStyle w:val="ConsPlusNormal"/>
              <w:rPr>
                <w:rFonts w:ascii="Times New Roman" w:hAnsi="Times New Roman" w:cs="Times New Roman"/>
                <w:sz w:val="24"/>
                <w:szCs w:val="24"/>
              </w:rPr>
            </w:pPr>
          </w:p>
        </w:tc>
        <w:tc>
          <w:tcPr>
            <w:tcW w:w="2434" w:type="dxa"/>
            <w:vAlign w:val="center"/>
          </w:tcPr>
          <w:p w:rsidR="00540277" w:rsidRPr="001F047A" w:rsidRDefault="00540277" w:rsidP="00540277">
            <w:pPr>
              <w:pStyle w:val="ConsPlusNormal"/>
              <w:rPr>
                <w:rFonts w:ascii="Times New Roman" w:hAnsi="Times New Roman" w:cs="Times New Roman"/>
                <w:color w:val="FF0000"/>
                <w:sz w:val="24"/>
                <w:szCs w:val="24"/>
              </w:rPr>
            </w:pPr>
            <w:r w:rsidRPr="001F047A">
              <w:rPr>
                <w:rFonts w:ascii="Times New Roman" w:hAnsi="Times New Roman" w:cs="Times New Roman"/>
                <w:b/>
                <w:sz w:val="24"/>
                <w:szCs w:val="24"/>
              </w:rPr>
              <w:t>Районный бюджет всего, в том числе</w:t>
            </w:r>
          </w:p>
        </w:tc>
        <w:tc>
          <w:tcPr>
            <w:tcW w:w="3342" w:type="dxa"/>
            <w:vMerge/>
          </w:tcPr>
          <w:p w:rsidR="00540277" w:rsidRPr="001F047A"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2 775,00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2 775,00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2 775,00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5 598,00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5 598,00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5 598,00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25 119,00</w:t>
            </w:r>
          </w:p>
        </w:tc>
      </w:tr>
      <w:tr w:rsidR="00540277" w:rsidRPr="00272BCC" w:rsidTr="00540277">
        <w:trPr>
          <w:gridAfter w:val="1"/>
          <w:wAfter w:w="136" w:type="dxa"/>
        </w:trPr>
        <w:tc>
          <w:tcPr>
            <w:tcW w:w="604" w:type="dxa"/>
            <w:vMerge/>
          </w:tcPr>
          <w:p w:rsidR="00540277" w:rsidRPr="001F047A" w:rsidRDefault="00540277" w:rsidP="00540277">
            <w:pPr>
              <w:pStyle w:val="ConsPlusNormal"/>
              <w:rPr>
                <w:rFonts w:ascii="Times New Roman" w:hAnsi="Times New Roman" w:cs="Times New Roman"/>
                <w:sz w:val="24"/>
                <w:szCs w:val="24"/>
              </w:rPr>
            </w:pPr>
          </w:p>
        </w:tc>
        <w:tc>
          <w:tcPr>
            <w:tcW w:w="2434" w:type="dxa"/>
            <w:vAlign w:val="center"/>
          </w:tcPr>
          <w:p w:rsidR="00540277" w:rsidRPr="001F047A" w:rsidRDefault="00540277" w:rsidP="00540277">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федерального бюджета</w:t>
            </w:r>
          </w:p>
        </w:tc>
        <w:tc>
          <w:tcPr>
            <w:tcW w:w="3342" w:type="dxa"/>
            <w:vMerge/>
          </w:tcPr>
          <w:p w:rsidR="00540277" w:rsidRPr="001F047A"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540277" w:rsidRPr="00272BCC" w:rsidTr="00540277">
        <w:trPr>
          <w:gridAfter w:val="1"/>
          <w:wAfter w:w="136" w:type="dxa"/>
        </w:trPr>
        <w:tc>
          <w:tcPr>
            <w:tcW w:w="604" w:type="dxa"/>
            <w:vMerge/>
          </w:tcPr>
          <w:p w:rsidR="00540277" w:rsidRPr="001F047A" w:rsidRDefault="00540277" w:rsidP="00540277">
            <w:pPr>
              <w:pStyle w:val="ConsPlusNormal"/>
              <w:rPr>
                <w:rFonts w:ascii="Times New Roman" w:hAnsi="Times New Roman" w:cs="Times New Roman"/>
                <w:sz w:val="24"/>
                <w:szCs w:val="24"/>
              </w:rPr>
            </w:pPr>
          </w:p>
        </w:tc>
        <w:tc>
          <w:tcPr>
            <w:tcW w:w="2434" w:type="dxa"/>
            <w:vAlign w:val="center"/>
          </w:tcPr>
          <w:p w:rsidR="00540277" w:rsidRPr="001F047A" w:rsidRDefault="00540277" w:rsidP="00540277">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областного бюджета</w:t>
            </w:r>
          </w:p>
        </w:tc>
        <w:tc>
          <w:tcPr>
            <w:tcW w:w="3342" w:type="dxa"/>
            <w:vMerge/>
          </w:tcPr>
          <w:p w:rsidR="00540277" w:rsidRPr="001F047A"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2 775,00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2 775,00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2 775,00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5 598,00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5 598,00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5 598,00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25 119,00</w:t>
            </w:r>
          </w:p>
        </w:tc>
      </w:tr>
      <w:tr w:rsidR="00540277" w:rsidRPr="00272BCC" w:rsidTr="00540277">
        <w:trPr>
          <w:gridAfter w:val="1"/>
          <w:wAfter w:w="136" w:type="dxa"/>
        </w:trPr>
        <w:tc>
          <w:tcPr>
            <w:tcW w:w="604" w:type="dxa"/>
            <w:vMerge/>
          </w:tcPr>
          <w:p w:rsidR="00540277" w:rsidRPr="001F047A" w:rsidRDefault="00540277" w:rsidP="00540277">
            <w:pPr>
              <w:pStyle w:val="ConsPlusNormal"/>
              <w:rPr>
                <w:rFonts w:ascii="Times New Roman" w:hAnsi="Times New Roman" w:cs="Times New Roman"/>
                <w:sz w:val="24"/>
                <w:szCs w:val="24"/>
              </w:rPr>
            </w:pPr>
          </w:p>
        </w:tc>
        <w:tc>
          <w:tcPr>
            <w:tcW w:w="2434" w:type="dxa"/>
            <w:vAlign w:val="center"/>
          </w:tcPr>
          <w:p w:rsidR="00540277" w:rsidRPr="001F047A" w:rsidRDefault="00540277" w:rsidP="00540277">
            <w:pPr>
              <w:pStyle w:val="ConsPlusNormal"/>
              <w:rPr>
                <w:rFonts w:ascii="Times New Roman" w:hAnsi="Times New Roman" w:cs="Times New Roman"/>
                <w:sz w:val="24"/>
                <w:szCs w:val="24"/>
              </w:rPr>
            </w:pPr>
            <w:r w:rsidRPr="001F047A">
              <w:rPr>
                <w:rFonts w:ascii="Times New Roman" w:hAnsi="Times New Roman" w:cs="Times New Roman"/>
                <w:sz w:val="24"/>
                <w:szCs w:val="24"/>
              </w:rPr>
              <w:t>-средства районного бюджета</w:t>
            </w:r>
          </w:p>
        </w:tc>
        <w:tc>
          <w:tcPr>
            <w:tcW w:w="3342" w:type="dxa"/>
            <w:vMerge/>
          </w:tcPr>
          <w:p w:rsidR="00540277" w:rsidRPr="001F047A"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540277" w:rsidRPr="00272BCC" w:rsidTr="00540277">
        <w:trPr>
          <w:gridAfter w:val="1"/>
          <w:wAfter w:w="136" w:type="dxa"/>
        </w:trPr>
        <w:tc>
          <w:tcPr>
            <w:tcW w:w="604" w:type="dxa"/>
            <w:vMerge/>
          </w:tcPr>
          <w:p w:rsidR="00540277" w:rsidRPr="001F047A" w:rsidRDefault="00540277" w:rsidP="00540277">
            <w:pPr>
              <w:pStyle w:val="ConsPlusNormal"/>
              <w:rPr>
                <w:rFonts w:ascii="Times New Roman" w:hAnsi="Times New Roman" w:cs="Times New Roman"/>
                <w:sz w:val="24"/>
                <w:szCs w:val="24"/>
              </w:rPr>
            </w:pPr>
          </w:p>
        </w:tc>
        <w:tc>
          <w:tcPr>
            <w:tcW w:w="2434" w:type="dxa"/>
            <w:vAlign w:val="center"/>
          </w:tcPr>
          <w:p w:rsidR="00540277" w:rsidRPr="001F047A" w:rsidRDefault="00540277" w:rsidP="00540277">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-внебюджетные источники </w:t>
            </w:r>
          </w:p>
        </w:tc>
        <w:tc>
          <w:tcPr>
            <w:tcW w:w="3342" w:type="dxa"/>
            <w:vMerge/>
          </w:tcPr>
          <w:p w:rsidR="00540277" w:rsidRPr="001F047A"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540277" w:rsidRPr="00272BCC" w:rsidTr="00540277">
        <w:trPr>
          <w:gridAfter w:val="1"/>
          <w:wAfter w:w="136" w:type="dxa"/>
        </w:trPr>
        <w:tc>
          <w:tcPr>
            <w:tcW w:w="604" w:type="dxa"/>
            <w:vMerge w:val="restart"/>
            <w:vAlign w:val="center"/>
          </w:tcPr>
          <w:p w:rsidR="00540277" w:rsidRPr="001F047A" w:rsidRDefault="00540277" w:rsidP="00540277">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1.3.</w:t>
            </w:r>
          </w:p>
        </w:tc>
        <w:tc>
          <w:tcPr>
            <w:tcW w:w="2434" w:type="dxa"/>
            <w:vAlign w:val="center"/>
          </w:tcPr>
          <w:p w:rsidR="00540277" w:rsidRPr="001F047A" w:rsidRDefault="00540277" w:rsidP="00540277">
            <w:pPr>
              <w:pStyle w:val="ConsPlusNormal"/>
              <w:rPr>
                <w:rFonts w:ascii="Times New Roman" w:hAnsi="Times New Roman" w:cs="Times New Roman"/>
                <w:b/>
                <w:sz w:val="24"/>
                <w:szCs w:val="24"/>
              </w:rPr>
            </w:pPr>
            <w:r w:rsidRPr="001F047A">
              <w:rPr>
                <w:rFonts w:ascii="Times New Roman" w:hAnsi="Times New Roman" w:cs="Times New Roman"/>
                <w:b/>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3342" w:type="dxa"/>
            <w:vMerge w:val="restart"/>
            <w:vAlign w:val="center"/>
          </w:tcPr>
          <w:p w:rsidR="00540277" w:rsidRPr="001F047A" w:rsidRDefault="00540277" w:rsidP="00540277">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871 </w:t>
            </w:r>
            <w:r w:rsidRPr="001F047A">
              <w:rPr>
                <w:rFonts w:ascii="Times New Roman" w:hAnsi="Times New Roman" w:cs="Times New Roman"/>
                <w:sz w:val="24"/>
                <w:szCs w:val="24"/>
              </w:rPr>
              <w:t xml:space="preserve">07 02 02 4 02 </w:t>
            </w:r>
            <w:r w:rsidRPr="001F047A">
              <w:rPr>
                <w:rFonts w:ascii="Times New Roman" w:hAnsi="Times New Roman" w:cs="Times New Roman"/>
                <w:sz w:val="24"/>
                <w:szCs w:val="24"/>
                <w:lang w:val="en-US"/>
              </w:rPr>
              <w:t>L</w:t>
            </w:r>
            <w:r w:rsidRPr="001F047A">
              <w:rPr>
                <w:rFonts w:ascii="Times New Roman" w:hAnsi="Times New Roman" w:cs="Times New Roman"/>
                <w:sz w:val="24"/>
                <w:szCs w:val="24"/>
              </w:rPr>
              <w:t>3040 600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10 586,10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8 669,70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5 344,00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11 811,00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11 811,00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11 811,00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60 032,80</w:t>
            </w:r>
          </w:p>
        </w:tc>
      </w:tr>
      <w:tr w:rsidR="00540277" w:rsidRPr="00272BCC" w:rsidTr="00540277">
        <w:trPr>
          <w:gridAfter w:val="1"/>
          <w:wAfter w:w="136" w:type="dxa"/>
        </w:trPr>
        <w:tc>
          <w:tcPr>
            <w:tcW w:w="604" w:type="dxa"/>
            <w:vMerge/>
          </w:tcPr>
          <w:p w:rsidR="00540277" w:rsidRPr="001F047A" w:rsidRDefault="00540277" w:rsidP="00540277">
            <w:pPr>
              <w:pStyle w:val="ConsPlusNormal"/>
              <w:rPr>
                <w:rFonts w:ascii="Times New Roman" w:hAnsi="Times New Roman" w:cs="Times New Roman"/>
                <w:sz w:val="24"/>
                <w:szCs w:val="24"/>
              </w:rPr>
            </w:pPr>
          </w:p>
        </w:tc>
        <w:tc>
          <w:tcPr>
            <w:tcW w:w="2434" w:type="dxa"/>
            <w:vAlign w:val="center"/>
          </w:tcPr>
          <w:p w:rsidR="00540277" w:rsidRPr="001F047A" w:rsidRDefault="00540277" w:rsidP="00540277">
            <w:pPr>
              <w:pStyle w:val="ConsPlusNormal"/>
              <w:rPr>
                <w:rFonts w:ascii="Times New Roman" w:hAnsi="Times New Roman" w:cs="Times New Roman"/>
                <w:color w:val="FF0000"/>
                <w:sz w:val="24"/>
                <w:szCs w:val="24"/>
              </w:rPr>
            </w:pPr>
            <w:r w:rsidRPr="001F047A">
              <w:rPr>
                <w:rFonts w:ascii="Times New Roman" w:hAnsi="Times New Roman" w:cs="Times New Roman"/>
                <w:b/>
                <w:sz w:val="24"/>
                <w:szCs w:val="24"/>
              </w:rPr>
              <w:t>Районный бюджет всего, в том числе</w:t>
            </w:r>
          </w:p>
        </w:tc>
        <w:tc>
          <w:tcPr>
            <w:tcW w:w="3342" w:type="dxa"/>
            <w:vMerge/>
          </w:tcPr>
          <w:p w:rsidR="00540277" w:rsidRPr="001F047A"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10 586,10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8 669,70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5 344,00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11 811,00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11 811,00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11 811,00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60 032,80</w:t>
            </w:r>
          </w:p>
        </w:tc>
      </w:tr>
      <w:tr w:rsidR="00540277" w:rsidRPr="00272BCC" w:rsidTr="00540277">
        <w:trPr>
          <w:gridAfter w:val="1"/>
          <w:wAfter w:w="136" w:type="dxa"/>
        </w:trPr>
        <w:tc>
          <w:tcPr>
            <w:tcW w:w="604" w:type="dxa"/>
            <w:vMerge/>
          </w:tcPr>
          <w:p w:rsidR="00540277" w:rsidRPr="001F047A" w:rsidRDefault="00540277" w:rsidP="00540277">
            <w:pPr>
              <w:pStyle w:val="ConsPlusNormal"/>
              <w:rPr>
                <w:rFonts w:ascii="Times New Roman" w:hAnsi="Times New Roman" w:cs="Times New Roman"/>
                <w:sz w:val="24"/>
                <w:szCs w:val="24"/>
              </w:rPr>
            </w:pPr>
          </w:p>
        </w:tc>
        <w:tc>
          <w:tcPr>
            <w:tcW w:w="2434" w:type="dxa"/>
            <w:vAlign w:val="center"/>
          </w:tcPr>
          <w:p w:rsidR="00540277" w:rsidRPr="001F047A" w:rsidRDefault="00540277" w:rsidP="00540277">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федерального бюджета</w:t>
            </w:r>
          </w:p>
        </w:tc>
        <w:tc>
          <w:tcPr>
            <w:tcW w:w="3342" w:type="dxa"/>
            <w:vMerge/>
          </w:tcPr>
          <w:p w:rsidR="00540277" w:rsidRPr="001F047A"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8 045,10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6 128,70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5 344,00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11 811,00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11 811,00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11 811,00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54 950,80</w:t>
            </w:r>
          </w:p>
        </w:tc>
      </w:tr>
      <w:tr w:rsidR="00540277" w:rsidRPr="00272BCC" w:rsidTr="00540277">
        <w:trPr>
          <w:gridAfter w:val="1"/>
          <w:wAfter w:w="136" w:type="dxa"/>
        </w:trPr>
        <w:tc>
          <w:tcPr>
            <w:tcW w:w="604" w:type="dxa"/>
            <w:vMerge/>
          </w:tcPr>
          <w:p w:rsidR="00540277" w:rsidRPr="001F047A" w:rsidRDefault="00540277" w:rsidP="00540277">
            <w:pPr>
              <w:pStyle w:val="ConsPlusNormal"/>
              <w:rPr>
                <w:rFonts w:ascii="Times New Roman" w:hAnsi="Times New Roman" w:cs="Times New Roman"/>
                <w:sz w:val="24"/>
                <w:szCs w:val="24"/>
              </w:rPr>
            </w:pPr>
          </w:p>
        </w:tc>
        <w:tc>
          <w:tcPr>
            <w:tcW w:w="2434" w:type="dxa"/>
            <w:vAlign w:val="center"/>
          </w:tcPr>
          <w:p w:rsidR="00540277" w:rsidRPr="001F047A" w:rsidRDefault="00540277" w:rsidP="00540277">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областного бюджета</w:t>
            </w:r>
          </w:p>
        </w:tc>
        <w:tc>
          <w:tcPr>
            <w:tcW w:w="3342" w:type="dxa"/>
            <w:vMerge/>
          </w:tcPr>
          <w:p w:rsidR="00540277" w:rsidRPr="001F047A"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540277" w:rsidRPr="00272BCC" w:rsidTr="00540277">
        <w:trPr>
          <w:gridAfter w:val="1"/>
          <w:wAfter w:w="136" w:type="dxa"/>
        </w:trPr>
        <w:tc>
          <w:tcPr>
            <w:tcW w:w="604" w:type="dxa"/>
            <w:vMerge/>
          </w:tcPr>
          <w:p w:rsidR="00540277" w:rsidRPr="001F047A" w:rsidRDefault="00540277" w:rsidP="00540277">
            <w:pPr>
              <w:pStyle w:val="ConsPlusNormal"/>
              <w:rPr>
                <w:rFonts w:ascii="Times New Roman" w:hAnsi="Times New Roman" w:cs="Times New Roman"/>
                <w:sz w:val="24"/>
                <w:szCs w:val="24"/>
              </w:rPr>
            </w:pPr>
          </w:p>
        </w:tc>
        <w:tc>
          <w:tcPr>
            <w:tcW w:w="2434" w:type="dxa"/>
            <w:vAlign w:val="center"/>
          </w:tcPr>
          <w:p w:rsidR="00540277" w:rsidRPr="001F047A" w:rsidRDefault="00540277" w:rsidP="00540277">
            <w:pPr>
              <w:pStyle w:val="ConsPlusNormal"/>
              <w:rPr>
                <w:rFonts w:ascii="Times New Roman" w:hAnsi="Times New Roman" w:cs="Times New Roman"/>
                <w:sz w:val="24"/>
                <w:szCs w:val="24"/>
              </w:rPr>
            </w:pPr>
            <w:r w:rsidRPr="001F047A">
              <w:rPr>
                <w:rFonts w:ascii="Times New Roman" w:hAnsi="Times New Roman" w:cs="Times New Roman"/>
                <w:sz w:val="24"/>
                <w:szCs w:val="24"/>
              </w:rPr>
              <w:t>-средства районного бюджета</w:t>
            </w:r>
          </w:p>
        </w:tc>
        <w:tc>
          <w:tcPr>
            <w:tcW w:w="3342" w:type="dxa"/>
            <w:vMerge/>
          </w:tcPr>
          <w:p w:rsidR="00540277" w:rsidRPr="001F047A"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2 541,00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2 541,00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5 082,00</w:t>
            </w:r>
          </w:p>
        </w:tc>
      </w:tr>
      <w:tr w:rsidR="00540277" w:rsidRPr="00272BCC" w:rsidTr="00540277">
        <w:trPr>
          <w:gridAfter w:val="1"/>
          <w:wAfter w:w="136" w:type="dxa"/>
        </w:trPr>
        <w:tc>
          <w:tcPr>
            <w:tcW w:w="604" w:type="dxa"/>
            <w:vMerge/>
          </w:tcPr>
          <w:p w:rsidR="00540277" w:rsidRPr="001F047A" w:rsidRDefault="00540277" w:rsidP="00540277">
            <w:pPr>
              <w:pStyle w:val="ConsPlusNormal"/>
              <w:rPr>
                <w:rFonts w:ascii="Times New Roman" w:hAnsi="Times New Roman" w:cs="Times New Roman"/>
                <w:sz w:val="24"/>
                <w:szCs w:val="24"/>
              </w:rPr>
            </w:pPr>
          </w:p>
        </w:tc>
        <w:tc>
          <w:tcPr>
            <w:tcW w:w="2434" w:type="dxa"/>
            <w:vAlign w:val="center"/>
          </w:tcPr>
          <w:p w:rsidR="00540277" w:rsidRPr="001F047A" w:rsidRDefault="00540277" w:rsidP="00540277">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-внебюджетные источники </w:t>
            </w:r>
          </w:p>
        </w:tc>
        <w:tc>
          <w:tcPr>
            <w:tcW w:w="3342" w:type="dxa"/>
            <w:vMerge/>
          </w:tcPr>
          <w:p w:rsidR="00540277" w:rsidRPr="001F047A" w:rsidRDefault="00540277" w:rsidP="00540277">
            <w:pPr>
              <w:pStyle w:val="ConsPlusNormal"/>
              <w:rPr>
                <w:rFonts w:ascii="Times New Roman" w:hAnsi="Times New Roman" w:cs="Times New Roman"/>
                <w:sz w:val="24"/>
                <w:szCs w:val="24"/>
              </w:rPr>
            </w:pPr>
          </w:p>
        </w:tc>
        <w:tc>
          <w:tcPr>
            <w:tcW w:w="1397" w:type="dxa"/>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540277" w:rsidRPr="00272BCC" w:rsidTr="00540277">
        <w:trPr>
          <w:gridAfter w:val="1"/>
          <w:wAfter w:w="136" w:type="dxa"/>
        </w:trPr>
        <w:tc>
          <w:tcPr>
            <w:tcW w:w="604" w:type="dxa"/>
            <w:vMerge w:val="restart"/>
            <w:vAlign w:val="center"/>
          </w:tcPr>
          <w:p w:rsidR="00540277" w:rsidRPr="001F047A" w:rsidRDefault="00540277" w:rsidP="00540277">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1.4.</w:t>
            </w:r>
          </w:p>
        </w:tc>
        <w:tc>
          <w:tcPr>
            <w:tcW w:w="2434" w:type="dxa"/>
            <w:vAlign w:val="center"/>
          </w:tcPr>
          <w:p w:rsidR="00540277" w:rsidRPr="001F047A" w:rsidRDefault="00540277" w:rsidP="00540277">
            <w:pPr>
              <w:pStyle w:val="ConsPlusNormal"/>
              <w:rPr>
                <w:rFonts w:ascii="Times New Roman" w:hAnsi="Times New Roman" w:cs="Times New Roman"/>
                <w:b/>
                <w:sz w:val="24"/>
                <w:szCs w:val="24"/>
              </w:rPr>
            </w:pPr>
            <w:r w:rsidRPr="001F047A">
              <w:rPr>
                <w:rFonts w:ascii="Times New Roman" w:hAnsi="Times New Roman" w:cs="Times New Roman"/>
                <w:b/>
                <w:sz w:val="24"/>
                <w:szCs w:val="24"/>
              </w:rPr>
              <w:t xml:space="preserve">Обеспечение деятельности (оказание услуг) муниципальных учреждений (организаций) </w:t>
            </w:r>
          </w:p>
        </w:tc>
        <w:tc>
          <w:tcPr>
            <w:tcW w:w="3342" w:type="dxa"/>
            <w:vMerge w:val="restart"/>
            <w:vAlign w:val="center"/>
          </w:tcPr>
          <w:p w:rsidR="00540277" w:rsidRPr="001F047A" w:rsidRDefault="00540277" w:rsidP="00540277">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871 </w:t>
            </w:r>
            <w:r w:rsidRPr="001F047A">
              <w:rPr>
                <w:rFonts w:ascii="Times New Roman" w:hAnsi="Times New Roman" w:cs="Times New Roman"/>
                <w:sz w:val="24"/>
                <w:szCs w:val="24"/>
              </w:rPr>
              <w:t xml:space="preserve">07 02 02 4 02 </w:t>
            </w:r>
            <w:r>
              <w:rPr>
                <w:rFonts w:ascii="Times New Roman" w:hAnsi="Times New Roman" w:cs="Times New Roman"/>
                <w:sz w:val="24"/>
                <w:szCs w:val="24"/>
              </w:rPr>
              <w:t>0059</w:t>
            </w:r>
            <w:r w:rsidRPr="001F047A">
              <w:rPr>
                <w:rFonts w:ascii="Times New Roman" w:hAnsi="Times New Roman" w:cs="Times New Roman"/>
                <w:sz w:val="24"/>
                <w:szCs w:val="24"/>
              </w:rPr>
              <w:t>0 600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135 752,00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77 592,22</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78 276,00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132 650,00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132 650,00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132 650,00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689 570,22</w:t>
            </w:r>
          </w:p>
        </w:tc>
      </w:tr>
      <w:tr w:rsidR="00540277" w:rsidRPr="00272BCC" w:rsidTr="00540277">
        <w:trPr>
          <w:gridAfter w:val="1"/>
          <w:wAfter w:w="136" w:type="dxa"/>
        </w:trPr>
        <w:tc>
          <w:tcPr>
            <w:tcW w:w="604" w:type="dxa"/>
            <w:vMerge/>
          </w:tcPr>
          <w:p w:rsidR="00540277" w:rsidRPr="001F047A" w:rsidRDefault="00540277" w:rsidP="00540277">
            <w:pPr>
              <w:pStyle w:val="ConsPlusNormal"/>
              <w:rPr>
                <w:rFonts w:ascii="Times New Roman" w:hAnsi="Times New Roman" w:cs="Times New Roman"/>
                <w:sz w:val="24"/>
                <w:szCs w:val="24"/>
              </w:rPr>
            </w:pPr>
          </w:p>
        </w:tc>
        <w:tc>
          <w:tcPr>
            <w:tcW w:w="2434" w:type="dxa"/>
            <w:vAlign w:val="center"/>
          </w:tcPr>
          <w:p w:rsidR="00540277" w:rsidRPr="001F047A" w:rsidRDefault="00540277" w:rsidP="00540277">
            <w:pPr>
              <w:pStyle w:val="ConsPlusNormal"/>
              <w:rPr>
                <w:rFonts w:ascii="Times New Roman" w:hAnsi="Times New Roman" w:cs="Times New Roman"/>
                <w:color w:val="FF0000"/>
                <w:sz w:val="24"/>
                <w:szCs w:val="24"/>
              </w:rPr>
            </w:pPr>
            <w:r w:rsidRPr="001F047A">
              <w:rPr>
                <w:rFonts w:ascii="Times New Roman" w:hAnsi="Times New Roman" w:cs="Times New Roman"/>
                <w:b/>
                <w:sz w:val="24"/>
                <w:szCs w:val="24"/>
              </w:rPr>
              <w:t>Районный бюджет всего, в том числе</w:t>
            </w:r>
          </w:p>
        </w:tc>
        <w:tc>
          <w:tcPr>
            <w:tcW w:w="3342" w:type="dxa"/>
            <w:vMerge/>
          </w:tcPr>
          <w:p w:rsidR="00540277" w:rsidRPr="001F047A"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135 752,00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77 592,22</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78 276,00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132 650,00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132 650,00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132 650,00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689 570,22</w:t>
            </w:r>
          </w:p>
        </w:tc>
      </w:tr>
      <w:tr w:rsidR="00540277" w:rsidRPr="00272BCC" w:rsidTr="00540277">
        <w:trPr>
          <w:gridAfter w:val="1"/>
          <w:wAfter w:w="136" w:type="dxa"/>
        </w:trPr>
        <w:tc>
          <w:tcPr>
            <w:tcW w:w="604" w:type="dxa"/>
            <w:vMerge/>
          </w:tcPr>
          <w:p w:rsidR="00540277" w:rsidRPr="001F047A" w:rsidRDefault="00540277" w:rsidP="00540277">
            <w:pPr>
              <w:pStyle w:val="ConsPlusNormal"/>
              <w:rPr>
                <w:rFonts w:ascii="Times New Roman" w:hAnsi="Times New Roman" w:cs="Times New Roman"/>
                <w:sz w:val="24"/>
                <w:szCs w:val="24"/>
              </w:rPr>
            </w:pPr>
          </w:p>
        </w:tc>
        <w:tc>
          <w:tcPr>
            <w:tcW w:w="2434" w:type="dxa"/>
            <w:vAlign w:val="center"/>
          </w:tcPr>
          <w:p w:rsidR="00540277" w:rsidRPr="001F047A" w:rsidRDefault="00540277" w:rsidP="00540277">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федерального бюджета</w:t>
            </w:r>
          </w:p>
        </w:tc>
        <w:tc>
          <w:tcPr>
            <w:tcW w:w="3342" w:type="dxa"/>
            <w:vMerge/>
          </w:tcPr>
          <w:p w:rsidR="00540277" w:rsidRPr="001F047A"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540277" w:rsidRPr="00272BCC" w:rsidTr="00540277">
        <w:trPr>
          <w:gridAfter w:val="1"/>
          <w:wAfter w:w="136" w:type="dxa"/>
        </w:trPr>
        <w:tc>
          <w:tcPr>
            <w:tcW w:w="604" w:type="dxa"/>
            <w:vMerge/>
          </w:tcPr>
          <w:p w:rsidR="00540277" w:rsidRPr="001F047A" w:rsidRDefault="00540277" w:rsidP="00540277">
            <w:pPr>
              <w:pStyle w:val="ConsPlusNormal"/>
              <w:rPr>
                <w:rFonts w:ascii="Times New Roman" w:hAnsi="Times New Roman" w:cs="Times New Roman"/>
                <w:sz w:val="24"/>
                <w:szCs w:val="24"/>
              </w:rPr>
            </w:pPr>
          </w:p>
        </w:tc>
        <w:tc>
          <w:tcPr>
            <w:tcW w:w="2434" w:type="dxa"/>
            <w:vAlign w:val="center"/>
          </w:tcPr>
          <w:p w:rsidR="00540277" w:rsidRPr="001F047A" w:rsidRDefault="00540277" w:rsidP="00540277">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областного бюджета</w:t>
            </w:r>
          </w:p>
        </w:tc>
        <w:tc>
          <w:tcPr>
            <w:tcW w:w="3342" w:type="dxa"/>
            <w:vMerge/>
          </w:tcPr>
          <w:p w:rsidR="00540277" w:rsidRPr="001F047A"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540277" w:rsidRPr="00272BCC" w:rsidTr="00540277">
        <w:trPr>
          <w:gridAfter w:val="1"/>
          <w:wAfter w:w="136" w:type="dxa"/>
        </w:trPr>
        <w:tc>
          <w:tcPr>
            <w:tcW w:w="604" w:type="dxa"/>
            <w:vMerge/>
          </w:tcPr>
          <w:p w:rsidR="00540277" w:rsidRPr="001F047A" w:rsidRDefault="00540277" w:rsidP="00540277">
            <w:pPr>
              <w:pStyle w:val="ConsPlusNormal"/>
              <w:rPr>
                <w:rFonts w:ascii="Times New Roman" w:hAnsi="Times New Roman" w:cs="Times New Roman"/>
                <w:sz w:val="24"/>
                <w:szCs w:val="24"/>
              </w:rPr>
            </w:pPr>
          </w:p>
        </w:tc>
        <w:tc>
          <w:tcPr>
            <w:tcW w:w="2434" w:type="dxa"/>
            <w:vAlign w:val="center"/>
          </w:tcPr>
          <w:p w:rsidR="00540277" w:rsidRPr="001F047A" w:rsidRDefault="00540277" w:rsidP="00540277">
            <w:pPr>
              <w:pStyle w:val="ConsPlusNormal"/>
              <w:rPr>
                <w:rFonts w:ascii="Times New Roman" w:hAnsi="Times New Roman" w:cs="Times New Roman"/>
                <w:sz w:val="24"/>
                <w:szCs w:val="24"/>
              </w:rPr>
            </w:pPr>
            <w:r w:rsidRPr="001F047A">
              <w:rPr>
                <w:rFonts w:ascii="Times New Roman" w:hAnsi="Times New Roman" w:cs="Times New Roman"/>
                <w:sz w:val="24"/>
                <w:szCs w:val="24"/>
              </w:rPr>
              <w:t>-средства районного бюджета</w:t>
            </w:r>
          </w:p>
        </w:tc>
        <w:tc>
          <w:tcPr>
            <w:tcW w:w="3342" w:type="dxa"/>
            <w:vMerge/>
          </w:tcPr>
          <w:p w:rsidR="00540277" w:rsidRPr="001F047A"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135 752,00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77 592,22</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78 276,00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132 650,00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132 650,00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132 650,00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689 570,22</w:t>
            </w:r>
          </w:p>
        </w:tc>
      </w:tr>
      <w:tr w:rsidR="00540277" w:rsidRPr="00272BCC" w:rsidTr="00540277">
        <w:trPr>
          <w:gridAfter w:val="1"/>
          <w:wAfter w:w="136" w:type="dxa"/>
        </w:trPr>
        <w:tc>
          <w:tcPr>
            <w:tcW w:w="604" w:type="dxa"/>
            <w:vMerge/>
          </w:tcPr>
          <w:p w:rsidR="00540277" w:rsidRPr="001F047A" w:rsidRDefault="00540277" w:rsidP="00540277">
            <w:pPr>
              <w:pStyle w:val="ConsPlusNormal"/>
              <w:rPr>
                <w:rFonts w:ascii="Times New Roman" w:hAnsi="Times New Roman" w:cs="Times New Roman"/>
                <w:sz w:val="24"/>
                <w:szCs w:val="24"/>
              </w:rPr>
            </w:pPr>
          </w:p>
        </w:tc>
        <w:tc>
          <w:tcPr>
            <w:tcW w:w="2434" w:type="dxa"/>
            <w:vAlign w:val="center"/>
          </w:tcPr>
          <w:p w:rsidR="00540277" w:rsidRPr="001F047A" w:rsidRDefault="00540277" w:rsidP="00540277">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-внебюджетные источники </w:t>
            </w:r>
          </w:p>
        </w:tc>
        <w:tc>
          <w:tcPr>
            <w:tcW w:w="3342" w:type="dxa"/>
            <w:vMerge/>
          </w:tcPr>
          <w:p w:rsidR="00540277" w:rsidRPr="001F047A"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540277" w:rsidRPr="00272BCC" w:rsidTr="00540277">
        <w:trPr>
          <w:gridAfter w:val="1"/>
          <w:wAfter w:w="136" w:type="dxa"/>
        </w:trPr>
        <w:tc>
          <w:tcPr>
            <w:tcW w:w="604" w:type="dxa"/>
            <w:vMerge w:val="restart"/>
            <w:vAlign w:val="center"/>
          </w:tcPr>
          <w:p w:rsidR="00540277" w:rsidRPr="001F047A" w:rsidRDefault="00540277" w:rsidP="00540277">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1.5.</w:t>
            </w:r>
          </w:p>
        </w:tc>
        <w:tc>
          <w:tcPr>
            <w:tcW w:w="2434" w:type="dxa"/>
            <w:vAlign w:val="center"/>
          </w:tcPr>
          <w:p w:rsidR="00540277" w:rsidRPr="001F047A" w:rsidRDefault="00540277" w:rsidP="00540277">
            <w:pPr>
              <w:pStyle w:val="ConsPlusNormal"/>
              <w:rPr>
                <w:rFonts w:ascii="Times New Roman" w:hAnsi="Times New Roman" w:cs="Times New Roman"/>
                <w:b/>
                <w:sz w:val="24"/>
                <w:szCs w:val="24"/>
              </w:rPr>
            </w:pPr>
            <w:r w:rsidRPr="001F047A">
              <w:rPr>
                <w:rFonts w:ascii="Times New Roman" w:hAnsi="Times New Roman" w:cs="Times New Roman"/>
                <w:b/>
                <w:sz w:val="24"/>
                <w:szCs w:val="24"/>
              </w:rPr>
              <w:t>Выплата ежемесячного денежного вознаграждения за выполнение функций классного руководства педагогическим работникам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3342" w:type="dxa"/>
            <w:vMerge w:val="restart"/>
            <w:vAlign w:val="center"/>
          </w:tcPr>
          <w:p w:rsidR="00540277" w:rsidRPr="001F047A" w:rsidRDefault="00540277" w:rsidP="00540277">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871 </w:t>
            </w:r>
            <w:r w:rsidRPr="001F047A">
              <w:rPr>
                <w:rFonts w:ascii="Times New Roman" w:hAnsi="Times New Roman" w:cs="Times New Roman"/>
                <w:sz w:val="24"/>
                <w:szCs w:val="24"/>
              </w:rPr>
              <w:t>07 02 02 4 02 53030 600</w:t>
            </w:r>
          </w:p>
          <w:p w:rsidR="00540277" w:rsidRPr="001F047A" w:rsidRDefault="00540277" w:rsidP="00540277">
            <w:pPr>
              <w:pStyle w:val="ConsPlusNormal"/>
              <w:jc w:val="center"/>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41 247,40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41 247,40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41 247,40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123 742,20</w:t>
            </w:r>
          </w:p>
        </w:tc>
      </w:tr>
      <w:tr w:rsidR="00540277" w:rsidRPr="00272BCC" w:rsidTr="00540277">
        <w:trPr>
          <w:gridAfter w:val="1"/>
          <w:wAfter w:w="136" w:type="dxa"/>
        </w:trPr>
        <w:tc>
          <w:tcPr>
            <w:tcW w:w="604" w:type="dxa"/>
            <w:vMerge/>
          </w:tcPr>
          <w:p w:rsidR="00540277" w:rsidRPr="001F047A" w:rsidRDefault="00540277" w:rsidP="00540277">
            <w:pPr>
              <w:pStyle w:val="ConsPlusNormal"/>
              <w:rPr>
                <w:rFonts w:ascii="Times New Roman" w:hAnsi="Times New Roman" w:cs="Times New Roman"/>
                <w:sz w:val="24"/>
                <w:szCs w:val="24"/>
              </w:rPr>
            </w:pPr>
          </w:p>
        </w:tc>
        <w:tc>
          <w:tcPr>
            <w:tcW w:w="2434" w:type="dxa"/>
            <w:vAlign w:val="center"/>
          </w:tcPr>
          <w:p w:rsidR="00540277" w:rsidRPr="001F047A" w:rsidRDefault="00540277" w:rsidP="00540277">
            <w:pPr>
              <w:pStyle w:val="ConsPlusNormal"/>
              <w:rPr>
                <w:rFonts w:ascii="Times New Roman" w:hAnsi="Times New Roman" w:cs="Times New Roman"/>
                <w:color w:val="FF0000"/>
                <w:sz w:val="24"/>
                <w:szCs w:val="24"/>
              </w:rPr>
            </w:pPr>
            <w:r w:rsidRPr="001F047A">
              <w:rPr>
                <w:rFonts w:ascii="Times New Roman" w:hAnsi="Times New Roman" w:cs="Times New Roman"/>
                <w:b/>
                <w:sz w:val="24"/>
                <w:szCs w:val="24"/>
              </w:rPr>
              <w:t>Районный бюджет всего, в том числе</w:t>
            </w:r>
          </w:p>
        </w:tc>
        <w:tc>
          <w:tcPr>
            <w:tcW w:w="3342" w:type="dxa"/>
            <w:vMerge/>
          </w:tcPr>
          <w:p w:rsidR="00540277" w:rsidRPr="001F047A"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41 247,40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41 247,40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41 247,40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41 247,40</w:t>
            </w:r>
          </w:p>
        </w:tc>
      </w:tr>
      <w:tr w:rsidR="00540277" w:rsidRPr="00272BCC" w:rsidTr="00540277">
        <w:trPr>
          <w:gridAfter w:val="1"/>
          <w:wAfter w:w="136" w:type="dxa"/>
        </w:trPr>
        <w:tc>
          <w:tcPr>
            <w:tcW w:w="604" w:type="dxa"/>
            <w:vMerge/>
          </w:tcPr>
          <w:p w:rsidR="00540277" w:rsidRPr="001F047A" w:rsidRDefault="00540277" w:rsidP="00540277">
            <w:pPr>
              <w:pStyle w:val="ConsPlusNormal"/>
              <w:rPr>
                <w:rFonts w:ascii="Times New Roman" w:hAnsi="Times New Roman" w:cs="Times New Roman"/>
                <w:sz w:val="24"/>
                <w:szCs w:val="24"/>
              </w:rPr>
            </w:pPr>
          </w:p>
        </w:tc>
        <w:tc>
          <w:tcPr>
            <w:tcW w:w="2434" w:type="dxa"/>
            <w:vAlign w:val="center"/>
          </w:tcPr>
          <w:p w:rsidR="00540277" w:rsidRPr="001F047A" w:rsidRDefault="00540277" w:rsidP="00540277">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федерального бюджета</w:t>
            </w:r>
          </w:p>
        </w:tc>
        <w:tc>
          <w:tcPr>
            <w:tcW w:w="3342" w:type="dxa"/>
            <w:vMerge/>
          </w:tcPr>
          <w:p w:rsidR="00540277" w:rsidRPr="001F047A"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41 247,40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41 247,40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41 247,40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41 247,40</w:t>
            </w:r>
          </w:p>
        </w:tc>
      </w:tr>
      <w:tr w:rsidR="00540277" w:rsidRPr="00272BCC" w:rsidTr="00540277">
        <w:trPr>
          <w:gridAfter w:val="1"/>
          <w:wAfter w:w="136" w:type="dxa"/>
        </w:trPr>
        <w:tc>
          <w:tcPr>
            <w:tcW w:w="604" w:type="dxa"/>
            <w:vMerge/>
          </w:tcPr>
          <w:p w:rsidR="00540277" w:rsidRPr="001F047A" w:rsidRDefault="00540277" w:rsidP="00540277">
            <w:pPr>
              <w:pStyle w:val="ConsPlusNormal"/>
              <w:rPr>
                <w:rFonts w:ascii="Times New Roman" w:hAnsi="Times New Roman" w:cs="Times New Roman"/>
                <w:sz w:val="24"/>
                <w:szCs w:val="24"/>
              </w:rPr>
            </w:pPr>
          </w:p>
        </w:tc>
        <w:tc>
          <w:tcPr>
            <w:tcW w:w="2434" w:type="dxa"/>
            <w:vAlign w:val="center"/>
          </w:tcPr>
          <w:p w:rsidR="00540277" w:rsidRPr="001F047A" w:rsidRDefault="00540277" w:rsidP="00540277">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областного бюджета</w:t>
            </w:r>
          </w:p>
        </w:tc>
        <w:tc>
          <w:tcPr>
            <w:tcW w:w="3342" w:type="dxa"/>
            <w:vMerge/>
          </w:tcPr>
          <w:p w:rsidR="00540277" w:rsidRPr="001F047A"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540277" w:rsidRPr="00272BCC" w:rsidTr="00540277">
        <w:trPr>
          <w:gridAfter w:val="1"/>
          <w:wAfter w:w="136" w:type="dxa"/>
        </w:trPr>
        <w:tc>
          <w:tcPr>
            <w:tcW w:w="604" w:type="dxa"/>
            <w:vMerge/>
          </w:tcPr>
          <w:p w:rsidR="00540277" w:rsidRPr="001F047A" w:rsidRDefault="00540277" w:rsidP="00540277">
            <w:pPr>
              <w:pStyle w:val="ConsPlusNormal"/>
              <w:rPr>
                <w:rFonts w:ascii="Times New Roman" w:hAnsi="Times New Roman" w:cs="Times New Roman"/>
                <w:sz w:val="24"/>
                <w:szCs w:val="24"/>
              </w:rPr>
            </w:pPr>
          </w:p>
        </w:tc>
        <w:tc>
          <w:tcPr>
            <w:tcW w:w="2434" w:type="dxa"/>
            <w:vAlign w:val="center"/>
          </w:tcPr>
          <w:p w:rsidR="00540277" w:rsidRPr="001F047A" w:rsidRDefault="00540277" w:rsidP="00540277">
            <w:pPr>
              <w:pStyle w:val="ConsPlusNormal"/>
              <w:rPr>
                <w:rFonts w:ascii="Times New Roman" w:hAnsi="Times New Roman" w:cs="Times New Roman"/>
                <w:sz w:val="24"/>
                <w:szCs w:val="24"/>
              </w:rPr>
            </w:pPr>
            <w:r w:rsidRPr="001F047A">
              <w:rPr>
                <w:rFonts w:ascii="Times New Roman" w:hAnsi="Times New Roman" w:cs="Times New Roman"/>
                <w:sz w:val="24"/>
                <w:szCs w:val="24"/>
              </w:rPr>
              <w:t>-средства районного бюджета</w:t>
            </w:r>
          </w:p>
        </w:tc>
        <w:tc>
          <w:tcPr>
            <w:tcW w:w="3342" w:type="dxa"/>
            <w:vMerge/>
          </w:tcPr>
          <w:p w:rsidR="00540277" w:rsidRPr="001F047A"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540277" w:rsidRPr="00272BCC" w:rsidTr="00540277">
        <w:trPr>
          <w:gridAfter w:val="1"/>
          <w:wAfter w:w="136" w:type="dxa"/>
        </w:trPr>
        <w:tc>
          <w:tcPr>
            <w:tcW w:w="604" w:type="dxa"/>
            <w:vMerge/>
          </w:tcPr>
          <w:p w:rsidR="00540277" w:rsidRPr="001F047A" w:rsidRDefault="00540277" w:rsidP="00540277">
            <w:pPr>
              <w:pStyle w:val="ConsPlusNormal"/>
              <w:rPr>
                <w:rFonts w:ascii="Times New Roman" w:hAnsi="Times New Roman" w:cs="Times New Roman"/>
                <w:sz w:val="24"/>
                <w:szCs w:val="24"/>
              </w:rPr>
            </w:pPr>
          </w:p>
        </w:tc>
        <w:tc>
          <w:tcPr>
            <w:tcW w:w="2434" w:type="dxa"/>
            <w:vAlign w:val="center"/>
          </w:tcPr>
          <w:p w:rsidR="00540277" w:rsidRPr="001F047A" w:rsidRDefault="00540277" w:rsidP="00540277">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-внебюджетные источники </w:t>
            </w:r>
          </w:p>
        </w:tc>
        <w:tc>
          <w:tcPr>
            <w:tcW w:w="3342" w:type="dxa"/>
            <w:vMerge/>
          </w:tcPr>
          <w:p w:rsidR="00540277" w:rsidRPr="001F047A" w:rsidRDefault="00540277" w:rsidP="00540277">
            <w:pPr>
              <w:pStyle w:val="ConsPlusNormal"/>
              <w:rPr>
                <w:rFonts w:ascii="Times New Roman" w:hAnsi="Times New Roman" w:cs="Times New Roman"/>
                <w:sz w:val="24"/>
                <w:szCs w:val="24"/>
              </w:rPr>
            </w:pP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7"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98" w:type="dxa"/>
            <w:vAlign w:val="center"/>
          </w:tcPr>
          <w:p w:rsidR="00540277" w:rsidRPr="00272BCC" w:rsidRDefault="00540277" w:rsidP="00540277">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bl>
    <w:p w:rsidR="002B478A" w:rsidRDefault="002B478A" w:rsidP="001F047A">
      <w:pPr>
        <w:pStyle w:val="ConsPlusTitle"/>
        <w:outlineLvl w:val="2"/>
        <w:rPr>
          <w:rFonts w:ascii="Times New Roman" w:hAnsi="Times New Roman" w:cs="Times New Roman"/>
          <w:sz w:val="28"/>
          <w:szCs w:val="28"/>
        </w:rPr>
        <w:sectPr w:rsidR="002B478A" w:rsidSect="00C33C44">
          <w:pgSz w:w="16838" w:h="11906" w:orient="landscape"/>
          <w:pgMar w:top="851" w:right="1134" w:bottom="1701" w:left="1134" w:header="709" w:footer="709" w:gutter="0"/>
          <w:cols w:space="708"/>
          <w:docGrid w:linePitch="360"/>
        </w:sectPr>
      </w:pPr>
    </w:p>
    <w:p w:rsidR="002B478A" w:rsidRDefault="002B478A" w:rsidP="002B478A">
      <w:pPr>
        <w:pStyle w:val="ConsPlusNormal"/>
        <w:jc w:val="both"/>
      </w:pPr>
    </w:p>
    <w:p w:rsidR="002B478A" w:rsidRPr="00326A12" w:rsidRDefault="002B478A" w:rsidP="00326A12">
      <w:pPr>
        <w:pStyle w:val="ConsPlusNormal"/>
        <w:ind w:left="4820"/>
        <w:jc w:val="center"/>
        <w:outlineLvl w:val="2"/>
        <w:rPr>
          <w:rFonts w:ascii="Times New Roman" w:hAnsi="Times New Roman" w:cs="Times New Roman"/>
          <w:sz w:val="24"/>
          <w:szCs w:val="24"/>
        </w:rPr>
      </w:pPr>
      <w:r w:rsidRPr="00326A12">
        <w:rPr>
          <w:rFonts w:ascii="Times New Roman" w:hAnsi="Times New Roman" w:cs="Times New Roman"/>
          <w:sz w:val="24"/>
          <w:szCs w:val="24"/>
        </w:rPr>
        <w:t>Приложение</w:t>
      </w:r>
    </w:p>
    <w:p w:rsidR="002B478A" w:rsidRPr="00326A12" w:rsidRDefault="002B478A" w:rsidP="00326A12">
      <w:pPr>
        <w:pStyle w:val="ConsPlusNormal"/>
        <w:ind w:left="4820"/>
        <w:jc w:val="center"/>
        <w:rPr>
          <w:rFonts w:ascii="Times New Roman" w:hAnsi="Times New Roman" w:cs="Times New Roman"/>
          <w:sz w:val="24"/>
          <w:szCs w:val="24"/>
        </w:rPr>
      </w:pPr>
      <w:r w:rsidRPr="00326A12">
        <w:rPr>
          <w:rFonts w:ascii="Times New Roman" w:hAnsi="Times New Roman" w:cs="Times New Roman"/>
          <w:sz w:val="24"/>
          <w:szCs w:val="24"/>
        </w:rPr>
        <w:t>к паспорту комплекса процессных мероприятий</w:t>
      </w:r>
    </w:p>
    <w:p w:rsidR="002B478A" w:rsidRPr="00326A12" w:rsidRDefault="00326A12" w:rsidP="00326A12">
      <w:pPr>
        <w:pStyle w:val="ConsPlusNormal"/>
        <w:ind w:left="4820"/>
        <w:jc w:val="center"/>
        <w:rPr>
          <w:rFonts w:ascii="Times New Roman" w:hAnsi="Times New Roman" w:cs="Times New Roman"/>
          <w:sz w:val="24"/>
          <w:szCs w:val="24"/>
        </w:rPr>
      </w:pPr>
      <w:r w:rsidRPr="00326A12">
        <w:rPr>
          <w:rFonts w:ascii="Times New Roman" w:hAnsi="Times New Roman" w:cs="Times New Roman"/>
          <w:sz w:val="24"/>
          <w:szCs w:val="24"/>
        </w:rPr>
        <w:t>«</w:t>
      </w:r>
      <w:r w:rsidR="002B478A" w:rsidRPr="00326A12">
        <w:rPr>
          <w:rFonts w:ascii="Times New Roman" w:hAnsi="Times New Roman" w:cs="Times New Roman"/>
          <w:sz w:val="24"/>
          <w:szCs w:val="24"/>
        </w:rPr>
        <w:t>Реализация образовательных программ</w:t>
      </w:r>
    </w:p>
    <w:p w:rsidR="002B478A" w:rsidRPr="00326A12" w:rsidRDefault="00326A12" w:rsidP="00326A12">
      <w:pPr>
        <w:pStyle w:val="ConsPlusNormal"/>
        <w:ind w:left="4820"/>
        <w:jc w:val="center"/>
        <w:rPr>
          <w:rFonts w:ascii="Times New Roman" w:hAnsi="Times New Roman" w:cs="Times New Roman"/>
          <w:sz w:val="24"/>
          <w:szCs w:val="24"/>
        </w:rPr>
      </w:pPr>
      <w:r w:rsidRPr="00326A12">
        <w:rPr>
          <w:rFonts w:ascii="Times New Roman" w:hAnsi="Times New Roman" w:cs="Times New Roman"/>
          <w:sz w:val="24"/>
          <w:szCs w:val="24"/>
        </w:rPr>
        <w:t>общего образования»</w:t>
      </w:r>
    </w:p>
    <w:p w:rsidR="002B478A" w:rsidRPr="002B478A" w:rsidRDefault="002B478A" w:rsidP="002B478A">
      <w:pPr>
        <w:pStyle w:val="ConsPlusNormal"/>
        <w:jc w:val="both"/>
        <w:rPr>
          <w:highlight w:val="yellow"/>
        </w:rPr>
      </w:pPr>
    </w:p>
    <w:p w:rsidR="002B478A" w:rsidRPr="00326A12" w:rsidRDefault="002B478A" w:rsidP="002B478A">
      <w:pPr>
        <w:pStyle w:val="ConsPlusTitle"/>
        <w:jc w:val="center"/>
        <w:rPr>
          <w:rFonts w:ascii="Times New Roman" w:hAnsi="Times New Roman" w:cs="Times New Roman"/>
          <w:sz w:val="28"/>
          <w:szCs w:val="28"/>
        </w:rPr>
      </w:pPr>
      <w:r w:rsidRPr="00326A12">
        <w:rPr>
          <w:rFonts w:ascii="Times New Roman" w:hAnsi="Times New Roman" w:cs="Times New Roman"/>
          <w:sz w:val="28"/>
          <w:szCs w:val="28"/>
        </w:rPr>
        <w:t>План</w:t>
      </w:r>
    </w:p>
    <w:p w:rsidR="002B478A" w:rsidRPr="00326A12" w:rsidRDefault="002B478A" w:rsidP="002B478A">
      <w:pPr>
        <w:pStyle w:val="ConsPlusTitle"/>
        <w:jc w:val="center"/>
        <w:rPr>
          <w:rFonts w:ascii="Times New Roman" w:hAnsi="Times New Roman" w:cs="Times New Roman"/>
          <w:sz w:val="28"/>
          <w:szCs w:val="28"/>
        </w:rPr>
      </w:pPr>
      <w:r w:rsidRPr="00326A12">
        <w:rPr>
          <w:rFonts w:ascii="Times New Roman" w:hAnsi="Times New Roman" w:cs="Times New Roman"/>
          <w:sz w:val="28"/>
          <w:szCs w:val="28"/>
        </w:rPr>
        <w:t xml:space="preserve">реализации комплекса процессных мероприятий </w:t>
      </w:r>
      <w:r w:rsidR="005D304A">
        <w:rPr>
          <w:rFonts w:ascii="Times New Roman" w:hAnsi="Times New Roman" w:cs="Times New Roman"/>
          <w:sz w:val="28"/>
          <w:szCs w:val="28"/>
        </w:rPr>
        <w:t>3</w:t>
      </w:r>
      <w:r w:rsidRPr="00326A12">
        <w:rPr>
          <w:rFonts w:ascii="Times New Roman" w:hAnsi="Times New Roman" w:cs="Times New Roman"/>
          <w:sz w:val="28"/>
          <w:szCs w:val="28"/>
        </w:rPr>
        <w:t xml:space="preserve"> в 202</w:t>
      </w:r>
      <w:r w:rsidR="00326A12" w:rsidRPr="00326A12">
        <w:rPr>
          <w:rFonts w:ascii="Times New Roman" w:hAnsi="Times New Roman" w:cs="Times New Roman"/>
          <w:sz w:val="28"/>
          <w:szCs w:val="28"/>
        </w:rPr>
        <w:t>5</w:t>
      </w:r>
      <w:r w:rsidRPr="00326A12">
        <w:rPr>
          <w:rFonts w:ascii="Times New Roman" w:hAnsi="Times New Roman" w:cs="Times New Roman"/>
          <w:sz w:val="28"/>
          <w:szCs w:val="28"/>
        </w:rPr>
        <w:t xml:space="preserve"> году</w:t>
      </w:r>
    </w:p>
    <w:p w:rsidR="002B478A" w:rsidRPr="002B478A" w:rsidRDefault="002B478A" w:rsidP="002B478A">
      <w:pPr>
        <w:pStyle w:val="ConsPlusNormal"/>
        <w:jc w:val="both"/>
        <w:rPr>
          <w:highlight w:val="yellow"/>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69"/>
        <w:gridCol w:w="2962"/>
        <w:gridCol w:w="1639"/>
        <w:gridCol w:w="1909"/>
        <w:gridCol w:w="2264"/>
      </w:tblGrid>
      <w:tr w:rsidR="002B478A" w:rsidRPr="002B478A" w:rsidTr="008B511C">
        <w:tc>
          <w:tcPr>
            <w:tcW w:w="1069" w:type="dxa"/>
          </w:tcPr>
          <w:p w:rsidR="002B478A" w:rsidRPr="008B511C" w:rsidRDefault="008B511C" w:rsidP="00FC53E3">
            <w:pPr>
              <w:pStyle w:val="ConsPlusNormal"/>
              <w:jc w:val="center"/>
              <w:rPr>
                <w:rFonts w:ascii="Times New Roman" w:hAnsi="Times New Roman" w:cs="Times New Roman"/>
                <w:b/>
                <w:sz w:val="24"/>
                <w:szCs w:val="24"/>
              </w:rPr>
            </w:pPr>
            <w:r w:rsidRPr="008B511C">
              <w:rPr>
                <w:rFonts w:ascii="Times New Roman" w:hAnsi="Times New Roman" w:cs="Times New Roman"/>
                <w:b/>
                <w:sz w:val="24"/>
                <w:szCs w:val="24"/>
              </w:rPr>
              <w:t>№</w:t>
            </w:r>
            <w:r w:rsidR="002B478A" w:rsidRPr="008B511C">
              <w:rPr>
                <w:rFonts w:ascii="Times New Roman" w:hAnsi="Times New Roman" w:cs="Times New Roman"/>
                <w:b/>
                <w:sz w:val="24"/>
                <w:szCs w:val="24"/>
              </w:rPr>
              <w:t xml:space="preserve"> п/п</w:t>
            </w:r>
          </w:p>
        </w:tc>
        <w:tc>
          <w:tcPr>
            <w:tcW w:w="2962" w:type="dxa"/>
          </w:tcPr>
          <w:p w:rsidR="002B478A" w:rsidRPr="008B511C" w:rsidRDefault="002B478A" w:rsidP="00FC53E3">
            <w:pPr>
              <w:pStyle w:val="ConsPlusNormal"/>
              <w:jc w:val="center"/>
              <w:rPr>
                <w:rFonts w:ascii="Times New Roman" w:hAnsi="Times New Roman" w:cs="Times New Roman"/>
                <w:b/>
                <w:sz w:val="24"/>
                <w:szCs w:val="24"/>
              </w:rPr>
            </w:pPr>
            <w:r w:rsidRPr="008B511C">
              <w:rPr>
                <w:rFonts w:ascii="Times New Roman" w:hAnsi="Times New Roman" w:cs="Times New Roman"/>
                <w:b/>
                <w:sz w:val="24"/>
                <w:szCs w:val="24"/>
              </w:rPr>
              <w:t>Задача, мероприятие (результат)/контрольная точка</w:t>
            </w:r>
          </w:p>
        </w:tc>
        <w:tc>
          <w:tcPr>
            <w:tcW w:w="1639" w:type="dxa"/>
          </w:tcPr>
          <w:p w:rsidR="002B478A" w:rsidRPr="008B511C" w:rsidRDefault="002B478A" w:rsidP="00FC53E3">
            <w:pPr>
              <w:pStyle w:val="ConsPlusNormal"/>
              <w:jc w:val="center"/>
              <w:rPr>
                <w:rFonts w:ascii="Times New Roman" w:hAnsi="Times New Roman" w:cs="Times New Roman"/>
                <w:b/>
                <w:sz w:val="24"/>
                <w:szCs w:val="24"/>
              </w:rPr>
            </w:pPr>
            <w:r w:rsidRPr="008B511C">
              <w:rPr>
                <w:rFonts w:ascii="Times New Roman" w:hAnsi="Times New Roman" w:cs="Times New Roman"/>
                <w:b/>
                <w:sz w:val="24"/>
                <w:szCs w:val="24"/>
              </w:rPr>
              <w:t>Дата наступления контрольной точки</w:t>
            </w:r>
          </w:p>
        </w:tc>
        <w:tc>
          <w:tcPr>
            <w:tcW w:w="1909" w:type="dxa"/>
          </w:tcPr>
          <w:p w:rsidR="002B478A" w:rsidRPr="008B511C" w:rsidRDefault="002B478A" w:rsidP="00FC53E3">
            <w:pPr>
              <w:pStyle w:val="ConsPlusNormal"/>
              <w:jc w:val="center"/>
              <w:rPr>
                <w:rFonts w:ascii="Times New Roman" w:hAnsi="Times New Roman" w:cs="Times New Roman"/>
                <w:b/>
                <w:sz w:val="24"/>
                <w:szCs w:val="24"/>
              </w:rPr>
            </w:pPr>
            <w:r w:rsidRPr="008B511C">
              <w:rPr>
                <w:rFonts w:ascii="Times New Roman" w:hAnsi="Times New Roman" w:cs="Times New Roman"/>
                <w:b/>
                <w:sz w:val="24"/>
                <w:szCs w:val="24"/>
              </w:rPr>
              <w:t>Ответственный исполнитель</w:t>
            </w:r>
          </w:p>
        </w:tc>
        <w:tc>
          <w:tcPr>
            <w:tcW w:w="2264" w:type="dxa"/>
          </w:tcPr>
          <w:p w:rsidR="002B478A" w:rsidRPr="008B511C" w:rsidRDefault="002B478A" w:rsidP="00FC53E3">
            <w:pPr>
              <w:pStyle w:val="ConsPlusNormal"/>
              <w:jc w:val="center"/>
              <w:rPr>
                <w:rFonts w:ascii="Times New Roman" w:hAnsi="Times New Roman" w:cs="Times New Roman"/>
                <w:b/>
                <w:sz w:val="24"/>
                <w:szCs w:val="24"/>
              </w:rPr>
            </w:pPr>
            <w:r w:rsidRPr="008B511C">
              <w:rPr>
                <w:rFonts w:ascii="Times New Roman" w:hAnsi="Times New Roman" w:cs="Times New Roman"/>
                <w:b/>
                <w:sz w:val="24"/>
                <w:szCs w:val="24"/>
              </w:rPr>
              <w:t>Вид подтверждающего документа</w:t>
            </w:r>
          </w:p>
        </w:tc>
      </w:tr>
      <w:tr w:rsidR="002B478A" w:rsidRPr="002B478A" w:rsidTr="008B511C">
        <w:tc>
          <w:tcPr>
            <w:tcW w:w="1069" w:type="dxa"/>
          </w:tcPr>
          <w:p w:rsidR="002B478A" w:rsidRPr="008B511C" w:rsidRDefault="002B478A" w:rsidP="00FC53E3">
            <w:pPr>
              <w:pStyle w:val="ConsPlusNormal"/>
              <w:jc w:val="center"/>
              <w:rPr>
                <w:rFonts w:ascii="Times New Roman" w:hAnsi="Times New Roman" w:cs="Times New Roman"/>
                <w:b/>
                <w:sz w:val="24"/>
                <w:szCs w:val="24"/>
              </w:rPr>
            </w:pPr>
            <w:r w:rsidRPr="008B511C">
              <w:rPr>
                <w:rFonts w:ascii="Times New Roman" w:hAnsi="Times New Roman" w:cs="Times New Roman"/>
                <w:b/>
                <w:sz w:val="24"/>
                <w:szCs w:val="24"/>
              </w:rPr>
              <w:t>1</w:t>
            </w:r>
          </w:p>
        </w:tc>
        <w:tc>
          <w:tcPr>
            <w:tcW w:w="2962" w:type="dxa"/>
          </w:tcPr>
          <w:p w:rsidR="002B478A" w:rsidRPr="008B511C" w:rsidRDefault="002B478A" w:rsidP="00FC53E3">
            <w:pPr>
              <w:pStyle w:val="ConsPlusNormal"/>
              <w:jc w:val="center"/>
              <w:rPr>
                <w:rFonts w:ascii="Times New Roman" w:hAnsi="Times New Roman" w:cs="Times New Roman"/>
                <w:b/>
                <w:sz w:val="24"/>
                <w:szCs w:val="24"/>
              </w:rPr>
            </w:pPr>
            <w:r w:rsidRPr="008B511C">
              <w:rPr>
                <w:rFonts w:ascii="Times New Roman" w:hAnsi="Times New Roman" w:cs="Times New Roman"/>
                <w:b/>
                <w:sz w:val="24"/>
                <w:szCs w:val="24"/>
              </w:rPr>
              <w:t>2</w:t>
            </w:r>
          </w:p>
        </w:tc>
        <w:tc>
          <w:tcPr>
            <w:tcW w:w="1639" w:type="dxa"/>
          </w:tcPr>
          <w:p w:rsidR="002B478A" w:rsidRPr="008B511C" w:rsidRDefault="002B478A" w:rsidP="00FC53E3">
            <w:pPr>
              <w:pStyle w:val="ConsPlusNormal"/>
              <w:jc w:val="center"/>
              <w:rPr>
                <w:rFonts w:ascii="Times New Roman" w:hAnsi="Times New Roman" w:cs="Times New Roman"/>
                <w:b/>
                <w:sz w:val="24"/>
                <w:szCs w:val="24"/>
              </w:rPr>
            </w:pPr>
            <w:r w:rsidRPr="008B511C">
              <w:rPr>
                <w:rFonts w:ascii="Times New Roman" w:hAnsi="Times New Roman" w:cs="Times New Roman"/>
                <w:b/>
                <w:sz w:val="24"/>
                <w:szCs w:val="24"/>
              </w:rPr>
              <w:t>3</w:t>
            </w:r>
          </w:p>
        </w:tc>
        <w:tc>
          <w:tcPr>
            <w:tcW w:w="1909" w:type="dxa"/>
          </w:tcPr>
          <w:p w:rsidR="002B478A" w:rsidRPr="008B511C" w:rsidRDefault="002B478A" w:rsidP="00FC53E3">
            <w:pPr>
              <w:pStyle w:val="ConsPlusNormal"/>
              <w:jc w:val="center"/>
              <w:rPr>
                <w:rFonts w:ascii="Times New Roman" w:hAnsi="Times New Roman" w:cs="Times New Roman"/>
                <w:b/>
                <w:sz w:val="24"/>
                <w:szCs w:val="24"/>
              </w:rPr>
            </w:pPr>
            <w:r w:rsidRPr="008B511C">
              <w:rPr>
                <w:rFonts w:ascii="Times New Roman" w:hAnsi="Times New Roman" w:cs="Times New Roman"/>
                <w:b/>
                <w:sz w:val="24"/>
                <w:szCs w:val="24"/>
              </w:rPr>
              <w:t>4</w:t>
            </w:r>
          </w:p>
        </w:tc>
        <w:tc>
          <w:tcPr>
            <w:tcW w:w="2264" w:type="dxa"/>
          </w:tcPr>
          <w:p w:rsidR="002B478A" w:rsidRPr="008B511C" w:rsidRDefault="002B478A" w:rsidP="00FC53E3">
            <w:pPr>
              <w:pStyle w:val="ConsPlusNormal"/>
              <w:jc w:val="center"/>
              <w:rPr>
                <w:rFonts w:ascii="Times New Roman" w:hAnsi="Times New Roman" w:cs="Times New Roman"/>
                <w:b/>
                <w:sz w:val="24"/>
                <w:szCs w:val="24"/>
              </w:rPr>
            </w:pPr>
            <w:r w:rsidRPr="008B511C">
              <w:rPr>
                <w:rFonts w:ascii="Times New Roman" w:hAnsi="Times New Roman" w:cs="Times New Roman"/>
                <w:b/>
                <w:sz w:val="24"/>
                <w:szCs w:val="24"/>
              </w:rPr>
              <w:t>5</w:t>
            </w:r>
          </w:p>
        </w:tc>
      </w:tr>
      <w:tr w:rsidR="002B478A" w:rsidRPr="002B478A" w:rsidTr="008B511C">
        <w:tc>
          <w:tcPr>
            <w:tcW w:w="1069" w:type="dxa"/>
          </w:tcPr>
          <w:p w:rsidR="002B478A" w:rsidRPr="008B511C" w:rsidRDefault="002B478A" w:rsidP="00FC53E3">
            <w:pPr>
              <w:pStyle w:val="ConsPlusNormal"/>
              <w:jc w:val="center"/>
              <w:rPr>
                <w:rFonts w:ascii="Times New Roman" w:hAnsi="Times New Roman" w:cs="Times New Roman"/>
                <w:b/>
                <w:sz w:val="24"/>
                <w:szCs w:val="24"/>
              </w:rPr>
            </w:pPr>
            <w:r w:rsidRPr="008B511C">
              <w:rPr>
                <w:rFonts w:ascii="Times New Roman" w:hAnsi="Times New Roman" w:cs="Times New Roman"/>
                <w:b/>
                <w:sz w:val="24"/>
                <w:szCs w:val="24"/>
              </w:rPr>
              <w:t>1.</w:t>
            </w:r>
          </w:p>
        </w:tc>
        <w:tc>
          <w:tcPr>
            <w:tcW w:w="8774" w:type="dxa"/>
            <w:gridSpan w:val="4"/>
          </w:tcPr>
          <w:p w:rsidR="002B478A" w:rsidRPr="008B511C" w:rsidRDefault="002B478A" w:rsidP="008B511C">
            <w:pPr>
              <w:pStyle w:val="ConsPlusNormal"/>
              <w:jc w:val="center"/>
              <w:rPr>
                <w:rFonts w:ascii="Times New Roman" w:hAnsi="Times New Roman" w:cs="Times New Roman"/>
                <w:b/>
                <w:sz w:val="24"/>
                <w:szCs w:val="24"/>
              </w:rPr>
            </w:pPr>
            <w:r w:rsidRPr="008B511C">
              <w:rPr>
                <w:rFonts w:ascii="Times New Roman" w:hAnsi="Times New Roman" w:cs="Times New Roman"/>
                <w:b/>
                <w:sz w:val="24"/>
                <w:szCs w:val="24"/>
              </w:rPr>
              <w:t>Задача</w:t>
            </w:r>
            <w:r w:rsidR="00817618">
              <w:rPr>
                <w:rFonts w:ascii="Times New Roman" w:hAnsi="Times New Roman" w:cs="Times New Roman"/>
                <w:b/>
                <w:sz w:val="24"/>
                <w:szCs w:val="24"/>
              </w:rPr>
              <w:t xml:space="preserve"> № 1</w:t>
            </w:r>
            <w:r w:rsidRPr="008B511C">
              <w:rPr>
                <w:rFonts w:ascii="Times New Roman" w:hAnsi="Times New Roman" w:cs="Times New Roman"/>
                <w:b/>
                <w:sz w:val="24"/>
                <w:szCs w:val="24"/>
              </w:rPr>
              <w:t xml:space="preserve"> </w:t>
            </w:r>
            <w:r w:rsidR="008B511C">
              <w:rPr>
                <w:rFonts w:ascii="Times New Roman" w:hAnsi="Times New Roman" w:cs="Times New Roman"/>
                <w:b/>
                <w:sz w:val="24"/>
                <w:szCs w:val="24"/>
              </w:rPr>
              <w:t>«</w:t>
            </w:r>
            <w:r w:rsidRPr="008B511C">
              <w:rPr>
                <w:rFonts w:ascii="Times New Roman" w:hAnsi="Times New Roman" w:cs="Times New Roman"/>
                <w:b/>
                <w:sz w:val="24"/>
                <w:szCs w:val="24"/>
              </w:rPr>
              <w:t>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r w:rsidR="008B511C">
              <w:rPr>
                <w:rFonts w:ascii="Times New Roman" w:hAnsi="Times New Roman" w:cs="Times New Roman"/>
                <w:b/>
                <w:sz w:val="24"/>
                <w:szCs w:val="24"/>
              </w:rPr>
              <w:t>»</w:t>
            </w:r>
          </w:p>
        </w:tc>
      </w:tr>
      <w:tr w:rsidR="002B478A" w:rsidRPr="002B478A" w:rsidTr="008B511C">
        <w:tc>
          <w:tcPr>
            <w:tcW w:w="1069" w:type="dxa"/>
          </w:tcPr>
          <w:p w:rsidR="002B478A" w:rsidRPr="008B511C" w:rsidRDefault="002B478A" w:rsidP="00FC53E3">
            <w:pPr>
              <w:pStyle w:val="ConsPlusNormal"/>
              <w:jc w:val="center"/>
              <w:rPr>
                <w:rFonts w:ascii="Times New Roman" w:hAnsi="Times New Roman" w:cs="Times New Roman"/>
                <w:sz w:val="24"/>
                <w:szCs w:val="24"/>
              </w:rPr>
            </w:pPr>
            <w:r w:rsidRPr="008B511C">
              <w:rPr>
                <w:rFonts w:ascii="Times New Roman" w:hAnsi="Times New Roman" w:cs="Times New Roman"/>
                <w:sz w:val="24"/>
                <w:szCs w:val="24"/>
              </w:rPr>
              <w:t>1.1.</w:t>
            </w:r>
          </w:p>
        </w:tc>
        <w:tc>
          <w:tcPr>
            <w:tcW w:w="2962" w:type="dxa"/>
          </w:tcPr>
          <w:p w:rsidR="002B478A" w:rsidRPr="008B511C" w:rsidRDefault="002B478A" w:rsidP="008B511C">
            <w:pPr>
              <w:pStyle w:val="ConsPlusNormal"/>
              <w:rPr>
                <w:rFonts w:ascii="Times New Roman" w:hAnsi="Times New Roman" w:cs="Times New Roman"/>
                <w:sz w:val="24"/>
                <w:szCs w:val="24"/>
              </w:rPr>
            </w:pPr>
            <w:r w:rsidRPr="008B511C">
              <w:rPr>
                <w:rFonts w:ascii="Times New Roman" w:hAnsi="Times New Roman" w:cs="Times New Roman"/>
                <w:sz w:val="24"/>
                <w:szCs w:val="24"/>
              </w:rPr>
              <w:t xml:space="preserve">Мероприятие (результат) </w:t>
            </w:r>
            <w:r w:rsidR="008B511C" w:rsidRPr="008B511C">
              <w:rPr>
                <w:rFonts w:ascii="Times New Roman" w:hAnsi="Times New Roman" w:cs="Times New Roman"/>
                <w:sz w:val="24"/>
                <w:szCs w:val="24"/>
              </w:rPr>
              <w:t>«</w:t>
            </w:r>
            <w:r w:rsidRPr="008B511C">
              <w:rPr>
                <w:rFonts w:ascii="Times New Roman" w:hAnsi="Times New Roman" w:cs="Times New Roman"/>
                <w:sz w:val="24"/>
                <w:szCs w:val="24"/>
              </w:rPr>
              <w:t>Выплата денежного вознаграждения за выполнение функций классного руководителя педагогическим работникам  муниципальных учреждений</w:t>
            </w:r>
            <w:r w:rsidR="008B511C" w:rsidRPr="008B511C">
              <w:rPr>
                <w:rFonts w:ascii="Times New Roman" w:hAnsi="Times New Roman" w:cs="Times New Roman"/>
                <w:sz w:val="24"/>
                <w:szCs w:val="24"/>
              </w:rPr>
              <w:t>»</w:t>
            </w:r>
          </w:p>
        </w:tc>
        <w:tc>
          <w:tcPr>
            <w:tcW w:w="1639" w:type="dxa"/>
          </w:tcPr>
          <w:p w:rsidR="002B478A" w:rsidRPr="008B511C" w:rsidRDefault="002B478A" w:rsidP="00FC53E3">
            <w:pPr>
              <w:pStyle w:val="ConsPlusNormal"/>
              <w:jc w:val="center"/>
              <w:rPr>
                <w:rFonts w:ascii="Times New Roman" w:hAnsi="Times New Roman" w:cs="Times New Roman"/>
                <w:sz w:val="24"/>
                <w:szCs w:val="24"/>
              </w:rPr>
            </w:pPr>
            <w:r w:rsidRPr="008B511C">
              <w:rPr>
                <w:rFonts w:ascii="Times New Roman" w:hAnsi="Times New Roman" w:cs="Times New Roman"/>
                <w:sz w:val="24"/>
                <w:szCs w:val="24"/>
              </w:rPr>
              <w:t>X</w:t>
            </w:r>
          </w:p>
        </w:tc>
        <w:tc>
          <w:tcPr>
            <w:tcW w:w="1909" w:type="dxa"/>
          </w:tcPr>
          <w:p w:rsidR="002B478A" w:rsidRPr="008B511C" w:rsidRDefault="008B511C" w:rsidP="008B511C">
            <w:pPr>
              <w:pStyle w:val="ConsPlusNormal"/>
              <w:jc w:val="center"/>
              <w:rPr>
                <w:rFonts w:ascii="Times New Roman" w:hAnsi="Times New Roman" w:cs="Times New Roman"/>
                <w:sz w:val="24"/>
                <w:szCs w:val="24"/>
              </w:rPr>
            </w:pPr>
            <w:r w:rsidRPr="008B511C">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2264" w:type="dxa"/>
          </w:tcPr>
          <w:p w:rsidR="002B478A" w:rsidRPr="008B511C" w:rsidRDefault="002B478A" w:rsidP="00FC53E3">
            <w:pPr>
              <w:pStyle w:val="ConsPlusNormal"/>
              <w:jc w:val="center"/>
              <w:rPr>
                <w:rFonts w:ascii="Times New Roman" w:hAnsi="Times New Roman" w:cs="Times New Roman"/>
                <w:sz w:val="24"/>
                <w:szCs w:val="24"/>
              </w:rPr>
            </w:pPr>
            <w:r w:rsidRPr="008B511C">
              <w:rPr>
                <w:rFonts w:ascii="Times New Roman" w:hAnsi="Times New Roman" w:cs="Times New Roman"/>
                <w:sz w:val="24"/>
                <w:szCs w:val="24"/>
              </w:rPr>
              <w:t>X</w:t>
            </w:r>
          </w:p>
        </w:tc>
      </w:tr>
      <w:tr w:rsidR="002B478A" w:rsidRPr="002B478A" w:rsidTr="008B511C">
        <w:tc>
          <w:tcPr>
            <w:tcW w:w="1069" w:type="dxa"/>
          </w:tcPr>
          <w:p w:rsidR="002B478A" w:rsidRPr="008B511C" w:rsidRDefault="002B478A" w:rsidP="008B511C">
            <w:pPr>
              <w:pStyle w:val="ConsPlusNormal"/>
              <w:jc w:val="center"/>
              <w:rPr>
                <w:rFonts w:ascii="Times New Roman" w:hAnsi="Times New Roman" w:cs="Times New Roman"/>
                <w:sz w:val="24"/>
                <w:szCs w:val="24"/>
              </w:rPr>
            </w:pPr>
            <w:r w:rsidRPr="008B511C">
              <w:rPr>
                <w:rFonts w:ascii="Times New Roman" w:hAnsi="Times New Roman" w:cs="Times New Roman"/>
                <w:sz w:val="24"/>
                <w:szCs w:val="24"/>
              </w:rPr>
              <w:t>1.1.</w:t>
            </w:r>
            <w:r w:rsidR="008B511C" w:rsidRPr="008B511C">
              <w:rPr>
                <w:rFonts w:ascii="Times New Roman" w:hAnsi="Times New Roman" w:cs="Times New Roman"/>
                <w:sz w:val="24"/>
                <w:szCs w:val="24"/>
              </w:rPr>
              <w:t>1</w:t>
            </w:r>
            <w:r w:rsidRPr="008B511C">
              <w:rPr>
                <w:rFonts w:ascii="Times New Roman" w:hAnsi="Times New Roman" w:cs="Times New Roman"/>
                <w:sz w:val="24"/>
                <w:szCs w:val="24"/>
              </w:rPr>
              <w:t>.К1</w:t>
            </w:r>
          </w:p>
        </w:tc>
        <w:tc>
          <w:tcPr>
            <w:tcW w:w="2962" w:type="dxa"/>
          </w:tcPr>
          <w:p w:rsidR="002B478A" w:rsidRPr="008B511C" w:rsidRDefault="002B478A" w:rsidP="008B511C">
            <w:pPr>
              <w:pStyle w:val="ConsPlusNormal"/>
              <w:rPr>
                <w:rFonts w:ascii="Times New Roman" w:hAnsi="Times New Roman" w:cs="Times New Roman"/>
                <w:sz w:val="24"/>
                <w:szCs w:val="24"/>
              </w:rPr>
            </w:pPr>
            <w:r w:rsidRPr="008B511C">
              <w:rPr>
                <w:rFonts w:ascii="Times New Roman" w:hAnsi="Times New Roman" w:cs="Times New Roman"/>
                <w:sz w:val="24"/>
                <w:szCs w:val="24"/>
              </w:rPr>
              <w:t xml:space="preserve">Контрольная точка </w:t>
            </w:r>
            <w:r w:rsidR="008B511C" w:rsidRPr="008B511C">
              <w:rPr>
                <w:rFonts w:ascii="Times New Roman" w:hAnsi="Times New Roman" w:cs="Times New Roman"/>
                <w:sz w:val="24"/>
                <w:szCs w:val="24"/>
              </w:rPr>
              <w:t>«</w:t>
            </w:r>
            <w:r w:rsidRPr="008B511C">
              <w:rPr>
                <w:rFonts w:ascii="Times New Roman" w:hAnsi="Times New Roman" w:cs="Times New Roman"/>
                <w:sz w:val="24"/>
                <w:szCs w:val="24"/>
              </w:rPr>
              <w:t>Выплаты осуществлены</w:t>
            </w:r>
            <w:r w:rsidR="008B511C" w:rsidRPr="008B511C">
              <w:rPr>
                <w:rFonts w:ascii="Times New Roman" w:hAnsi="Times New Roman" w:cs="Times New Roman"/>
                <w:sz w:val="24"/>
                <w:szCs w:val="24"/>
              </w:rPr>
              <w:t>»</w:t>
            </w:r>
          </w:p>
        </w:tc>
        <w:tc>
          <w:tcPr>
            <w:tcW w:w="1639" w:type="dxa"/>
          </w:tcPr>
          <w:p w:rsidR="002B478A" w:rsidRPr="008B511C" w:rsidRDefault="002B478A" w:rsidP="00FC53E3">
            <w:pPr>
              <w:pStyle w:val="ConsPlusNormal"/>
              <w:jc w:val="center"/>
              <w:rPr>
                <w:rFonts w:ascii="Times New Roman" w:hAnsi="Times New Roman" w:cs="Times New Roman"/>
                <w:sz w:val="24"/>
                <w:szCs w:val="24"/>
              </w:rPr>
            </w:pPr>
            <w:r w:rsidRPr="008B511C">
              <w:rPr>
                <w:rFonts w:ascii="Times New Roman" w:hAnsi="Times New Roman" w:cs="Times New Roman"/>
                <w:sz w:val="24"/>
                <w:szCs w:val="24"/>
              </w:rPr>
              <w:t>15.12.</w:t>
            </w:r>
          </w:p>
        </w:tc>
        <w:tc>
          <w:tcPr>
            <w:tcW w:w="1909" w:type="dxa"/>
          </w:tcPr>
          <w:p w:rsidR="002B478A" w:rsidRPr="008B511C" w:rsidRDefault="008B511C" w:rsidP="00FC53E3">
            <w:pPr>
              <w:pStyle w:val="ConsPlusNormal"/>
              <w:jc w:val="center"/>
              <w:rPr>
                <w:rFonts w:ascii="Times New Roman" w:hAnsi="Times New Roman" w:cs="Times New Roman"/>
                <w:sz w:val="24"/>
                <w:szCs w:val="24"/>
              </w:rPr>
            </w:pPr>
            <w:r w:rsidRPr="008B511C">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2264" w:type="dxa"/>
          </w:tcPr>
          <w:p w:rsidR="002B478A" w:rsidRPr="008B511C" w:rsidRDefault="002B478A" w:rsidP="008B511C">
            <w:pPr>
              <w:pStyle w:val="ConsPlusNormal"/>
              <w:jc w:val="center"/>
              <w:rPr>
                <w:rFonts w:ascii="Times New Roman" w:hAnsi="Times New Roman" w:cs="Times New Roman"/>
                <w:sz w:val="24"/>
                <w:szCs w:val="24"/>
              </w:rPr>
            </w:pPr>
            <w:r w:rsidRPr="008B511C">
              <w:rPr>
                <w:rFonts w:ascii="Times New Roman" w:hAnsi="Times New Roman" w:cs="Times New Roman"/>
                <w:sz w:val="24"/>
                <w:szCs w:val="24"/>
              </w:rPr>
              <w:t>Отчет о расходах</w:t>
            </w:r>
          </w:p>
        </w:tc>
      </w:tr>
      <w:tr w:rsidR="002B478A" w:rsidRPr="002B478A" w:rsidTr="008B511C">
        <w:tc>
          <w:tcPr>
            <w:tcW w:w="1069" w:type="dxa"/>
          </w:tcPr>
          <w:p w:rsidR="002B478A" w:rsidRPr="008B511C" w:rsidRDefault="002B478A" w:rsidP="00FC53E3">
            <w:pPr>
              <w:pStyle w:val="ConsPlusNormal"/>
              <w:jc w:val="center"/>
              <w:rPr>
                <w:rFonts w:ascii="Times New Roman" w:hAnsi="Times New Roman" w:cs="Times New Roman"/>
                <w:b/>
                <w:sz w:val="24"/>
                <w:szCs w:val="24"/>
              </w:rPr>
            </w:pPr>
            <w:r w:rsidRPr="008B511C">
              <w:rPr>
                <w:rFonts w:ascii="Times New Roman" w:hAnsi="Times New Roman" w:cs="Times New Roman"/>
                <w:b/>
                <w:sz w:val="24"/>
                <w:szCs w:val="24"/>
              </w:rPr>
              <w:t>2.</w:t>
            </w:r>
          </w:p>
        </w:tc>
        <w:tc>
          <w:tcPr>
            <w:tcW w:w="8774" w:type="dxa"/>
            <w:gridSpan w:val="4"/>
          </w:tcPr>
          <w:p w:rsidR="002B478A" w:rsidRPr="008B511C" w:rsidRDefault="008B511C" w:rsidP="008B511C">
            <w:pPr>
              <w:pStyle w:val="ConsPlusNormal"/>
              <w:jc w:val="center"/>
              <w:rPr>
                <w:rFonts w:ascii="Times New Roman" w:hAnsi="Times New Roman" w:cs="Times New Roman"/>
                <w:b/>
                <w:sz w:val="24"/>
                <w:szCs w:val="24"/>
              </w:rPr>
            </w:pPr>
            <w:r w:rsidRPr="008B511C">
              <w:rPr>
                <w:rFonts w:ascii="Times New Roman" w:hAnsi="Times New Roman" w:cs="Times New Roman"/>
                <w:b/>
                <w:sz w:val="24"/>
                <w:szCs w:val="24"/>
              </w:rPr>
              <w:t>Задача</w:t>
            </w:r>
            <w:r w:rsidR="00817618">
              <w:rPr>
                <w:rFonts w:ascii="Times New Roman" w:hAnsi="Times New Roman" w:cs="Times New Roman"/>
                <w:b/>
                <w:sz w:val="24"/>
                <w:szCs w:val="24"/>
              </w:rPr>
              <w:t xml:space="preserve"> № 2</w:t>
            </w:r>
            <w:r w:rsidRPr="008B511C">
              <w:rPr>
                <w:rFonts w:ascii="Times New Roman" w:hAnsi="Times New Roman" w:cs="Times New Roman"/>
                <w:b/>
                <w:sz w:val="24"/>
                <w:szCs w:val="24"/>
              </w:rPr>
              <w:t xml:space="preserve"> «</w:t>
            </w:r>
            <w:r w:rsidR="002B478A" w:rsidRPr="008B511C">
              <w:rPr>
                <w:rFonts w:ascii="Times New Roman" w:hAnsi="Times New Roman" w:cs="Times New Roman"/>
                <w:b/>
                <w:sz w:val="24"/>
                <w:szCs w:val="24"/>
              </w:rPr>
              <w:t>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r w:rsidRPr="008B511C">
              <w:rPr>
                <w:rFonts w:ascii="Times New Roman" w:hAnsi="Times New Roman" w:cs="Times New Roman"/>
                <w:b/>
                <w:sz w:val="24"/>
                <w:szCs w:val="24"/>
              </w:rPr>
              <w:t>»</w:t>
            </w:r>
          </w:p>
        </w:tc>
      </w:tr>
      <w:tr w:rsidR="002B478A" w:rsidRPr="002B478A" w:rsidTr="008B511C">
        <w:tc>
          <w:tcPr>
            <w:tcW w:w="1069" w:type="dxa"/>
          </w:tcPr>
          <w:p w:rsidR="002B478A" w:rsidRPr="008B511C" w:rsidRDefault="002B478A" w:rsidP="00FC53E3">
            <w:pPr>
              <w:pStyle w:val="ConsPlusNormal"/>
              <w:jc w:val="center"/>
              <w:rPr>
                <w:rFonts w:ascii="Times New Roman" w:hAnsi="Times New Roman" w:cs="Times New Roman"/>
                <w:sz w:val="24"/>
                <w:szCs w:val="24"/>
              </w:rPr>
            </w:pPr>
            <w:r w:rsidRPr="008B511C">
              <w:rPr>
                <w:rFonts w:ascii="Times New Roman" w:hAnsi="Times New Roman" w:cs="Times New Roman"/>
                <w:sz w:val="24"/>
                <w:szCs w:val="24"/>
              </w:rPr>
              <w:t>2.1.</w:t>
            </w:r>
          </w:p>
        </w:tc>
        <w:tc>
          <w:tcPr>
            <w:tcW w:w="2962" w:type="dxa"/>
          </w:tcPr>
          <w:p w:rsidR="002B478A" w:rsidRPr="008B511C" w:rsidRDefault="002B478A" w:rsidP="008B511C">
            <w:pPr>
              <w:pStyle w:val="ConsPlusNormal"/>
              <w:rPr>
                <w:rFonts w:ascii="Times New Roman" w:hAnsi="Times New Roman" w:cs="Times New Roman"/>
                <w:sz w:val="24"/>
                <w:szCs w:val="24"/>
              </w:rPr>
            </w:pPr>
            <w:r w:rsidRPr="008B511C">
              <w:rPr>
                <w:rFonts w:ascii="Times New Roman" w:hAnsi="Times New Roman" w:cs="Times New Roman"/>
                <w:sz w:val="24"/>
                <w:szCs w:val="24"/>
              </w:rPr>
              <w:t xml:space="preserve">Мероприятие (результат) </w:t>
            </w:r>
            <w:r w:rsidR="008B511C" w:rsidRPr="008B511C">
              <w:rPr>
                <w:rFonts w:ascii="Times New Roman" w:hAnsi="Times New Roman" w:cs="Times New Roman"/>
                <w:sz w:val="24"/>
                <w:szCs w:val="24"/>
              </w:rPr>
              <w:t>«</w:t>
            </w:r>
            <w:r w:rsidRPr="008B511C">
              <w:rPr>
                <w:rFonts w:ascii="Times New Roman" w:hAnsi="Times New Roman" w:cs="Times New Roman"/>
                <w:sz w:val="24"/>
                <w:szCs w:val="24"/>
              </w:rPr>
              <w:t xml:space="preserve">Бесплатное горячее питание обучающихся, получающих начальное общее образование в </w:t>
            </w:r>
            <w:r w:rsidRPr="008B511C">
              <w:rPr>
                <w:rFonts w:ascii="Times New Roman" w:hAnsi="Times New Roman" w:cs="Times New Roman"/>
                <w:sz w:val="24"/>
                <w:szCs w:val="24"/>
              </w:rPr>
              <w:lastRenderedPageBreak/>
              <w:t>муниципальных организациях</w:t>
            </w:r>
            <w:r w:rsidR="008B511C" w:rsidRPr="008B511C">
              <w:rPr>
                <w:rFonts w:ascii="Times New Roman" w:hAnsi="Times New Roman" w:cs="Times New Roman"/>
                <w:sz w:val="24"/>
                <w:szCs w:val="24"/>
              </w:rPr>
              <w:t>»</w:t>
            </w:r>
          </w:p>
        </w:tc>
        <w:tc>
          <w:tcPr>
            <w:tcW w:w="1639" w:type="dxa"/>
          </w:tcPr>
          <w:p w:rsidR="002B478A" w:rsidRPr="008B511C" w:rsidRDefault="002B478A" w:rsidP="00FC53E3">
            <w:pPr>
              <w:pStyle w:val="ConsPlusNormal"/>
              <w:jc w:val="center"/>
              <w:rPr>
                <w:rFonts w:ascii="Times New Roman" w:hAnsi="Times New Roman" w:cs="Times New Roman"/>
                <w:sz w:val="24"/>
                <w:szCs w:val="24"/>
              </w:rPr>
            </w:pPr>
            <w:r w:rsidRPr="008B511C">
              <w:rPr>
                <w:rFonts w:ascii="Times New Roman" w:hAnsi="Times New Roman" w:cs="Times New Roman"/>
                <w:sz w:val="24"/>
                <w:szCs w:val="24"/>
              </w:rPr>
              <w:lastRenderedPageBreak/>
              <w:t>X</w:t>
            </w:r>
          </w:p>
        </w:tc>
        <w:tc>
          <w:tcPr>
            <w:tcW w:w="1909" w:type="dxa"/>
          </w:tcPr>
          <w:p w:rsidR="002B478A" w:rsidRPr="008B511C" w:rsidRDefault="003D6F15" w:rsidP="008B511C">
            <w:pPr>
              <w:pStyle w:val="ConsPlusNormal"/>
              <w:jc w:val="center"/>
              <w:rPr>
                <w:rFonts w:ascii="Times New Roman" w:hAnsi="Times New Roman" w:cs="Times New Roman"/>
                <w:sz w:val="24"/>
                <w:szCs w:val="24"/>
              </w:rPr>
            </w:pPr>
            <w:r>
              <w:rPr>
                <w:rFonts w:ascii="Times New Roman" w:hAnsi="Times New Roman" w:cs="Times New Roman"/>
                <w:sz w:val="24"/>
                <w:szCs w:val="24"/>
              </w:rPr>
              <w:t>Серенко Д.С.</w:t>
            </w:r>
            <w:r w:rsidR="008B511C" w:rsidRPr="008B511C">
              <w:rPr>
                <w:rFonts w:ascii="Times New Roman" w:hAnsi="Times New Roman" w:cs="Times New Roman"/>
                <w:sz w:val="24"/>
                <w:szCs w:val="24"/>
              </w:rPr>
              <w:t xml:space="preserve">, заместитель начальника управления-начальник </w:t>
            </w:r>
            <w:r w:rsidR="008B511C" w:rsidRPr="008B511C">
              <w:rPr>
                <w:rFonts w:ascii="Times New Roman" w:hAnsi="Times New Roman" w:cs="Times New Roman"/>
                <w:sz w:val="24"/>
                <w:szCs w:val="24"/>
              </w:rPr>
              <w:lastRenderedPageBreak/>
              <w:t>организационно-контрольного отдела управления образования администрации Красногвардейского района</w:t>
            </w:r>
          </w:p>
        </w:tc>
        <w:tc>
          <w:tcPr>
            <w:tcW w:w="2264" w:type="dxa"/>
          </w:tcPr>
          <w:p w:rsidR="002B478A" w:rsidRPr="008B511C" w:rsidRDefault="002B478A" w:rsidP="00FC53E3">
            <w:pPr>
              <w:pStyle w:val="ConsPlusNormal"/>
              <w:jc w:val="center"/>
              <w:rPr>
                <w:rFonts w:ascii="Times New Roman" w:hAnsi="Times New Roman" w:cs="Times New Roman"/>
                <w:sz w:val="24"/>
                <w:szCs w:val="24"/>
              </w:rPr>
            </w:pPr>
            <w:r w:rsidRPr="008B511C">
              <w:rPr>
                <w:rFonts w:ascii="Times New Roman" w:hAnsi="Times New Roman" w:cs="Times New Roman"/>
                <w:sz w:val="24"/>
                <w:szCs w:val="24"/>
              </w:rPr>
              <w:lastRenderedPageBreak/>
              <w:t>X</w:t>
            </w:r>
          </w:p>
        </w:tc>
      </w:tr>
      <w:tr w:rsidR="002B478A" w:rsidRPr="002B478A" w:rsidTr="008B511C">
        <w:tc>
          <w:tcPr>
            <w:tcW w:w="1069" w:type="dxa"/>
          </w:tcPr>
          <w:p w:rsidR="002B478A" w:rsidRPr="00AE270B" w:rsidRDefault="001F047A" w:rsidP="00FC53E3">
            <w:pPr>
              <w:pStyle w:val="ConsPlusNormal"/>
              <w:jc w:val="center"/>
              <w:rPr>
                <w:rFonts w:ascii="Times New Roman" w:hAnsi="Times New Roman" w:cs="Times New Roman"/>
                <w:sz w:val="24"/>
                <w:szCs w:val="24"/>
              </w:rPr>
            </w:pPr>
            <w:r>
              <w:rPr>
                <w:rFonts w:ascii="Times New Roman" w:hAnsi="Times New Roman" w:cs="Times New Roman"/>
                <w:sz w:val="24"/>
                <w:szCs w:val="24"/>
              </w:rPr>
              <w:t>2.2</w:t>
            </w:r>
            <w:r w:rsidR="002B478A" w:rsidRPr="00AE270B">
              <w:rPr>
                <w:rFonts w:ascii="Times New Roman" w:hAnsi="Times New Roman" w:cs="Times New Roman"/>
                <w:sz w:val="24"/>
                <w:szCs w:val="24"/>
              </w:rPr>
              <w:t>.</w:t>
            </w:r>
          </w:p>
        </w:tc>
        <w:tc>
          <w:tcPr>
            <w:tcW w:w="2962" w:type="dxa"/>
          </w:tcPr>
          <w:p w:rsidR="002B478A" w:rsidRPr="00AE270B" w:rsidRDefault="002B478A" w:rsidP="00AE270B">
            <w:pPr>
              <w:pStyle w:val="ConsPlusNormal"/>
              <w:rPr>
                <w:rFonts w:ascii="Times New Roman" w:hAnsi="Times New Roman" w:cs="Times New Roman"/>
                <w:sz w:val="24"/>
                <w:szCs w:val="24"/>
              </w:rPr>
            </w:pPr>
            <w:r w:rsidRPr="00AE270B">
              <w:rPr>
                <w:rFonts w:ascii="Times New Roman" w:hAnsi="Times New Roman" w:cs="Times New Roman"/>
                <w:sz w:val="24"/>
                <w:szCs w:val="24"/>
              </w:rPr>
              <w:t xml:space="preserve">Мероприятие (результат) </w:t>
            </w:r>
            <w:r w:rsidR="00AE270B">
              <w:rPr>
                <w:rFonts w:ascii="Times New Roman" w:hAnsi="Times New Roman" w:cs="Times New Roman"/>
                <w:sz w:val="24"/>
                <w:szCs w:val="24"/>
              </w:rPr>
              <w:t>«Б</w:t>
            </w:r>
            <w:r w:rsidRPr="00AE270B">
              <w:rPr>
                <w:rFonts w:ascii="Times New Roman" w:hAnsi="Times New Roman" w:cs="Times New Roman"/>
                <w:sz w:val="24"/>
                <w:szCs w:val="24"/>
              </w:rPr>
              <w:t>есплатное горячее питание обучающихся, получающих начальное общее образование в  муниципальных организациях</w:t>
            </w:r>
            <w:r w:rsidR="00AE270B">
              <w:rPr>
                <w:rFonts w:ascii="Times New Roman" w:hAnsi="Times New Roman" w:cs="Times New Roman"/>
                <w:sz w:val="24"/>
                <w:szCs w:val="24"/>
              </w:rPr>
              <w:t>»</w:t>
            </w:r>
            <w:r w:rsidRPr="00AE270B">
              <w:rPr>
                <w:rFonts w:ascii="Times New Roman" w:hAnsi="Times New Roman" w:cs="Times New Roman"/>
                <w:sz w:val="24"/>
                <w:szCs w:val="24"/>
              </w:rPr>
              <w:t xml:space="preserve"> в 202</w:t>
            </w:r>
            <w:r w:rsidR="00AE270B" w:rsidRPr="00AE270B">
              <w:rPr>
                <w:rFonts w:ascii="Times New Roman" w:hAnsi="Times New Roman" w:cs="Times New Roman"/>
                <w:sz w:val="24"/>
                <w:szCs w:val="24"/>
              </w:rPr>
              <w:t>5</w:t>
            </w:r>
            <w:r w:rsidRPr="00AE270B">
              <w:rPr>
                <w:rFonts w:ascii="Times New Roman" w:hAnsi="Times New Roman" w:cs="Times New Roman"/>
                <w:sz w:val="24"/>
                <w:szCs w:val="24"/>
              </w:rPr>
              <w:t xml:space="preserve"> году</w:t>
            </w:r>
          </w:p>
        </w:tc>
        <w:tc>
          <w:tcPr>
            <w:tcW w:w="1639" w:type="dxa"/>
          </w:tcPr>
          <w:p w:rsidR="002B478A" w:rsidRPr="00AE270B" w:rsidRDefault="002B478A" w:rsidP="00FC53E3">
            <w:pPr>
              <w:pStyle w:val="ConsPlusNormal"/>
              <w:jc w:val="center"/>
              <w:rPr>
                <w:rFonts w:ascii="Times New Roman" w:hAnsi="Times New Roman" w:cs="Times New Roman"/>
                <w:sz w:val="24"/>
                <w:szCs w:val="24"/>
              </w:rPr>
            </w:pPr>
            <w:r w:rsidRPr="00AE270B">
              <w:rPr>
                <w:rFonts w:ascii="Times New Roman" w:hAnsi="Times New Roman" w:cs="Times New Roman"/>
                <w:sz w:val="24"/>
                <w:szCs w:val="24"/>
              </w:rPr>
              <w:t>X</w:t>
            </w:r>
          </w:p>
        </w:tc>
        <w:tc>
          <w:tcPr>
            <w:tcW w:w="1909" w:type="dxa"/>
          </w:tcPr>
          <w:p w:rsidR="002B478A" w:rsidRPr="00AE270B" w:rsidRDefault="003D6F15" w:rsidP="00FC53E3">
            <w:pPr>
              <w:pStyle w:val="ConsPlusNormal"/>
              <w:jc w:val="center"/>
              <w:rPr>
                <w:rFonts w:ascii="Times New Roman" w:hAnsi="Times New Roman" w:cs="Times New Roman"/>
                <w:sz w:val="24"/>
                <w:szCs w:val="24"/>
              </w:rPr>
            </w:pPr>
            <w:r>
              <w:rPr>
                <w:rFonts w:ascii="Times New Roman" w:hAnsi="Times New Roman" w:cs="Times New Roman"/>
                <w:sz w:val="24"/>
                <w:szCs w:val="24"/>
              </w:rPr>
              <w:t>Серенко Д.С.</w:t>
            </w:r>
            <w:r w:rsidR="00AE270B" w:rsidRPr="00AE270B">
              <w:rPr>
                <w:rFonts w:ascii="Times New Roman" w:hAnsi="Times New Roman" w:cs="Times New Roman"/>
                <w:sz w:val="24"/>
                <w:szCs w:val="24"/>
              </w:rPr>
              <w:t>, заместитель начальника управления-начальник организационно-контрольного отдела управления образования администрации Красногвардейского района</w:t>
            </w:r>
          </w:p>
        </w:tc>
        <w:tc>
          <w:tcPr>
            <w:tcW w:w="2264" w:type="dxa"/>
          </w:tcPr>
          <w:p w:rsidR="002B478A" w:rsidRPr="00AE270B" w:rsidRDefault="002B478A" w:rsidP="00FC53E3">
            <w:pPr>
              <w:pStyle w:val="ConsPlusNormal"/>
              <w:jc w:val="center"/>
              <w:rPr>
                <w:rFonts w:ascii="Times New Roman" w:hAnsi="Times New Roman" w:cs="Times New Roman"/>
                <w:sz w:val="24"/>
                <w:szCs w:val="24"/>
              </w:rPr>
            </w:pPr>
            <w:r w:rsidRPr="00AE270B">
              <w:rPr>
                <w:rFonts w:ascii="Times New Roman" w:hAnsi="Times New Roman" w:cs="Times New Roman"/>
                <w:sz w:val="24"/>
                <w:szCs w:val="24"/>
              </w:rPr>
              <w:t>X</w:t>
            </w:r>
          </w:p>
        </w:tc>
      </w:tr>
      <w:tr w:rsidR="002B478A" w:rsidRPr="002B478A" w:rsidTr="008B511C">
        <w:tc>
          <w:tcPr>
            <w:tcW w:w="1069" w:type="dxa"/>
          </w:tcPr>
          <w:p w:rsidR="002B478A" w:rsidRPr="00AE270B" w:rsidRDefault="002B478A" w:rsidP="00FC53E3">
            <w:pPr>
              <w:pStyle w:val="ConsPlusNormal"/>
              <w:jc w:val="center"/>
              <w:rPr>
                <w:rFonts w:ascii="Times New Roman" w:hAnsi="Times New Roman" w:cs="Times New Roman"/>
                <w:sz w:val="24"/>
                <w:szCs w:val="24"/>
              </w:rPr>
            </w:pPr>
            <w:r w:rsidRPr="00AE270B">
              <w:rPr>
                <w:rFonts w:ascii="Times New Roman" w:hAnsi="Times New Roman" w:cs="Times New Roman"/>
                <w:sz w:val="24"/>
                <w:szCs w:val="24"/>
              </w:rPr>
              <w:t>2.1.1.К1</w:t>
            </w:r>
          </w:p>
        </w:tc>
        <w:tc>
          <w:tcPr>
            <w:tcW w:w="2962" w:type="dxa"/>
          </w:tcPr>
          <w:p w:rsidR="002B478A" w:rsidRPr="00AE270B" w:rsidRDefault="002B478A" w:rsidP="00AE270B">
            <w:pPr>
              <w:pStyle w:val="ConsPlusNormal"/>
              <w:rPr>
                <w:rFonts w:ascii="Times New Roman" w:hAnsi="Times New Roman" w:cs="Times New Roman"/>
                <w:sz w:val="24"/>
                <w:szCs w:val="24"/>
              </w:rPr>
            </w:pPr>
            <w:r w:rsidRPr="00AE270B">
              <w:rPr>
                <w:rFonts w:ascii="Times New Roman" w:hAnsi="Times New Roman" w:cs="Times New Roman"/>
                <w:sz w:val="24"/>
                <w:szCs w:val="24"/>
              </w:rPr>
              <w:t xml:space="preserve">Контрольная точка </w:t>
            </w:r>
            <w:r w:rsidR="00AE270B" w:rsidRPr="00AE270B">
              <w:rPr>
                <w:rFonts w:ascii="Times New Roman" w:hAnsi="Times New Roman" w:cs="Times New Roman"/>
                <w:sz w:val="24"/>
                <w:szCs w:val="24"/>
              </w:rPr>
              <w:t>«</w:t>
            </w:r>
            <w:r w:rsidRPr="00AE270B">
              <w:rPr>
                <w:rFonts w:ascii="Times New Roman" w:hAnsi="Times New Roman" w:cs="Times New Roman"/>
                <w:sz w:val="24"/>
                <w:szCs w:val="24"/>
              </w:rPr>
              <w:t>Мониторинг обеспеченности в 1-м квартале 202</w:t>
            </w:r>
            <w:r w:rsidR="00AE270B" w:rsidRPr="00AE270B">
              <w:rPr>
                <w:rFonts w:ascii="Times New Roman" w:hAnsi="Times New Roman" w:cs="Times New Roman"/>
                <w:sz w:val="24"/>
                <w:szCs w:val="24"/>
              </w:rPr>
              <w:t>5</w:t>
            </w:r>
            <w:r w:rsidRPr="00AE270B">
              <w:rPr>
                <w:rFonts w:ascii="Times New Roman" w:hAnsi="Times New Roman" w:cs="Times New Roman"/>
                <w:sz w:val="24"/>
                <w:szCs w:val="24"/>
              </w:rPr>
              <w:t xml:space="preserve"> года бесплатным горячим питанием обучающихся, получающих начальное общее образование в  муниципальных организациях</w:t>
            </w:r>
            <w:r w:rsidR="00AE270B" w:rsidRPr="00AE270B">
              <w:rPr>
                <w:rFonts w:ascii="Times New Roman" w:hAnsi="Times New Roman" w:cs="Times New Roman"/>
                <w:sz w:val="24"/>
                <w:szCs w:val="24"/>
              </w:rPr>
              <w:t>»</w:t>
            </w:r>
          </w:p>
        </w:tc>
        <w:tc>
          <w:tcPr>
            <w:tcW w:w="1639" w:type="dxa"/>
          </w:tcPr>
          <w:p w:rsidR="002B478A" w:rsidRPr="00AE270B" w:rsidRDefault="002B478A" w:rsidP="00FC53E3">
            <w:pPr>
              <w:pStyle w:val="ConsPlusNormal"/>
              <w:jc w:val="center"/>
              <w:rPr>
                <w:rFonts w:ascii="Times New Roman" w:hAnsi="Times New Roman" w:cs="Times New Roman"/>
                <w:sz w:val="24"/>
                <w:szCs w:val="24"/>
              </w:rPr>
            </w:pPr>
            <w:r w:rsidRPr="00AE270B">
              <w:rPr>
                <w:rFonts w:ascii="Times New Roman" w:hAnsi="Times New Roman" w:cs="Times New Roman"/>
                <w:sz w:val="24"/>
                <w:szCs w:val="24"/>
              </w:rPr>
              <w:t>31.03.</w:t>
            </w:r>
          </w:p>
        </w:tc>
        <w:tc>
          <w:tcPr>
            <w:tcW w:w="1909" w:type="dxa"/>
          </w:tcPr>
          <w:p w:rsidR="002B478A" w:rsidRPr="00AE270B" w:rsidRDefault="00AE270B" w:rsidP="00AE270B">
            <w:pPr>
              <w:pStyle w:val="ConsPlusNormal"/>
              <w:jc w:val="center"/>
              <w:rPr>
                <w:rFonts w:ascii="Times New Roman" w:hAnsi="Times New Roman" w:cs="Times New Roman"/>
                <w:sz w:val="24"/>
                <w:szCs w:val="24"/>
              </w:rPr>
            </w:pPr>
            <w:r w:rsidRPr="00AE270B">
              <w:rPr>
                <w:rFonts w:ascii="Times New Roman" w:hAnsi="Times New Roman" w:cs="Times New Roman"/>
                <w:sz w:val="24"/>
                <w:szCs w:val="24"/>
              </w:rPr>
              <w:t>Литовкина Е.И., главный специалист организационно-контрольного отдела управления образования администрации Красногвардейского района</w:t>
            </w:r>
          </w:p>
        </w:tc>
        <w:tc>
          <w:tcPr>
            <w:tcW w:w="2264" w:type="dxa"/>
          </w:tcPr>
          <w:p w:rsidR="002B478A" w:rsidRPr="00AE270B" w:rsidRDefault="002B478A" w:rsidP="00FC53E3">
            <w:pPr>
              <w:pStyle w:val="ConsPlusNormal"/>
              <w:jc w:val="center"/>
              <w:rPr>
                <w:rFonts w:ascii="Times New Roman" w:hAnsi="Times New Roman" w:cs="Times New Roman"/>
                <w:sz w:val="24"/>
                <w:szCs w:val="24"/>
              </w:rPr>
            </w:pPr>
            <w:r w:rsidRPr="00AE270B">
              <w:rPr>
                <w:rFonts w:ascii="Times New Roman" w:hAnsi="Times New Roman" w:cs="Times New Roman"/>
                <w:sz w:val="24"/>
                <w:szCs w:val="24"/>
              </w:rPr>
              <w:t>Информационная справка по итогам ежеквартального мониторинга</w:t>
            </w:r>
          </w:p>
        </w:tc>
      </w:tr>
      <w:tr w:rsidR="002B478A" w:rsidRPr="002B478A" w:rsidTr="008B511C">
        <w:tc>
          <w:tcPr>
            <w:tcW w:w="1069" w:type="dxa"/>
          </w:tcPr>
          <w:p w:rsidR="002B478A" w:rsidRPr="00AE270B" w:rsidRDefault="002B478A" w:rsidP="00FC53E3">
            <w:pPr>
              <w:pStyle w:val="ConsPlusNormal"/>
              <w:jc w:val="center"/>
              <w:rPr>
                <w:rFonts w:ascii="Times New Roman" w:hAnsi="Times New Roman" w:cs="Times New Roman"/>
                <w:sz w:val="24"/>
                <w:szCs w:val="24"/>
              </w:rPr>
            </w:pPr>
            <w:r w:rsidRPr="00AE270B">
              <w:rPr>
                <w:rFonts w:ascii="Times New Roman" w:hAnsi="Times New Roman" w:cs="Times New Roman"/>
                <w:sz w:val="24"/>
                <w:szCs w:val="24"/>
              </w:rPr>
              <w:t>2.1.2.К2</w:t>
            </w:r>
          </w:p>
        </w:tc>
        <w:tc>
          <w:tcPr>
            <w:tcW w:w="2962" w:type="dxa"/>
          </w:tcPr>
          <w:p w:rsidR="002B478A" w:rsidRPr="00AE270B" w:rsidRDefault="002B478A" w:rsidP="00AE270B">
            <w:pPr>
              <w:pStyle w:val="ConsPlusNormal"/>
              <w:rPr>
                <w:rFonts w:ascii="Times New Roman" w:hAnsi="Times New Roman" w:cs="Times New Roman"/>
                <w:sz w:val="24"/>
                <w:szCs w:val="24"/>
              </w:rPr>
            </w:pPr>
            <w:r w:rsidRPr="00AE270B">
              <w:rPr>
                <w:rFonts w:ascii="Times New Roman" w:hAnsi="Times New Roman" w:cs="Times New Roman"/>
                <w:sz w:val="24"/>
                <w:szCs w:val="24"/>
              </w:rPr>
              <w:t xml:space="preserve">Контрольная точка </w:t>
            </w:r>
            <w:r w:rsidR="00AE270B" w:rsidRPr="00AE270B">
              <w:rPr>
                <w:rFonts w:ascii="Times New Roman" w:hAnsi="Times New Roman" w:cs="Times New Roman"/>
                <w:sz w:val="24"/>
                <w:szCs w:val="24"/>
              </w:rPr>
              <w:t>«</w:t>
            </w:r>
            <w:r w:rsidRPr="00AE270B">
              <w:rPr>
                <w:rFonts w:ascii="Times New Roman" w:hAnsi="Times New Roman" w:cs="Times New Roman"/>
                <w:sz w:val="24"/>
                <w:szCs w:val="24"/>
              </w:rPr>
              <w:t>Мониторинг обеспеченности в 2-м квартале 202</w:t>
            </w:r>
            <w:r w:rsidR="00AE270B" w:rsidRPr="00AE270B">
              <w:rPr>
                <w:rFonts w:ascii="Times New Roman" w:hAnsi="Times New Roman" w:cs="Times New Roman"/>
                <w:sz w:val="24"/>
                <w:szCs w:val="24"/>
              </w:rPr>
              <w:t>5</w:t>
            </w:r>
            <w:r w:rsidRPr="00AE270B">
              <w:rPr>
                <w:rFonts w:ascii="Times New Roman" w:hAnsi="Times New Roman" w:cs="Times New Roman"/>
                <w:sz w:val="24"/>
                <w:szCs w:val="24"/>
              </w:rPr>
              <w:t xml:space="preserve"> года бесплатным горячим питанием обучающихся, получающих начальное общее образование в</w:t>
            </w:r>
            <w:r w:rsidR="00AE270B" w:rsidRPr="00AE270B">
              <w:rPr>
                <w:rFonts w:ascii="Times New Roman" w:hAnsi="Times New Roman" w:cs="Times New Roman"/>
                <w:sz w:val="24"/>
                <w:szCs w:val="24"/>
              </w:rPr>
              <w:t xml:space="preserve"> </w:t>
            </w:r>
            <w:r w:rsidRPr="00AE270B">
              <w:rPr>
                <w:rFonts w:ascii="Times New Roman" w:hAnsi="Times New Roman" w:cs="Times New Roman"/>
                <w:sz w:val="24"/>
                <w:szCs w:val="24"/>
              </w:rPr>
              <w:t xml:space="preserve"> муниципальных организациях</w:t>
            </w:r>
            <w:r w:rsidR="00AE270B" w:rsidRPr="00AE270B">
              <w:rPr>
                <w:rFonts w:ascii="Times New Roman" w:hAnsi="Times New Roman" w:cs="Times New Roman"/>
                <w:sz w:val="24"/>
                <w:szCs w:val="24"/>
              </w:rPr>
              <w:t>»</w:t>
            </w:r>
          </w:p>
        </w:tc>
        <w:tc>
          <w:tcPr>
            <w:tcW w:w="1639" w:type="dxa"/>
          </w:tcPr>
          <w:p w:rsidR="002B478A" w:rsidRPr="00AE270B" w:rsidRDefault="002B478A" w:rsidP="00FC53E3">
            <w:pPr>
              <w:pStyle w:val="ConsPlusNormal"/>
              <w:jc w:val="center"/>
              <w:rPr>
                <w:rFonts w:ascii="Times New Roman" w:hAnsi="Times New Roman" w:cs="Times New Roman"/>
                <w:sz w:val="24"/>
                <w:szCs w:val="24"/>
              </w:rPr>
            </w:pPr>
            <w:r w:rsidRPr="00AE270B">
              <w:rPr>
                <w:rFonts w:ascii="Times New Roman" w:hAnsi="Times New Roman" w:cs="Times New Roman"/>
                <w:sz w:val="24"/>
                <w:szCs w:val="24"/>
              </w:rPr>
              <w:t>30.06.</w:t>
            </w:r>
          </w:p>
        </w:tc>
        <w:tc>
          <w:tcPr>
            <w:tcW w:w="1909" w:type="dxa"/>
          </w:tcPr>
          <w:p w:rsidR="002B478A" w:rsidRPr="00AE270B" w:rsidRDefault="00AE270B" w:rsidP="00FC53E3">
            <w:pPr>
              <w:pStyle w:val="ConsPlusNormal"/>
              <w:jc w:val="center"/>
              <w:rPr>
                <w:rFonts w:ascii="Times New Roman" w:hAnsi="Times New Roman" w:cs="Times New Roman"/>
                <w:sz w:val="24"/>
                <w:szCs w:val="24"/>
              </w:rPr>
            </w:pPr>
            <w:r w:rsidRPr="00AE270B">
              <w:rPr>
                <w:rFonts w:ascii="Times New Roman" w:hAnsi="Times New Roman" w:cs="Times New Roman"/>
                <w:sz w:val="24"/>
                <w:szCs w:val="24"/>
              </w:rPr>
              <w:t>Литовкина Е.И., главный специалист организационно-контрольного отдела управления образования администрации Красногвардейского района</w:t>
            </w:r>
          </w:p>
        </w:tc>
        <w:tc>
          <w:tcPr>
            <w:tcW w:w="2264" w:type="dxa"/>
          </w:tcPr>
          <w:p w:rsidR="002B478A" w:rsidRPr="00AE270B" w:rsidRDefault="002B478A" w:rsidP="00FC53E3">
            <w:pPr>
              <w:pStyle w:val="ConsPlusNormal"/>
              <w:jc w:val="center"/>
              <w:rPr>
                <w:rFonts w:ascii="Times New Roman" w:hAnsi="Times New Roman" w:cs="Times New Roman"/>
                <w:sz w:val="24"/>
                <w:szCs w:val="24"/>
              </w:rPr>
            </w:pPr>
            <w:r w:rsidRPr="00AE270B">
              <w:rPr>
                <w:rFonts w:ascii="Times New Roman" w:hAnsi="Times New Roman" w:cs="Times New Roman"/>
                <w:sz w:val="24"/>
                <w:szCs w:val="24"/>
              </w:rPr>
              <w:t>Информационная справка по итогам ежеквартального мониторинга</w:t>
            </w:r>
          </w:p>
        </w:tc>
      </w:tr>
      <w:tr w:rsidR="002B478A" w:rsidRPr="002B478A" w:rsidTr="008B511C">
        <w:tc>
          <w:tcPr>
            <w:tcW w:w="1069" w:type="dxa"/>
          </w:tcPr>
          <w:p w:rsidR="002B478A" w:rsidRPr="00AE270B" w:rsidRDefault="002B478A" w:rsidP="00FC53E3">
            <w:pPr>
              <w:pStyle w:val="ConsPlusNormal"/>
              <w:jc w:val="center"/>
              <w:rPr>
                <w:rFonts w:ascii="Times New Roman" w:hAnsi="Times New Roman" w:cs="Times New Roman"/>
                <w:sz w:val="24"/>
                <w:szCs w:val="24"/>
              </w:rPr>
            </w:pPr>
            <w:r w:rsidRPr="00AE270B">
              <w:rPr>
                <w:rFonts w:ascii="Times New Roman" w:hAnsi="Times New Roman" w:cs="Times New Roman"/>
                <w:sz w:val="24"/>
                <w:szCs w:val="24"/>
              </w:rPr>
              <w:t>2.1.3.К3</w:t>
            </w:r>
          </w:p>
        </w:tc>
        <w:tc>
          <w:tcPr>
            <w:tcW w:w="2962" w:type="dxa"/>
          </w:tcPr>
          <w:p w:rsidR="002B478A" w:rsidRPr="00AE270B" w:rsidRDefault="002B478A" w:rsidP="00AE270B">
            <w:pPr>
              <w:pStyle w:val="ConsPlusNormal"/>
              <w:rPr>
                <w:rFonts w:ascii="Times New Roman" w:hAnsi="Times New Roman" w:cs="Times New Roman"/>
                <w:sz w:val="24"/>
                <w:szCs w:val="24"/>
              </w:rPr>
            </w:pPr>
            <w:r w:rsidRPr="00AE270B">
              <w:rPr>
                <w:rFonts w:ascii="Times New Roman" w:hAnsi="Times New Roman" w:cs="Times New Roman"/>
                <w:sz w:val="24"/>
                <w:szCs w:val="24"/>
              </w:rPr>
              <w:t xml:space="preserve">Контрольная точка </w:t>
            </w:r>
            <w:r w:rsidR="00AE270B" w:rsidRPr="00AE270B">
              <w:rPr>
                <w:rFonts w:ascii="Times New Roman" w:hAnsi="Times New Roman" w:cs="Times New Roman"/>
                <w:sz w:val="24"/>
                <w:szCs w:val="24"/>
              </w:rPr>
              <w:t>«</w:t>
            </w:r>
            <w:r w:rsidRPr="00AE270B">
              <w:rPr>
                <w:rFonts w:ascii="Times New Roman" w:hAnsi="Times New Roman" w:cs="Times New Roman"/>
                <w:sz w:val="24"/>
                <w:szCs w:val="24"/>
              </w:rPr>
              <w:t>Мониторинг обеспеченности в 3-м квартале 202</w:t>
            </w:r>
            <w:r w:rsidR="00AE270B" w:rsidRPr="00AE270B">
              <w:rPr>
                <w:rFonts w:ascii="Times New Roman" w:hAnsi="Times New Roman" w:cs="Times New Roman"/>
                <w:sz w:val="24"/>
                <w:szCs w:val="24"/>
              </w:rPr>
              <w:t>5</w:t>
            </w:r>
            <w:r w:rsidRPr="00AE270B">
              <w:rPr>
                <w:rFonts w:ascii="Times New Roman" w:hAnsi="Times New Roman" w:cs="Times New Roman"/>
                <w:sz w:val="24"/>
                <w:szCs w:val="24"/>
              </w:rPr>
              <w:t xml:space="preserve"> года бесплатным горячим </w:t>
            </w:r>
            <w:r w:rsidRPr="00AE270B">
              <w:rPr>
                <w:rFonts w:ascii="Times New Roman" w:hAnsi="Times New Roman" w:cs="Times New Roman"/>
                <w:sz w:val="24"/>
                <w:szCs w:val="24"/>
              </w:rPr>
              <w:lastRenderedPageBreak/>
              <w:t>питанием обучающихся, получающих начальное общее образование в государственных и муниципальных организациях</w:t>
            </w:r>
            <w:r w:rsidR="00AE270B" w:rsidRPr="00AE270B">
              <w:rPr>
                <w:rFonts w:ascii="Times New Roman" w:hAnsi="Times New Roman" w:cs="Times New Roman"/>
                <w:sz w:val="24"/>
                <w:szCs w:val="24"/>
              </w:rPr>
              <w:t>»</w:t>
            </w:r>
          </w:p>
        </w:tc>
        <w:tc>
          <w:tcPr>
            <w:tcW w:w="1639" w:type="dxa"/>
          </w:tcPr>
          <w:p w:rsidR="002B478A" w:rsidRPr="00AE270B" w:rsidRDefault="002B478A" w:rsidP="00FC53E3">
            <w:pPr>
              <w:pStyle w:val="ConsPlusNormal"/>
              <w:jc w:val="center"/>
              <w:rPr>
                <w:rFonts w:ascii="Times New Roman" w:hAnsi="Times New Roman" w:cs="Times New Roman"/>
                <w:sz w:val="24"/>
                <w:szCs w:val="24"/>
              </w:rPr>
            </w:pPr>
            <w:r w:rsidRPr="00AE270B">
              <w:rPr>
                <w:rFonts w:ascii="Times New Roman" w:hAnsi="Times New Roman" w:cs="Times New Roman"/>
                <w:sz w:val="24"/>
                <w:szCs w:val="24"/>
              </w:rPr>
              <w:lastRenderedPageBreak/>
              <w:t>30.09.</w:t>
            </w:r>
          </w:p>
        </w:tc>
        <w:tc>
          <w:tcPr>
            <w:tcW w:w="1909" w:type="dxa"/>
          </w:tcPr>
          <w:p w:rsidR="002B478A" w:rsidRPr="00AE270B" w:rsidRDefault="00AE270B" w:rsidP="00FC53E3">
            <w:pPr>
              <w:pStyle w:val="ConsPlusNormal"/>
              <w:jc w:val="center"/>
              <w:rPr>
                <w:rFonts w:ascii="Times New Roman" w:hAnsi="Times New Roman" w:cs="Times New Roman"/>
                <w:sz w:val="24"/>
                <w:szCs w:val="24"/>
              </w:rPr>
            </w:pPr>
            <w:r w:rsidRPr="00AE270B">
              <w:rPr>
                <w:rFonts w:ascii="Times New Roman" w:hAnsi="Times New Roman" w:cs="Times New Roman"/>
                <w:sz w:val="24"/>
                <w:szCs w:val="24"/>
              </w:rPr>
              <w:t xml:space="preserve">Литовкина Е.И., главный специалист организационно-контрольного </w:t>
            </w:r>
            <w:r w:rsidRPr="00AE270B">
              <w:rPr>
                <w:rFonts w:ascii="Times New Roman" w:hAnsi="Times New Roman" w:cs="Times New Roman"/>
                <w:sz w:val="24"/>
                <w:szCs w:val="24"/>
              </w:rPr>
              <w:lastRenderedPageBreak/>
              <w:t>отдела управления образования администрации Красногвардейского района</w:t>
            </w:r>
          </w:p>
        </w:tc>
        <w:tc>
          <w:tcPr>
            <w:tcW w:w="2264" w:type="dxa"/>
          </w:tcPr>
          <w:p w:rsidR="002B478A" w:rsidRPr="00AE270B" w:rsidRDefault="002B478A" w:rsidP="00FC53E3">
            <w:pPr>
              <w:pStyle w:val="ConsPlusNormal"/>
              <w:jc w:val="center"/>
              <w:rPr>
                <w:rFonts w:ascii="Times New Roman" w:hAnsi="Times New Roman" w:cs="Times New Roman"/>
                <w:sz w:val="24"/>
                <w:szCs w:val="24"/>
              </w:rPr>
            </w:pPr>
            <w:r w:rsidRPr="00AE270B">
              <w:rPr>
                <w:rFonts w:ascii="Times New Roman" w:hAnsi="Times New Roman" w:cs="Times New Roman"/>
                <w:sz w:val="24"/>
                <w:szCs w:val="24"/>
              </w:rPr>
              <w:lastRenderedPageBreak/>
              <w:t>Информационная справка по итогам ежеквартального мониторинга</w:t>
            </w:r>
          </w:p>
        </w:tc>
      </w:tr>
      <w:tr w:rsidR="002B478A" w:rsidRPr="002B478A" w:rsidTr="008B511C">
        <w:tc>
          <w:tcPr>
            <w:tcW w:w="1069" w:type="dxa"/>
          </w:tcPr>
          <w:p w:rsidR="002B478A" w:rsidRPr="00385447" w:rsidRDefault="002B478A"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2.1.4.К4</w:t>
            </w:r>
          </w:p>
        </w:tc>
        <w:tc>
          <w:tcPr>
            <w:tcW w:w="2962" w:type="dxa"/>
          </w:tcPr>
          <w:p w:rsidR="002B478A" w:rsidRPr="00385447" w:rsidRDefault="002B478A" w:rsidP="00355B45">
            <w:pPr>
              <w:pStyle w:val="ConsPlusNormal"/>
              <w:rPr>
                <w:rFonts w:ascii="Times New Roman" w:hAnsi="Times New Roman" w:cs="Times New Roman"/>
                <w:sz w:val="24"/>
                <w:szCs w:val="24"/>
              </w:rPr>
            </w:pPr>
            <w:r w:rsidRPr="00385447">
              <w:rPr>
                <w:rFonts w:ascii="Times New Roman" w:hAnsi="Times New Roman" w:cs="Times New Roman"/>
                <w:sz w:val="24"/>
                <w:szCs w:val="24"/>
              </w:rPr>
              <w:t xml:space="preserve">Контрольная точка </w:t>
            </w:r>
            <w:r w:rsidR="00355B45" w:rsidRPr="00385447">
              <w:rPr>
                <w:rFonts w:ascii="Times New Roman" w:hAnsi="Times New Roman" w:cs="Times New Roman"/>
                <w:sz w:val="24"/>
                <w:szCs w:val="24"/>
              </w:rPr>
              <w:t>«</w:t>
            </w:r>
            <w:r w:rsidRPr="00385447">
              <w:rPr>
                <w:rFonts w:ascii="Times New Roman" w:hAnsi="Times New Roman" w:cs="Times New Roman"/>
                <w:sz w:val="24"/>
                <w:szCs w:val="24"/>
              </w:rPr>
              <w:t>Мониторинг обеспеченности в 4-м квартале 202</w:t>
            </w:r>
            <w:r w:rsidR="00355B45" w:rsidRPr="00385447">
              <w:rPr>
                <w:rFonts w:ascii="Times New Roman" w:hAnsi="Times New Roman" w:cs="Times New Roman"/>
                <w:sz w:val="24"/>
                <w:szCs w:val="24"/>
              </w:rPr>
              <w:t>5</w:t>
            </w:r>
            <w:r w:rsidRPr="00385447">
              <w:rPr>
                <w:rFonts w:ascii="Times New Roman" w:hAnsi="Times New Roman" w:cs="Times New Roman"/>
                <w:sz w:val="24"/>
                <w:szCs w:val="24"/>
              </w:rPr>
              <w:t xml:space="preserve"> года бесплатным горячим питанием обучающихся, получающих начальное общее образование в  муниципальных организациях</w:t>
            </w:r>
            <w:r w:rsidR="00355B45" w:rsidRPr="00385447">
              <w:rPr>
                <w:rFonts w:ascii="Times New Roman" w:hAnsi="Times New Roman" w:cs="Times New Roman"/>
                <w:sz w:val="24"/>
                <w:szCs w:val="24"/>
              </w:rPr>
              <w:t>»</w:t>
            </w:r>
          </w:p>
        </w:tc>
        <w:tc>
          <w:tcPr>
            <w:tcW w:w="1639" w:type="dxa"/>
          </w:tcPr>
          <w:p w:rsidR="002B478A" w:rsidRPr="00385447" w:rsidRDefault="002B478A"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31.12.</w:t>
            </w:r>
          </w:p>
        </w:tc>
        <w:tc>
          <w:tcPr>
            <w:tcW w:w="1909" w:type="dxa"/>
          </w:tcPr>
          <w:p w:rsidR="002B478A" w:rsidRPr="00385447" w:rsidRDefault="00AE270B"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Литовкина Е.И., главный специалист организационно-контрольного отдела управления образования администрации Красногвардейского района</w:t>
            </w:r>
          </w:p>
        </w:tc>
        <w:tc>
          <w:tcPr>
            <w:tcW w:w="2264" w:type="dxa"/>
          </w:tcPr>
          <w:p w:rsidR="002B478A" w:rsidRPr="00385447" w:rsidRDefault="002B478A"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Информационная справка по итогам ежеквартального мониторинга</w:t>
            </w:r>
          </w:p>
        </w:tc>
      </w:tr>
      <w:tr w:rsidR="002B478A" w:rsidRPr="002B478A" w:rsidTr="008B511C">
        <w:tc>
          <w:tcPr>
            <w:tcW w:w="106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2.2.</w:t>
            </w:r>
          </w:p>
        </w:tc>
        <w:tc>
          <w:tcPr>
            <w:tcW w:w="2962" w:type="dxa"/>
          </w:tcPr>
          <w:p w:rsidR="002B478A" w:rsidRPr="001F047A" w:rsidRDefault="002B478A" w:rsidP="00385447">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Мероприятие (результат) </w:t>
            </w:r>
            <w:r w:rsidR="00385447" w:rsidRPr="001F047A">
              <w:rPr>
                <w:rFonts w:ascii="Times New Roman" w:hAnsi="Times New Roman" w:cs="Times New Roman"/>
                <w:sz w:val="24"/>
                <w:szCs w:val="24"/>
              </w:rPr>
              <w:t>«</w:t>
            </w:r>
            <w:r w:rsidRPr="001F047A">
              <w:rPr>
                <w:rFonts w:ascii="Times New Roman" w:hAnsi="Times New Roman" w:cs="Times New Roman"/>
                <w:sz w:val="24"/>
                <w:szCs w:val="24"/>
              </w:rPr>
              <w:t>Социальная поддержка многодетных семей</w:t>
            </w:r>
            <w:r w:rsidR="00385447" w:rsidRPr="001F047A">
              <w:rPr>
                <w:rFonts w:ascii="Times New Roman" w:hAnsi="Times New Roman" w:cs="Times New Roman"/>
                <w:sz w:val="24"/>
                <w:szCs w:val="24"/>
              </w:rPr>
              <w:t>»</w:t>
            </w:r>
          </w:p>
        </w:tc>
        <w:tc>
          <w:tcPr>
            <w:tcW w:w="163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X</w:t>
            </w:r>
          </w:p>
        </w:tc>
        <w:tc>
          <w:tcPr>
            <w:tcW w:w="1909" w:type="dxa"/>
          </w:tcPr>
          <w:p w:rsidR="002B478A" w:rsidRPr="001F047A" w:rsidRDefault="003D6F15" w:rsidP="00385447">
            <w:pPr>
              <w:pStyle w:val="ConsPlusNormal"/>
              <w:jc w:val="center"/>
              <w:rPr>
                <w:rFonts w:ascii="Times New Roman" w:hAnsi="Times New Roman" w:cs="Times New Roman"/>
                <w:sz w:val="24"/>
                <w:szCs w:val="24"/>
              </w:rPr>
            </w:pPr>
            <w:r>
              <w:rPr>
                <w:rFonts w:ascii="Times New Roman" w:hAnsi="Times New Roman" w:cs="Times New Roman"/>
                <w:sz w:val="24"/>
                <w:szCs w:val="24"/>
              </w:rPr>
              <w:t>Серенко Д.С.</w:t>
            </w:r>
            <w:r w:rsidR="00385447" w:rsidRPr="001F047A">
              <w:rPr>
                <w:rFonts w:ascii="Times New Roman" w:hAnsi="Times New Roman" w:cs="Times New Roman"/>
                <w:sz w:val="24"/>
                <w:szCs w:val="24"/>
              </w:rPr>
              <w:t>, заместитель начальника управления-начальник организационно-контрольного отдела управления образования администрации Красногвардейского района</w:t>
            </w:r>
          </w:p>
        </w:tc>
        <w:tc>
          <w:tcPr>
            <w:tcW w:w="2264"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X</w:t>
            </w:r>
          </w:p>
        </w:tc>
      </w:tr>
      <w:tr w:rsidR="002B478A" w:rsidRPr="002B478A" w:rsidTr="008B511C">
        <w:tc>
          <w:tcPr>
            <w:tcW w:w="106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2.2.1</w:t>
            </w:r>
          </w:p>
        </w:tc>
        <w:tc>
          <w:tcPr>
            <w:tcW w:w="2962" w:type="dxa"/>
          </w:tcPr>
          <w:p w:rsidR="002B478A" w:rsidRPr="001F047A" w:rsidRDefault="002B478A" w:rsidP="00385447">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Мероприятие (результат) </w:t>
            </w:r>
            <w:r w:rsidR="00385447" w:rsidRPr="001F047A">
              <w:rPr>
                <w:rFonts w:ascii="Times New Roman" w:hAnsi="Times New Roman" w:cs="Times New Roman"/>
                <w:sz w:val="24"/>
                <w:szCs w:val="24"/>
              </w:rPr>
              <w:t>«</w:t>
            </w:r>
            <w:r w:rsidRPr="001F047A">
              <w:rPr>
                <w:rFonts w:ascii="Times New Roman" w:hAnsi="Times New Roman" w:cs="Times New Roman"/>
                <w:sz w:val="24"/>
                <w:szCs w:val="24"/>
              </w:rPr>
              <w:t>Социальная поддержка многодетных семей</w:t>
            </w:r>
            <w:r w:rsidR="00385447" w:rsidRPr="001F047A">
              <w:rPr>
                <w:rFonts w:ascii="Times New Roman" w:hAnsi="Times New Roman" w:cs="Times New Roman"/>
                <w:sz w:val="24"/>
                <w:szCs w:val="24"/>
              </w:rPr>
              <w:t>»</w:t>
            </w:r>
            <w:r w:rsidRPr="001F047A">
              <w:rPr>
                <w:rFonts w:ascii="Times New Roman" w:hAnsi="Times New Roman" w:cs="Times New Roman"/>
                <w:sz w:val="24"/>
                <w:szCs w:val="24"/>
              </w:rPr>
              <w:t xml:space="preserve"> в 202</w:t>
            </w:r>
            <w:r w:rsidR="00385447" w:rsidRPr="001F047A">
              <w:rPr>
                <w:rFonts w:ascii="Times New Roman" w:hAnsi="Times New Roman" w:cs="Times New Roman"/>
                <w:sz w:val="24"/>
                <w:szCs w:val="24"/>
              </w:rPr>
              <w:t>5</w:t>
            </w:r>
            <w:r w:rsidRPr="001F047A">
              <w:rPr>
                <w:rFonts w:ascii="Times New Roman" w:hAnsi="Times New Roman" w:cs="Times New Roman"/>
                <w:sz w:val="24"/>
                <w:szCs w:val="24"/>
              </w:rPr>
              <w:t xml:space="preserve"> году</w:t>
            </w:r>
          </w:p>
        </w:tc>
        <w:tc>
          <w:tcPr>
            <w:tcW w:w="163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X</w:t>
            </w:r>
          </w:p>
        </w:tc>
        <w:tc>
          <w:tcPr>
            <w:tcW w:w="1909" w:type="dxa"/>
          </w:tcPr>
          <w:p w:rsidR="002B478A" w:rsidRPr="001F047A" w:rsidRDefault="003D6F15" w:rsidP="00385447">
            <w:pPr>
              <w:pStyle w:val="ConsPlusNormal"/>
              <w:jc w:val="center"/>
              <w:rPr>
                <w:rFonts w:ascii="Times New Roman" w:hAnsi="Times New Roman" w:cs="Times New Roman"/>
                <w:sz w:val="24"/>
                <w:szCs w:val="24"/>
              </w:rPr>
            </w:pPr>
            <w:r>
              <w:rPr>
                <w:rFonts w:ascii="Times New Roman" w:hAnsi="Times New Roman" w:cs="Times New Roman"/>
                <w:sz w:val="24"/>
                <w:szCs w:val="24"/>
              </w:rPr>
              <w:t>Серенко Д.С.</w:t>
            </w:r>
            <w:r w:rsidR="00385447" w:rsidRPr="001F047A">
              <w:rPr>
                <w:rFonts w:ascii="Times New Roman" w:hAnsi="Times New Roman" w:cs="Times New Roman"/>
                <w:sz w:val="24"/>
                <w:szCs w:val="24"/>
              </w:rPr>
              <w:t xml:space="preserve">, заместитель начальника управления-начальник организационно-контрольного отдела управления образования администрации Красногвардейского района </w:t>
            </w:r>
          </w:p>
        </w:tc>
        <w:tc>
          <w:tcPr>
            <w:tcW w:w="2264"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X</w:t>
            </w:r>
          </w:p>
        </w:tc>
      </w:tr>
      <w:tr w:rsidR="002B478A" w:rsidRPr="002B478A" w:rsidTr="008B511C">
        <w:tc>
          <w:tcPr>
            <w:tcW w:w="106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2.2.1.К1</w:t>
            </w:r>
          </w:p>
        </w:tc>
        <w:tc>
          <w:tcPr>
            <w:tcW w:w="2962" w:type="dxa"/>
          </w:tcPr>
          <w:p w:rsidR="002B478A" w:rsidRPr="001F047A" w:rsidRDefault="002B478A" w:rsidP="00385447">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Контрольная точка </w:t>
            </w:r>
            <w:r w:rsidR="00385447" w:rsidRPr="001F047A">
              <w:rPr>
                <w:rFonts w:ascii="Times New Roman" w:hAnsi="Times New Roman" w:cs="Times New Roman"/>
                <w:sz w:val="24"/>
                <w:szCs w:val="24"/>
              </w:rPr>
              <w:t>«</w:t>
            </w:r>
            <w:r w:rsidRPr="001F047A">
              <w:rPr>
                <w:rFonts w:ascii="Times New Roman" w:hAnsi="Times New Roman" w:cs="Times New Roman"/>
                <w:sz w:val="24"/>
                <w:szCs w:val="24"/>
              </w:rPr>
              <w:t>Мониторинг обеспеченности в 1-м квартале 202</w:t>
            </w:r>
            <w:r w:rsidR="00385447" w:rsidRPr="001F047A">
              <w:rPr>
                <w:rFonts w:ascii="Times New Roman" w:hAnsi="Times New Roman" w:cs="Times New Roman"/>
                <w:sz w:val="24"/>
                <w:szCs w:val="24"/>
              </w:rPr>
              <w:t>5</w:t>
            </w:r>
            <w:r w:rsidRPr="001F047A">
              <w:rPr>
                <w:rFonts w:ascii="Times New Roman" w:hAnsi="Times New Roman" w:cs="Times New Roman"/>
                <w:sz w:val="24"/>
                <w:szCs w:val="24"/>
              </w:rPr>
              <w:t xml:space="preserve"> года бесплатным горячим </w:t>
            </w:r>
            <w:r w:rsidRPr="001F047A">
              <w:rPr>
                <w:rFonts w:ascii="Times New Roman" w:hAnsi="Times New Roman" w:cs="Times New Roman"/>
                <w:sz w:val="24"/>
                <w:szCs w:val="24"/>
              </w:rPr>
              <w:lastRenderedPageBreak/>
              <w:t>питанием обучающихся, получающих общее образование в  муниципальных организациях"</w:t>
            </w:r>
          </w:p>
        </w:tc>
        <w:tc>
          <w:tcPr>
            <w:tcW w:w="163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lastRenderedPageBreak/>
              <w:t>31.03.</w:t>
            </w:r>
          </w:p>
        </w:tc>
        <w:tc>
          <w:tcPr>
            <w:tcW w:w="1909" w:type="dxa"/>
          </w:tcPr>
          <w:p w:rsidR="002B478A" w:rsidRPr="001F047A" w:rsidRDefault="00385447"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 xml:space="preserve">Литовкина Е.И., главный специалист организационно-контрольного </w:t>
            </w:r>
            <w:r w:rsidRPr="001F047A">
              <w:rPr>
                <w:rFonts w:ascii="Times New Roman" w:hAnsi="Times New Roman" w:cs="Times New Roman"/>
                <w:sz w:val="24"/>
                <w:szCs w:val="24"/>
              </w:rPr>
              <w:lastRenderedPageBreak/>
              <w:t>отдела управления образования администрации Красногвардейского района</w:t>
            </w:r>
          </w:p>
        </w:tc>
        <w:tc>
          <w:tcPr>
            <w:tcW w:w="2264"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lastRenderedPageBreak/>
              <w:t>Информационная справка по итогам ежеквартального мониторинга</w:t>
            </w:r>
          </w:p>
        </w:tc>
      </w:tr>
      <w:tr w:rsidR="002B478A" w:rsidRPr="002B478A" w:rsidTr="008B511C">
        <w:tc>
          <w:tcPr>
            <w:tcW w:w="106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2.2.2.К2</w:t>
            </w:r>
          </w:p>
        </w:tc>
        <w:tc>
          <w:tcPr>
            <w:tcW w:w="2962" w:type="dxa"/>
          </w:tcPr>
          <w:p w:rsidR="002B478A" w:rsidRPr="001F047A" w:rsidRDefault="002B478A" w:rsidP="00385447">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Контрольная точка </w:t>
            </w:r>
            <w:r w:rsidR="00385447" w:rsidRPr="001F047A">
              <w:rPr>
                <w:rFonts w:ascii="Times New Roman" w:hAnsi="Times New Roman" w:cs="Times New Roman"/>
                <w:sz w:val="24"/>
                <w:szCs w:val="24"/>
              </w:rPr>
              <w:t>«</w:t>
            </w:r>
            <w:r w:rsidRPr="001F047A">
              <w:rPr>
                <w:rFonts w:ascii="Times New Roman" w:hAnsi="Times New Roman" w:cs="Times New Roman"/>
                <w:sz w:val="24"/>
                <w:szCs w:val="24"/>
              </w:rPr>
              <w:t>Мониторинг обеспеченности в 2-м квартале 202</w:t>
            </w:r>
            <w:r w:rsidR="00385447" w:rsidRPr="001F047A">
              <w:rPr>
                <w:rFonts w:ascii="Times New Roman" w:hAnsi="Times New Roman" w:cs="Times New Roman"/>
                <w:sz w:val="24"/>
                <w:szCs w:val="24"/>
              </w:rPr>
              <w:t>5</w:t>
            </w:r>
            <w:r w:rsidRPr="001F047A">
              <w:rPr>
                <w:rFonts w:ascii="Times New Roman" w:hAnsi="Times New Roman" w:cs="Times New Roman"/>
                <w:sz w:val="24"/>
                <w:szCs w:val="24"/>
              </w:rPr>
              <w:t xml:space="preserve"> года бесплатным горячим питанием обучающихся, получающих общее образование в  муниципальных организациях</w:t>
            </w:r>
            <w:r w:rsidR="00385447" w:rsidRPr="001F047A">
              <w:rPr>
                <w:rFonts w:ascii="Times New Roman" w:hAnsi="Times New Roman" w:cs="Times New Roman"/>
                <w:sz w:val="24"/>
                <w:szCs w:val="24"/>
              </w:rPr>
              <w:t>»</w:t>
            </w:r>
          </w:p>
        </w:tc>
        <w:tc>
          <w:tcPr>
            <w:tcW w:w="163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30.06.</w:t>
            </w:r>
          </w:p>
        </w:tc>
        <w:tc>
          <w:tcPr>
            <w:tcW w:w="1909" w:type="dxa"/>
          </w:tcPr>
          <w:p w:rsidR="002B478A" w:rsidRPr="001F047A" w:rsidRDefault="00385447"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Литовкина Е.И., главный специалист организационно-контрольного отдела управления образования администрации Красногвардейского района</w:t>
            </w:r>
          </w:p>
        </w:tc>
        <w:tc>
          <w:tcPr>
            <w:tcW w:w="2264" w:type="dxa"/>
          </w:tcPr>
          <w:p w:rsidR="002B478A" w:rsidRPr="00385447" w:rsidRDefault="002B478A"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Информационная справка по итогам ежеквартального мониторинга</w:t>
            </w:r>
          </w:p>
        </w:tc>
      </w:tr>
      <w:tr w:rsidR="002B478A" w:rsidRPr="002B478A" w:rsidTr="008B511C">
        <w:tc>
          <w:tcPr>
            <w:tcW w:w="106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2.2.3.К3</w:t>
            </w:r>
          </w:p>
        </w:tc>
        <w:tc>
          <w:tcPr>
            <w:tcW w:w="2962" w:type="dxa"/>
          </w:tcPr>
          <w:p w:rsidR="002B478A" w:rsidRPr="001F047A" w:rsidRDefault="002B478A" w:rsidP="00385447">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Контрольная точка </w:t>
            </w:r>
            <w:r w:rsidR="00385447" w:rsidRPr="001F047A">
              <w:rPr>
                <w:rFonts w:ascii="Times New Roman" w:hAnsi="Times New Roman" w:cs="Times New Roman"/>
                <w:sz w:val="24"/>
                <w:szCs w:val="24"/>
              </w:rPr>
              <w:t>«</w:t>
            </w:r>
            <w:r w:rsidRPr="001F047A">
              <w:rPr>
                <w:rFonts w:ascii="Times New Roman" w:hAnsi="Times New Roman" w:cs="Times New Roman"/>
                <w:sz w:val="24"/>
                <w:szCs w:val="24"/>
              </w:rPr>
              <w:t>Мониторинг обеспеченности в 3-м квартале 202</w:t>
            </w:r>
            <w:r w:rsidR="00385447" w:rsidRPr="001F047A">
              <w:rPr>
                <w:rFonts w:ascii="Times New Roman" w:hAnsi="Times New Roman" w:cs="Times New Roman"/>
                <w:sz w:val="24"/>
                <w:szCs w:val="24"/>
              </w:rPr>
              <w:t>5</w:t>
            </w:r>
            <w:r w:rsidRPr="001F047A">
              <w:rPr>
                <w:rFonts w:ascii="Times New Roman" w:hAnsi="Times New Roman" w:cs="Times New Roman"/>
                <w:sz w:val="24"/>
                <w:szCs w:val="24"/>
              </w:rPr>
              <w:t xml:space="preserve"> года бесплатным горячим питанием обучающихся, получающих общее образование в  муниципальных организациях</w:t>
            </w:r>
            <w:r w:rsidR="00385447" w:rsidRPr="001F047A">
              <w:rPr>
                <w:rFonts w:ascii="Times New Roman" w:hAnsi="Times New Roman" w:cs="Times New Roman"/>
                <w:sz w:val="24"/>
                <w:szCs w:val="24"/>
              </w:rPr>
              <w:t>»</w:t>
            </w:r>
          </w:p>
        </w:tc>
        <w:tc>
          <w:tcPr>
            <w:tcW w:w="163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30.09.</w:t>
            </w:r>
          </w:p>
        </w:tc>
        <w:tc>
          <w:tcPr>
            <w:tcW w:w="1909" w:type="dxa"/>
          </w:tcPr>
          <w:p w:rsidR="002B478A" w:rsidRPr="001F047A" w:rsidRDefault="00385447"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Литовкина Е.И., главный специалист организационно-контрольного отдела управления образования администрации Красногвардейского района</w:t>
            </w:r>
          </w:p>
        </w:tc>
        <w:tc>
          <w:tcPr>
            <w:tcW w:w="2264" w:type="dxa"/>
          </w:tcPr>
          <w:p w:rsidR="002B478A" w:rsidRPr="00385447" w:rsidRDefault="002B478A"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Информационная справка по итогам ежеквартального мониторинга</w:t>
            </w:r>
          </w:p>
        </w:tc>
      </w:tr>
      <w:tr w:rsidR="002B478A" w:rsidRPr="002B478A" w:rsidTr="008B511C">
        <w:tc>
          <w:tcPr>
            <w:tcW w:w="106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2.2.4.К4</w:t>
            </w:r>
          </w:p>
        </w:tc>
        <w:tc>
          <w:tcPr>
            <w:tcW w:w="2962" w:type="dxa"/>
          </w:tcPr>
          <w:p w:rsidR="002B478A" w:rsidRPr="001F047A" w:rsidRDefault="002B478A" w:rsidP="00385447">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Контрольная точка </w:t>
            </w:r>
            <w:r w:rsidR="00385447" w:rsidRPr="001F047A">
              <w:rPr>
                <w:rFonts w:ascii="Times New Roman" w:hAnsi="Times New Roman" w:cs="Times New Roman"/>
                <w:sz w:val="24"/>
                <w:szCs w:val="24"/>
              </w:rPr>
              <w:t>«</w:t>
            </w:r>
            <w:r w:rsidRPr="001F047A">
              <w:rPr>
                <w:rFonts w:ascii="Times New Roman" w:hAnsi="Times New Roman" w:cs="Times New Roman"/>
                <w:sz w:val="24"/>
                <w:szCs w:val="24"/>
              </w:rPr>
              <w:t>Мониторинг обеспеченности в 4-м квартале 202</w:t>
            </w:r>
            <w:r w:rsidR="00385447" w:rsidRPr="001F047A">
              <w:rPr>
                <w:rFonts w:ascii="Times New Roman" w:hAnsi="Times New Roman" w:cs="Times New Roman"/>
                <w:sz w:val="24"/>
                <w:szCs w:val="24"/>
              </w:rPr>
              <w:t>5</w:t>
            </w:r>
            <w:r w:rsidRPr="001F047A">
              <w:rPr>
                <w:rFonts w:ascii="Times New Roman" w:hAnsi="Times New Roman" w:cs="Times New Roman"/>
                <w:sz w:val="24"/>
                <w:szCs w:val="24"/>
              </w:rPr>
              <w:t xml:space="preserve"> года бесплатным горячим питанием обучающихся, получающих общее образование в  муниципальных организациях</w:t>
            </w:r>
            <w:r w:rsidR="00385447" w:rsidRPr="001F047A">
              <w:rPr>
                <w:rFonts w:ascii="Times New Roman" w:hAnsi="Times New Roman" w:cs="Times New Roman"/>
                <w:sz w:val="24"/>
                <w:szCs w:val="24"/>
              </w:rPr>
              <w:t>»</w:t>
            </w:r>
          </w:p>
        </w:tc>
        <w:tc>
          <w:tcPr>
            <w:tcW w:w="163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31.12.</w:t>
            </w:r>
          </w:p>
        </w:tc>
        <w:tc>
          <w:tcPr>
            <w:tcW w:w="1909" w:type="dxa"/>
          </w:tcPr>
          <w:p w:rsidR="002B478A" w:rsidRPr="001F047A" w:rsidRDefault="00385447"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Литовкина Е.И., главный специалист организационно-контрольного отдела управления образования администрации Красногвардейского района</w:t>
            </w:r>
          </w:p>
        </w:tc>
        <w:tc>
          <w:tcPr>
            <w:tcW w:w="2264" w:type="dxa"/>
          </w:tcPr>
          <w:p w:rsidR="002B478A" w:rsidRPr="00385447" w:rsidRDefault="002B478A"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Информационная справка по итогам ежеквартального мониторинга</w:t>
            </w:r>
          </w:p>
        </w:tc>
      </w:tr>
      <w:tr w:rsidR="002B478A" w:rsidRPr="002B478A" w:rsidTr="008B511C">
        <w:tc>
          <w:tcPr>
            <w:tcW w:w="106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2.3.</w:t>
            </w:r>
          </w:p>
        </w:tc>
        <w:tc>
          <w:tcPr>
            <w:tcW w:w="2962" w:type="dxa"/>
          </w:tcPr>
          <w:p w:rsidR="002B478A" w:rsidRPr="001F047A" w:rsidRDefault="002B478A" w:rsidP="00385447">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Мероприятие (результат) </w:t>
            </w:r>
            <w:r w:rsidR="00385447" w:rsidRPr="001F047A">
              <w:rPr>
                <w:rFonts w:ascii="Times New Roman" w:hAnsi="Times New Roman" w:cs="Times New Roman"/>
                <w:sz w:val="24"/>
                <w:szCs w:val="24"/>
              </w:rPr>
              <w:t>«</w:t>
            </w:r>
            <w:r w:rsidRPr="001F047A">
              <w:rPr>
                <w:rFonts w:ascii="Times New Roman" w:hAnsi="Times New Roman" w:cs="Times New Roman"/>
                <w:sz w:val="24"/>
                <w:szCs w:val="24"/>
              </w:rPr>
              <w:t>Проведение мероприятий, направленных на развитие общего образования</w:t>
            </w:r>
            <w:r w:rsidR="00385447" w:rsidRPr="001F047A">
              <w:rPr>
                <w:rFonts w:ascii="Times New Roman" w:hAnsi="Times New Roman" w:cs="Times New Roman"/>
                <w:sz w:val="24"/>
                <w:szCs w:val="24"/>
              </w:rPr>
              <w:t>»</w:t>
            </w:r>
          </w:p>
        </w:tc>
        <w:tc>
          <w:tcPr>
            <w:tcW w:w="1639" w:type="dxa"/>
          </w:tcPr>
          <w:p w:rsidR="002B478A" w:rsidRPr="00385447" w:rsidRDefault="002B478A"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X</w:t>
            </w:r>
          </w:p>
        </w:tc>
        <w:tc>
          <w:tcPr>
            <w:tcW w:w="1909" w:type="dxa"/>
          </w:tcPr>
          <w:p w:rsidR="002B478A" w:rsidRPr="00385447" w:rsidRDefault="00385447" w:rsidP="00385447">
            <w:pPr>
              <w:pStyle w:val="ConsPlusNormal"/>
              <w:jc w:val="center"/>
              <w:rPr>
                <w:rFonts w:ascii="Times New Roman" w:hAnsi="Times New Roman" w:cs="Times New Roman"/>
                <w:sz w:val="24"/>
                <w:szCs w:val="24"/>
              </w:rPr>
            </w:pPr>
            <w:proofErr w:type="spellStart"/>
            <w:r w:rsidRPr="00385447">
              <w:rPr>
                <w:rFonts w:ascii="Times New Roman" w:hAnsi="Times New Roman" w:cs="Times New Roman"/>
                <w:sz w:val="24"/>
                <w:szCs w:val="24"/>
              </w:rPr>
              <w:t>Стоцкая</w:t>
            </w:r>
            <w:proofErr w:type="spellEnd"/>
            <w:r w:rsidRPr="00385447">
              <w:rPr>
                <w:rFonts w:ascii="Times New Roman" w:hAnsi="Times New Roman" w:cs="Times New Roman"/>
                <w:sz w:val="24"/>
                <w:szCs w:val="24"/>
              </w:rPr>
              <w:t xml:space="preserve"> Л.В., директор МКУ «Центр сопровождения образовательной деятельности»</w:t>
            </w:r>
          </w:p>
        </w:tc>
        <w:tc>
          <w:tcPr>
            <w:tcW w:w="2264" w:type="dxa"/>
          </w:tcPr>
          <w:p w:rsidR="002B478A" w:rsidRPr="00385447" w:rsidRDefault="002B478A"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X</w:t>
            </w:r>
          </w:p>
        </w:tc>
      </w:tr>
      <w:tr w:rsidR="002B478A" w:rsidRPr="002B478A" w:rsidTr="008B511C">
        <w:tc>
          <w:tcPr>
            <w:tcW w:w="106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2.3.</w:t>
            </w:r>
          </w:p>
        </w:tc>
        <w:tc>
          <w:tcPr>
            <w:tcW w:w="2962" w:type="dxa"/>
          </w:tcPr>
          <w:p w:rsidR="002B478A" w:rsidRPr="001F047A" w:rsidRDefault="002B478A" w:rsidP="00385447">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Мероприятие (результат) </w:t>
            </w:r>
            <w:r w:rsidR="00385447" w:rsidRPr="001F047A">
              <w:rPr>
                <w:rFonts w:ascii="Times New Roman" w:hAnsi="Times New Roman" w:cs="Times New Roman"/>
                <w:sz w:val="24"/>
                <w:szCs w:val="24"/>
              </w:rPr>
              <w:t>«</w:t>
            </w:r>
            <w:r w:rsidRPr="001F047A">
              <w:rPr>
                <w:rFonts w:ascii="Times New Roman" w:hAnsi="Times New Roman" w:cs="Times New Roman"/>
                <w:sz w:val="24"/>
                <w:szCs w:val="24"/>
              </w:rPr>
              <w:t xml:space="preserve">Проведение мероприятий, направленных на развитие </w:t>
            </w:r>
            <w:r w:rsidRPr="001F047A">
              <w:rPr>
                <w:rFonts w:ascii="Times New Roman" w:hAnsi="Times New Roman" w:cs="Times New Roman"/>
                <w:sz w:val="24"/>
                <w:szCs w:val="24"/>
              </w:rPr>
              <w:lastRenderedPageBreak/>
              <w:t>общего образования</w:t>
            </w:r>
            <w:r w:rsidR="00385447" w:rsidRPr="001F047A">
              <w:rPr>
                <w:rFonts w:ascii="Times New Roman" w:hAnsi="Times New Roman" w:cs="Times New Roman"/>
                <w:sz w:val="24"/>
                <w:szCs w:val="24"/>
              </w:rPr>
              <w:t>»</w:t>
            </w:r>
            <w:r w:rsidRPr="001F047A">
              <w:rPr>
                <w:rFonts w:ascii="Times New Roman" w:hAnsi="Times New Roman" w:cs="Times New Roman"/>
                <w:sz w:val="24"/>
                <w:szCs w:val="24"/>
              </w:rPr>
              <w:t xml:space="preserve"> в 202</w:t>
            </w:r>
            <w:r w:rsidR="00385447" w:rsidRPr="001F047A">
              <w:rPr>
                <w:rFonts w:ascii="Times New Roman" w:hAnsi="Times New Roman" w:cs="Times New Roman"/>
                <w:sz w:val="24"/>
                <w:szCs w:val="24"/>
              </w:rPr>
              <w:t>5</w:t>
            </w:r>
            <w:r w:rsidRPr="001F047A">
              <w:rPr>
                <w:rFonts w:ascii="Times New Roman" w:hAnsi="Times New Roman" w:cs="Times New Roman"/>
                <w:sz w:val="24"/>
                <w:szCs w:val="24"/>
              </w:rPr>
              <w:t xml:space="preserve"> году</w:t>
            </w:r>
          </w:p>
        </w:tc>
        <w:tc>
          <w:tcPr>
            <w:tcW w:w="1639" w:type="dxa"/>
          </w:tcPr>
          <w:p w:rsidR="002B478A" w:rsidRPr="00385447" w:rsidRDefault="002B478A"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lastRenderedPageBreak/>
              <w:t>X</w:t>
            </w:r>
          </w:p>
        </w:tc>
        <w:tc>
          <w:tcPr>
            <w:tcW w:w="1909" w:type="dxa"/>
          </w:tcPr>
          <w:p w:rsidR="002B478A" w:rsidRPr="00385447" w:rsidRDefault="00385447" w:rsidP="00FC53E3">
            <w:pPr>
              <w:pStyle w:val="ConsPlusNormal"/>
              <w:jc w:val="center"/>
              <w:rPr>
                <w:rFonts w:ascii="Times New Roman" w:hAnsi="Times New Roman" w:cs="Times New Roman"/>
                <w:sz w:val="24"/>
                <w:szCs w:val="24"/>
              </w:rPr>
            </w:pPr>
            <w:proofErr w:type="spellStart"/>
            <w:r w:rsidRPr="00385447">
              <w:rPr>
                <w:rFonts w:ascii="Times New Roman" w:hAnsi="Times New Roman" w:cs="Times New Roman"/>
                <w:sz w:val="24"/>
                <w:szCs w:val="24"/>
              </w:rPr>
              <w:t>Стоцкая</w:t>
            </w:r>
            <w:proofErr w:type="spellEnd"/>
            <w:r w:rsidRPr="00385447">
              <w:rPr>
                <w:rFonts w:ascii="Times New Roman" w:hAnsi="Times New Roman" w:cs="Times New Roman"/>
                <w:sz w:val="24"/>
                <w:szCs w:val="24"/>
              </w:rPr>
              <w:t xml:space="preserve"> Л.В., директор МКУ «Центр </w:t>
            </w:r>
            <w:r w:rsidRPr="00385447">
              <w:rPr>
                <w:rFonts w:ascii="Times New Roman" w:hAnsi="Times New Roman" w:cs="Times New Roman"/>
                <w:sz w:val="24"/>
                <w:szCs w:val="24"/>
              </w:rPr>
              <w:lastRenderedPageBreak/>
              <w:t>сопровождения образовательной деятельности»</w:t>
            </w:r>
          </w:p>
        </w:tc>
        <w:tc>
          <w:tcPr>
            <w:tcW w:w="2264" w:type="dxa"/>
          </w:tcPr>
          <w:p w:rsidR="002B478A" w:rsidRPr="00385447" w:rsidRDefault="002B478A"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lastRenderedPageBreak/>
              <w:t>X</w:t>
            </w:r>
          </w:p>
        </w:tc>
      </w:tr>
      <w:tr w:rsidR="002B478A" w:rsidRPr="002B478A" w:rsidTr="008B511C">
        <w:tc>
          <w:tcPr>
            <w:tcW w:w="106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2.3.1.К1</w:t>
            </w:r>
          </w:p>
        </w:tc>
        <w:tc>
          <w:tcPr>
            <w:tcW w:w="2962" w:type="dxa"/>
          </w:tcPr>
          <w:p w:rsidR="002B478A" w:rsidRPr="001F047A" w:rsidRDefault="002B478A" w:rsidP="00385447">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Контрольная точка </w:t>
            </w:r>
            <w:r w:rsidR="00385447" w:rsidRPr="001F047A">
              <w:rPr>
                <w:rFonts w:ascii="Times New Roman" w:hAnsi="Times New Roman" w:cs="Times New Roman"/>
                <w:sz w:val="24"/>
                <w:szCs w:val="24"/>
              </w:rPr>
              <w:t>«</w:t>
            </w:r>
            <w:r w:rsidRPr="001F047A">
              <w:rPr>
                <w:rFonts w:ascii="Times New Roman" w:hAnsi="Times New Roman" w:cs="Times New Roman"/>
                <w:sz w:val="24"/>
                <w:szCs w:val="24"/>
              </w:rPr>
              <w:t>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1-й квартал 202</w:t>
            </w:r>
            <w:r w:rsidR="00385447" w:rsidRPr="001F047A">
              <w:rPr>
                <w:rFonts w:ascii="Times New Roman" w:hAnsi="Times New Roman" w:cs="Times New Roman"/>
                <w:sz w:val="24"/>
                <w:szCs w:val="24"/>
              </w:rPr>
              <w:t>5</w:t>
            </w:r>
            <w:r w:rsidRPr="001F047A">
              <w:rPr>
                <w:rFonts w:ascii="Times New Roman" w:hAnsi="Times New Roman" w:cs="Times New Roman"/>
                <w:sz w:val="24"/>
                <w:szCs w:val="24"/>
              </w:rPr>
              <w:t xml:space="preserve"> года</w:t>
            </w:r>
            <w:r w:rsidR="00385447" w:rsidRPr="001F047A">
              <w:rPr>
                <w:rFonts w:ascii="Times New Roman" w:hAnsi="Times New Roman" w:cs="Times New Roman"/>
                <w:sz w:val="24"/>
                <w:szCs w:val="24"/>
              </w:rPr>
              <w:t>»</w:t>
            </w:r>
          </w:p>
        </w:tc>
        <w:tc>
          <w:tcPr>
            <w:tcW w:w="1639" w:type="dxa"/>
          </w:tcPr>
          <w:p w:rsidR="002B478A" w:rsidRPr="00385447" w:rsidRDefault="002B478A"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10.01.</w:t>
            </w:r>
          </w:p>
        </w:tc>
        <w:tc>
          <w:tcPr>
            <w:tcW w:w="1909" w:type="dxa"/>
          </w:tcPr>
          <w:p w:rsidR="002B478A" w:rsidRPr="00385447" w:rsidRDefault="00385447" w:rsidP="00385447">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Ефименко Г.М., начальник отдела общего образования МКУ «Центр сопровождения образовательной деятельности»</w:t>
            </w:r>
          </w:p>
        </w:tc>
        <w:tc>
          <w:tcPr>
            <w:tcW w:w="2264" w:type="dxa"/>
          </w:tcPr>
          <w:p w:rsidR="002B478A" w:rsidRPr="00385447" w:rsidRDefault="002B478A"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Информационная справка по итогам ежеквартального мониторинга</w:t>
            </w:r>
          </w:p>
        </w:tc>
      </w:tr>
      <w:tr w:rsidR="002B478A" w:rsidRPr="002B478A" w:rsidTr="008B511C">
        <w:tc>
          <w:tcPr>
            <w:tcW w:w="106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2.3.2.К2</w:t>
            </w:r>
          </w:p>
        </w:tc>
        <w:tc>
          <w:tcPr>
            <w:tcW w:w="2962" w:type="dxa"/>
          </w:tcPr>
          <w:p w:rsidR="002B478A" w:rsidRPr="001F047A" w:rsidRDefault="002B478A" w:rsidP="00385447">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Контрольная точка </w:t>
            </w:r>
            <w:r w:rsidR="00385447" w:rsidRPr="001F047A">
              <w:rPr>
                <w:rFonts w:ascii="Times New Roman" w:hAnsi="Times New Roman" w:cs="Times New Roman"/>
                <w:sz w:val="24"/>
                <w:szCs w:val="24"/>
              </w:rPr>
              <w:t>«</w:t>
            </w:r>
            <w:r w:rsidRPr="001F047A">
              <w:rPr>
                <w:rFonts w:ascii="Times New Roman" w:hAnsi="Times New Roman" w:cs="Times New Roman"/>
                <w:sz w:val="24"/>
                <w:szCs w:val="24"/>
              </w:rPr>
              <w:t>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2-й квартал 202</w:t>
            </w:r>
            <w:r w:rsidR="00385447" w:rsidRPr="001F047A">
              <w:rPr>
                <w:rFonts w:ascii="Times New Roman" w:hAnsi="Times New Roman" w:cs="Times New Roman"/>
                <w:sz w:val="24"/>
                <w:szCs w:val="24"/>
              </w:rPr>
              <w:t>5</w:t>
            </w:r>
            <w:r w:rsidRPr="001F047A">
              <w:rPr>
                <w:rFonts w:ascii="Times New Roman" w:hAnsi="Times New Roman" w:cs="Times New Roman"/>
                <w:sz w:val="24"/>
                <w:szCs w:val="24"/>
              </w:rPr>
              <w:t xml:space="preserve"> года"</w:t>
            </w:r>
            <w:r w:rsidR="00385447" w:rsidRPr="001F047A">
              <w:rPr>
                <w:rFonts w:ascii="Times New Roman" w:hAnsi="Times New Roman" w:cs="Times New Roman"/>
                <w:sz w:val="24"/>
                <w:szCs w:val="24"/>
              </w:rPr>
              <w:t>»</w:t>
            </w:r>
          </w:p>
        </w:tc>
        <w:tc>
          <w:tcPr>
            <w:tcW w:w="1639" w:type="dxa"/>
          </w:tcPr>
          <w:p w:rsidR="002B478A" w:rsidRPr="00385447" w:rsidRDefault="002B478A"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10.04.</w:t>
            </w:r>
          </w:p>
        </w:tc>
        <w:tc>
          <w:tcPr>
            <w:tcW w:w="1909" w:type="dxa"/>
          </w:tcPr>
          <w:p w:rsidR="002B478A" w:rsidRPr="00385447" w:rsidRDefault="00385447"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Ефименко Г.М., начальник отдела общего образования МКУ «Центр сопровождения образовательной деятельности»</w:t>
            </w:r>
          </w:p>
        </w:tc>
        <w:tc>
          <w:tcPr>
            <w:tcW w:w="2264" w:type="dxa"/>
          </w:tcPr>
          <w:p w:rsidR="002B478A" w:rsidRPr="00385447" w:rsidRDefault="002B478A"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Информационная справка по итогам ежеквартального мониторинга</w:t>
            </w:r>
          </w:p>
        </w:tc>
      </w:tr>
      <w:tr w:rsidR="002B478A" w:rsidRPr="002B478A" w:rsidTr="008B511C">
        <w:tc>
          <w:tcPr>
            <w:tcW w:w="106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2.3.3.К3</w:t>
            </w:r>
          </w:p>
        </w:tc>
        <w:tc>
          <w:tcPr>
            <w:tcW w:w="2962" w:type="dxa"/>
          </w:tcPr>
          <w:p w:rsidR="002B478A" w:rsidRPr="001F047A" w:rsidRDefault="002B478A" w:rsidP="00385447">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Контрольная точка </w:t>
            </w:r>
            <w:r w:rsidR="00385447" w:rsidRPr="001F047A">
              <w:rPr>
                <w:rFonts w:ascii="Times New Roman" w:hAnsi="Times New Roman" w:cs="Times New Roman"/>
                <w:sz w:val="24"/>
                <w:szCs w:val="24"/>
              </w:rPr>
              <w:t>«</w:t>
            </w:r>
            <w:r w:rsidRPr="001F047A">
              <w:rPr>
                <w:rFonts w:ascii="Times New Roman" w:hAnsi="Times New Roman" w:cs="Times New Roman"/>
                <w:sz w:val="24"/>
                <w:szCs w:val="24"/>
              </w:rPr>
              <w:t>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3-й квартал 202</w:t>
            </w:r>
            <w:r w:rsidR="00385447" w:rsidRPr="001F047A">
              <w:rPr>
                <w:rFonts w:ascii="Times New Roman" w:hAnsi="Times New Roman" w:cs="Times New Roman"/>
                <w:sz w:val="24"/>
                <w:szCs w:val="24"/>
              </w:rPr>
              <w:t>5</w:t>
            </w:r>
            <w:r w:rsidRPr="001F047A">
              <w:rPr>
                <w:rFonts w:ascii="Times New Roman" w:hAnsi="Times New Roman" w:cs="Times New Roman"/>
                <w:sz w:val="24"/>
                <w:szCs w:val="24"/>
              </w:rPr>
              <w:t xml:space="preserve"> года</w:t>
            </w:r>
            <w:r w:rsidR="00385447" w:rsidRPr="001F047A">
              <w:rPr>
                <w:rFonts w:ascii="Times New Roman" w:hAnsi="Times New Roman" w:cs="Times New Roman"/>
                <w:sz w:val="24"/>
                <w:szCs w:val="24"/>
              </w:rPr>
              <w:t>»</w:t>
            </w:r>
          </w:p>
        </w:tc>
        <w:tc>
          <w:tcPr>
            <w:tcW w:w="1639" w:type="dxa"/>
          </w:tcPr>
          <w:p w:rsidR="002B478A" w:rsidRPr="00385447" w:rsidRDefault="002B478A"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10.07.</w:t>
            </w:r>
          </w:p>
        </w:tc>
        <w:tc>
          <w:tcPr>
            <w:tcW w:w="1909" w:type="dxa"/>
          </w:tcPr>
          <w:p w:rsidR="002B478A" w:rsidRPr="00385447" w:rsidRDefault="00385447"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Ефименко Г.М., начальник отдела общего образования МКУ «Центр сопровождения образовательной деятельности»</w:t>
            </w:r>
          </w:p>
        </w:tc>
        <w:tc>
          <w:tcPr>
            <w:tcW w:w="2264" w:type="dxa"/>
          </w:tcPr>
          <w:p w:rsidR="002B478A" w:rsidRPr="00385447" w:rsidRDefault="002B478A"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Информационная справка по итогам ежеквартального мониторинга</w:t>
            </w:r>
          </w:p>
        </w:tc>
      </w:tr>
      <w:tr w:rsidR="002B478A" w:rsidRPr="002B478A" w:rsidTr="008B511C">
        <w:tc>
          <w:tcPr>
            <w:tcW w:w="106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2.3.4.К4</w:t>
            </w:r>
          </w:p>
        </w:tc>
        <w:tc>
          <w:tcPr>
            <w:tcW w:w="2962" w:type="dxa"/>
          </w:tcPr>
          <w:p w:rsidR="002B478A" w:rsidRPr="001F047A" w:rsidRDefault="002B478A" w:rsidP="00854CAE">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Контрольная точка </w:t>
            </w:r>
            <w:r w:rsidR="00385447" w:rsidRPr="001F047A">
              <w:rPr>
                <w:rFonts w:ascii="Times New Roman" w:hAnsi="Times New Roman" w:cs="Times New Roman"/>
                <w:sz w:val="24"/>
                <w:szCs w:val="24"/>
              </w:rPr>
              <w:t>«</w:t>
            </w:r>
            <w:r w:rsidRPr="001F047A">
              <w:rPr>
                <w:rFonts w:ascii="Times New Roman" w:hAnsi="Times New Roman" w:cs="Times New Roman"/>
                <w:sz w:val="24"/>
                <w:szCs w:val="24"/>
              </w:rPr>
              <w:t xml:space="preserve">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w:t>
            </w:r>
            <w:r w:rsidRPr="001F047A">
              <w:rPr>
                <w:rFonts w:ascii="Times New Roman" w:hAnsi="Times New Roman" w:cs="Times New Roman"/>
                <w:sz w:val="24"/>
                <w:szCs w:val="24"/>
              </w:rPr>
              <w:lastRenderedPageBreak/>
              <w:t>общеобразователь</w:t>
            </w:r>
            <w:r w:rsidR="00854CAE" w:rsidRPr="001F047A">
              <w:rPr>
                <w:rFonts w:ascii="Times New Roman" w:hAnsi="Times New Roman" w:cs="Times New Roman"/>
                <w:sz w:val="24"/>
                <w:szCs w:val="24"/>
              </w:rPr>
              <w:t>ным предметам за 4-й квартал 205</w:t>
            </w:r>
            <w:r w:rsidRPr="001F047A">
              <w:rPr>
                <w:rFonts w:ascii="Times New Roman" w:hAnsi="Times New Roman" w:cs="Times New Roman"/>
                <w:sz w:val="24"/>
                <w:szCs w:val="24"/>
              </w:rPr>
              <w:t>4 года</w:t>
            </w:r>
            <w:r w:rsidR="00854CAE" w:rsidRPr="001F047A">
              <w:rPr>
                <w:rFonts w:ascii="Times New Roman" w:hAnsi="Times New Roman" w:cs="Times New Roman"/>
                <w:sz w:val="24"/>
                <w:szCs w:val="24"/>
              </w:rPr>
              <w:t>»</w:t>
            </w:r>
          </w:p>
        </w:tc>
        <w:tc>
          <w:tcPr>
            <w:tcW w:w="1639" w:type="dxa"/>
          </w:tcPr>
          <w:p w:rsidR="002B478A" w:rsidRPr="00854CAE" w:rsidRDefault="002B478A" w:rsidP="00FC53E3">
            <w:pPr>
              <w:pStyle w:val="ConsPlusNormal"/>
              <w:jc w:val="center"/>
              <w:rPr>
                <w:rFonts w:ascii="Times New Roman" w:hAnsi="Times New Roman" w:cs="Times New Roman"/>
                <w:sz w:val="24"/>
                <w:szCs w:val="24"/>
              </w:rPr>
            </w:pPr>
            <w:r w:rsidRPr="00854CAE">
              <w:rPr>
                <w:rFonts w:ascii="Times New Roman" w:hAnsi="Times New Roman" w:cs="Times New Roman"/>
                <w:sz w:val="24"/>
                <w:szCs w:val="24"/>
              </w:rPr>
              <w:lastRenderedPageBreak/>
              <w:t>10.10.</w:t>
            </w:r>
          </w:p>
        </w:tc>
        <w:tc>
          <w:tcPr>
            <w:tcW w:w="1909" w:type="dxa"/>
          </w:tcPr>
          <w:p w:rsidR="002B478A" w:rsidRPr="00854CAE" w:rsidRDefault="00854CAE" w:rsidP="00854CAE">
            <w:pPr>
              <w:pStyle w:val="ConsPlusNormal"/>
              <w:jc w:val="center"/>
              <w:rPr>
                <w:rFonts w:ascii="Times New Roman" w:hAnsi="Times New Roman" w:cs="Times New Roman"/>
                <w:sz w:val="24"/>
                <w:szCs w:val="24"/>
              </w:rPr>
            </w:pPr>
            <w:r w:rsidRPr="00854CAE">
              <w:rPr>
                <w:rFonts w:ascii="Times New Roman" w:hAnsi="Times New Roman" w:cs="Times New Roman"/>
                <w:sz w:val="24"/>
                <w:szCs w:val="24"/>
              </w:rPr>
              <w:t>Ефименко Г.М., начальник отдела общего образования МКУ «Центр сопровождения образовательной деятельности»</w:t>
            </w:r>
          </w:p>
        </w:tc>
        <w:tc>
          <w:tcPr>
            <w:tcW w:w="2264" w:type="dxa"/>
          </w:tcPr>
          <w:p w:rsidR="002B478A" w:rsidRPr="00854CAE" w:rsidRDefault="002B478A" w:rsidP="00FC53E3">
            <w:pPr>
              <w:pStyle w:val="ConsPlusNormal"/>
              <w:jc w:val="center"/>
              <w:rPr>
                <w:rFonts w:ascii="Times New Roman" w:hAnsi="Times New Roman" w:cs="Times New Roman"/>
                <w:sz w:val="24"/>
                <w:szCs w:val="24"/>
              </w:rPr>
            </w:pPr>
            <w:r w:rsidRPr="00854CAE">
              <w:rPr>
                <w:rFonts w:ascii="Times New Roman" w:hAnsi="Times New Roman" w:cs="Times New Roman"/>
                <w:sz w:val="24"/>
                <w:szCs w:val="24"/>
              </w:rPr>
              <w:t>Информационная справка по итогам ежеквартального мониторинга</w:t>
            </w:r>
          </w:p>
        </w:tc>
      </w:tr>
      <w:tr w:rsidR="002B478A" w:rsidRPr="002B478A" w:rsidTr="008B511C">
        <w:tc>
          <w:tcPr>
            <w:tcW w:w="1069" w:type="dxa"/>
          </w:tcPr>
          <w:p w:rsidR="002B478A" w:rsidRPr="00854CAE" w:rsidRDefault="002B478A" w:rsidP="00FC53E3">
            <w:pPr>
              <w:pStyle w:val="ConsPlusNormal"/>
              <w:jc w:val="center"/>
              <w:rPr>
                <w:rFonts w:ascii="Times New Roman" w:hAnsi="Times New Roman" w:cs="Times New Roman"/>
                <w:b/>
                <w:sz w:val="24"/>
                <w:szCs w:val="24"/>
              </w:rPr>
            </w:pPr>
            <w:r w:rsidRPr="00854CAE">
              <w:rPr>
                <w:rFonts w:ascii="Times New Roman" w:hAnsi="Times New Roman" w:cs="Times New Roman"/>
                <w:b/>
                <w:sz w:val="24"/>
                <w:szCs w:val="24"/>
              </w:rPr>
              <w:t>3.</w:t>
            </w:r>
          </w:p>
        </w:tc>
        <w:tc>
          <w:tcPr>
            <w:tcW w:w="8774" w:type="dxa"/>
            <w:gridSpan w:val="4"/>
          </w:tcPr>
          <w:p w:rsidR="002B478A" w:rsidRPr="00854CAE" w:rsidRDefault="002B478A" w:rsidP="00854CAE">
            <w:pPr>
              <w:pStyle w:val="ConsPlusNormal"/>
              <w:jc w:val="center"/>
              <w:rPr>
                <w:rFonts w:ascii="Times New Roman" w:hAnsi="Times New Roman" w:cs="Times New Roman"/>
                <w:b/>
                <w:sz w:val="24"/>
                <w:szCs w:val="24"/>
              </w:rPr>
            </w:pPr>
            <w:r w:rsidRPr="00854CAE">
              <w:rPr>
                <w:rFonts w:ascii="Times New Roman" w:hAnsi="Times New Roman" w:cs="Times New Roman"/>
                <w:b/>
                <w:sz w:val="24"/>
                <w:szCs w:val="24"/>
              </w:rPr>
              <w:t>Задача</w:t>
            </w:r>
            <w:r w:rsidR="00817618">
              <w:rPr>
                <w:rFonts w:ascii="Times New Roman" w:hAnsi="Times New Roman" w:cs="Times New Roman"/>
                <w:b/>
                <w:sz w:val="24"/>
                <w:szCs w:val="24"/>
              </w:rPr>
              <w:t xml:space="preserve"> №</w:t>
            </w:r>
            <w:r w:rsidR="00201F16">
              <w:rPr>
                <w:rFonts w:ascii="Times New Roman" w:hAnsi="Times New Roman" w:cs="Times New Roman"/>
                <w:b/>
                <w:sz w:val="24"/>
                <w:szCs w:val="24"/>
              </w:rPr>
              <w:t xml:space="preserve"> 3</w:t>
            </w:r>
            <w:r w:rsidRPr="00854CAE">
              <w:rPr>
                <w:rFonts w:ascii="Times New Roman" w:hAnsi="Times New Roman" w:cs="Times New Roman"/>
                <w:b/>
                <w:sz w:val="24"/>
                <w:szCs w:val="24"/>
              </w:rPr>
              <w:t xml:space="preserve"> </w:t>
            </w:r>
            <w:r w:rsidR="00854CAE" w:rsidRPr="00854CAE">
              <w:rPr>
                <w:rFonts w:ascii="Times New Roman" w:hAnsi="Times New Roman" w:cs="Times New Roman"/>
                <w:b/>
                <w:sz w:val="24"/>
                <w:szCs w:val="24"/>
              </w:rPr>
              <w:t>«</w:t>
            </w:r>
            <w:r w:rsidRPr="00854CAE">
              <w:rPr>
                <w:rFonts w:ascii="Times New Roman" w:hAnsi="Times New Roman" w:cs="Times New Roman"/>
                <w:b/>
                <w:sz w:val="24"/>
                <w:szCs w:val="24"/>
              </w:rPr>
              <w:t>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r w:rsidR="00854CAE" w:rsidRPr="00854CAE">
              <w:rPr>
                <w:rFonts w:ascii="Times New Roman" w:hAnsi="Times New Roman" w:cs="Times New Roman"/>
                <w:b/>
                <w:sz w:val="24"/>
                <w:szCs w:val="24"/>
              </w:rPr>
              <w:t>»</w:t>
            </w:r>
          </w:p>
        </w:tc>
      </w:tr>
      <w:tr w:rsidR="002B478A" w:rsidRPr="002B478A" w:rsidTr="008B511C">
        <w:tc>
          <w:tcPr>
            <w:tcW w:w="1069" w:type="dxa"/>
          </w:tcPr>
          <w:p w:rsidR="002B478A" w:rsidRPr="00FC53E3" w:rsidRDefault="002B478A"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3.1.</w:t>
            </w:r>
          </w:p>
        </w:tc>
        <w:tc>
          <w:tcPr>
            <w:tcW w:w="2962" w:type="dxa"/>
          </w:tcPr>
          <w:p w:rsidR="002B478A" w:rsidRPr="00FC53E3" w:rsidRDefault="002B478A" w:rsidP="00FC53E3">
            <w:pPr>
              <w:pStyle w:val="ConsPlusNormal"/>
              <w:rPr>
                <w:rFonts w:ascii="Times New Roman" w:hAnsi="Times New Roman" w:cs="Times New Roman"/>
                <w:sz w:val="24"/>
                <w:szCs w:val="24"/>
              </w:rPr>
            </w:pPr>
            <w:r w:rsidRPr="00FC53E3">
              <w:rPr>
                <w:rFonts w:ascii="Times New Roman" w:hAnsi="Times New Roman" w:cs="Times New Roman"/>
                <w:sz w:val="24"/>
                <w:szCs w:val="24"/>
              </w:rPr>
              <w:t xml:space="preserve">Мероприятие (результат) </w:t>
            </w:r>
            <w:r w:rsidR="00FC53E3" w:rsidRPr="00FC53E3">
              <w:rPr>
                <w:rFonts w:ascii="Times New Roman" w:hAnsi="Times New Roman" w:cs="Times New Roman"/>
                <w:sz w:val="24"/>
                <w:szCs w:val="24"/>
              </w:rPr>
              <w:t>«</w:t>
            </w:r>
            <w:r w:rsidRPr="00FC53E3">
              <w:rPr>
                <w:rFonts w:ascii="Times New Roman" w:hAnsi="Times New Roman" w:cs="Times New Roman"/>
                <w:sz w:val="24"/>
                <w:szCs w:val="24"/>
              </w:rPr>
              <w:t>Реализация государственного стандарта общего образования</w:t>
            </w:r>
            <w:r w:rsidR="00FC53E3" w:rsidRPr="00FC53E3">
              <w:rPr>
                <w:rFonts w:ascii="Times New Roman" w:hAnsi="Times New Roman" w:cs="Times New Roman"/>
                <w:sz w:val="24"/>
                <w:szCs w:val="24"/>
              </w:rPr>
              <w:t>»</w:t>
            </w:r>
          </w:p>
        </w:tc>
        <w:tc>
          <w:tcPr>
            <w:tcW w:w="1639" w:type="dxa"/>
          </w:tcPr>
          <w:p w:rsidR="002B478A" w:rsidRPr="00FC53E3" w:rsidRDefault="002B478A"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X</w:t>
            </w:r>
          </w:p>
        </w:tc>
        <w:tc>
          <w:tcPr>
            <w:tcW w:w="1909" w:type="dxa"/>
          </w:tcPr>
          <w:p w:rsidR="002B478A" w:rsidRPr="00FC53E3" w:rsidRDefault="00FC53E3" w:rsidP="00FC53E3">
            <w:pPr>
              <w:pStyle w:val="ConsPlusNormal"/>
              <w:jc w:val="center"/>
              <w:rPr>
                <w:rFonts w:ascii="Times New Roman" w:hAnsi="Times New Roman" w:cs="Times New Roman"/>
                <w:sz w:val="24"/>
                <w:szCs w:val="24"/>
              </w:rPr>
            </w:pPr>
            <w:proofErr w:type="spellStart"/>
            <w:r w:rsidRPr="00FC53E3">
              <w:rPr>
                <w:rFonts w:ascii="Times New Roman" w:hAnsi="Times New Roman" w:cs="Times New Roman"/>
                <w:sz w:val="24"/>
                <w:szCs w:val="24"/>
              </w:rPr>
              <w:t>Стоцкая</w:t>
            </w:r>
            <w:proofErr w:type="spellEnd"/>
            <w:r w:rsidRPr="00FC53E3">
              <w:rPr>
                <w:rFonts w:ascii="Times New Roman" w:hAnsi="Times New Roman" w:cs="Times New Roman"/>
                <w:sz w:val="24"/>
                <w:szCs w:val="24"/>
              </w:rPr>
              <w:t xml:space="preserve"> Л.В., директор МКУ «Центр сопровождения образовательной деятельности»</w:t>
            </w:r>
          </w:p>
        </w:tc>
        <w:tc>
          <w:tcPr>
            <w:tcW w:w="2264" w:type="dxa"/>
          </w:tcPr>
          <w:p w:rsidR="002B478A" w:rsidRPr="00FC53E3" w:rsidRDefault="002B478A"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X</w:t>
            </w:r>
          </w:p>
        </w:tc>
      </w:tr>
      <w:tr w:rsidR="002B478A" w:rsidRPr="002B478A" w:rsidTr="008B511C">
        <w:tc>
          <w:tcPr>
            <w:tcW w:w="1069" w:type="dxa"/>
          </w:tcPr>
          <w:p w:rsidR="002B478A" w:rsidRPr="00FC53E3" w:rsidRDefault="002B478A"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3.1.1.</w:t>
            </w:r>
          </w:p>
        </w:tc>
        <w:tc>
          <w:tcPr>
            <w:tcW w:w="2962" w:type="dxa"/>
          </w:tcPr>
          <w:p w:rsidR="002B478A" w:rsidRPr="00FC53E3" w:rsidRDefault="002B478A" w:rsidP="00FC53E3">
            <w:pPr>
              <w:pStyle w:val="ConsPlusNormal"/>
              <w:rPr>
                <w:rFonts w:ascii="Times New Roman" w:hAnsi="Times New Roman" w:cs="Times New Roman"/>
                <w:sz w:val="24"/>
                <w:szCs w:val="24"/>
              </w:rPr>
            </w:pPr>
            <w:r w:rsidRPr="00FC53E3">
              <w:rPr>
                <w:rFonts w:ascii="Times New Roman" w:hAnsi="Times New Roman" w:cs="Times New Roman"/>
                <w:sz w:val="24"/>
                <w:szCs w:val="24"/>
              </w:rPr>
              <w:t xml:space="preserve">Мероприятие (результат) </w:t>
            </w:r>
            <w:r w:rsidR="00FC53E3" w:rsidRPr="00FC53E3">
              <w:rPr>
                <w:rFonts w:ascii="Times New Roman" w:hAnsi="Times New Roman" w:cs="Times New Roman"/>
                <w:sz w:val="24"/>
                <w:szCs w:val="24"/>
              </w:rPr>
              <w:t>«</w:t>
            </w:r>
            <w:r w:rsidRPr="00FC53E3">
              <w:rPr>
                <w:rFonts w:ascii="Times New Roman" w:hAnsi="Times New Roman" w:cs="Times New Roman"/>
                <w:sz w:val="24"/>
                <w:szCs w:val="24"/>
              </w:rPr>
              <w:t>Реализация государственного стандарта общего образования</w:t>
            </w:r>
            <w:r w:rsidR="00FC53E3" w:rsidRPr="00FC53E3">
              <w:rPr>
                <w:rFonts w:ascii="Times New Roman" w:hAnsi="Times New Roman" w:cs="Times New Roman"/>
                <w:sz w:val="24"/>
                <w:szCs w:val="24"/>
              </w:rPr>
              <w:t>»</w:t>
            </w:r>
            <w:r w:rsidRPr="00FC53E3">
              <w:rPr>
                <w:rFonts w:ascii="Times New Roman" w:hAnsi="Times New Roman" w:cs="Times New Roman"/>
                <w:sz w:val="24"/>
                <w:szCs w:val="24"/>
              </w:rPr>
              <w:t xml:space="preserve"> в 202</w:t>
            </w:r>
            <w:r w:rsidR="00FC53E3" w:rsidRPr="00FC53E3">
              <w:rPr>
                <w:rFonts w:ascii="Times New Roman" w:hAnsi="Times New Roman" w:cs="Times New Roman"/>
                <w:sz w:val="24"/>
                <w:szCs w:val="24"/>
              </w:rPr>
              <w:t>5</w:t>
            </w:r>
            <w:r w:rsidRPr="00FC53E3">
              <w:rPr>
                <w:rFonts w:ascii="Times New Roman" w:hAnsi="Times New Roman" w:cs="Times New Roman"/>
                <w:sz w:val="24"/>
                <w:szCs w:val="24"/>
              </w:rPr>
              <w:t xml:space="preserve"> году</w:t>
            </w:r>
          </w:p>
        </w:tc>
        <w:tc>
          <w:tcPr>
            <w:tcW w:w="1639" w:type="dxa"/>
          </w:tcPr>
          <w:p w:rsidR="002B478A" w:rsidRPr="00FC53E3" w:rsidRDefault="002B478A"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X</w:t>
            </w:r>
          </w:p>
        </w:tc>
        <w:tc>
          <w:tcPr>
            <w:tcW w:w="1909" w:type="dxa"/>
          </w:tcPr>
          <w:p w:rsidR="002B478A" w:rsidRPr="00FC53E3" w:rsidRDefault="00FC53E3" w:rsidP="00FC53E3">
            <w:pPr>
              <w:pStyle w:val="ConsPlusNormal"/>
              <w:jc w:val="center"/>
              <w:rPr>
                <w:rFonts w:ascii="Times New Roman" w:hAnsi="Times New Roman" w:cs="Times New Roman"/>
                <w:sz w:val="24"/>
                <w:szCs w:val="24"/>
              </w:rPr>
            </w:pPr>
            <w:proofErr w:type="spellStart"/>
            <w:r w:rsidRPr="00FC53E3">
              <w:rPr>
                <w:rFonts w:ascii="Times New Roman" w:hAnsi="Times New Roman" w:cs="Times New Roman"/>
                <w:sz w:val="24"/>
                <w:szCs w:val="24"/>
              </w:rPr>
              <w:t>Стоцкая</w:t>
            </w:r>
            <w:proofErr w:type="spellEnd"/>
            <w:r w:rsidRPr="00FC53E3">
              <w:rPr>
                <w:rFonts w:ascii="Times New Roman" w:hAnsi="Times New Roman" w:cs="Times New Roman"/>
                <w:sz w:val="24"/>
                <w:szCs w:val="24"/>
              </w:rPr>
              <w:t xml:space="preserve"> Л.В., директор МКУ «Центр сопровождения образовательной деятельности»</w:t>
            </w:r>
          </w:p>
        </w:tc>
        <w:tc>
          <w:tcPr>
            <w:tcW w:w="2264" w:type="dxa"/>
          </w:tcPr>
          <w:p w:rsidR="002B478A" w:rsidRPr="00FC53E3" w:rsidRDefault="002B478A"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X</w:t>
            </w:r>
          </w:p>
        </w:tc>
      </w:tr>
      <w:tr w:rsidR="002B478A" w:rsidRPr="002B478A" w:rsidTr="008B511C">
        <w:tc>
          <w:tcPr>
            <w:tcW w:w="1069" w:type="dxa"/>
          </w:tcPr>
          <w:p w:rsidR="002B478A" w:rsidRPr="00FC53E3" w:rsidRDefault="002B478A"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3.1.1.К1</w:t>
            </w:r>
          </w:p>
        </w:tc>
        <w:tc>
          <w:tcPr>
            <w:tcW w:w="2962" w:type="dxa"/>
          </w:tcPr>
          <w:p w:rsidR="002B478A" w:rsidRPr="00FC53E3" w:rsidRDefault="002B478A" w:rsidP="00FC53E3">
            <w:pPr>
              <w:pStyle w:val="ConsPlusNormal"/>
              <w:rPr>
                <w:rFonts w:ascii="Times New Roman" w:hAnsi="Times New Roman" w:cs="Times New Roman"/>
                <w:sz w:val="24"/>
                <w:szCs w:val="24"/>
              </w:rPr>
            </w:pPr>
            <w:r w:rsidRPr="00FC53E3">
              <w:rPr>
                <w:rFonts w:ascii="Times New Roman" w:hAnsi="Times New Roman" w:cs="Times New Roman"/>
                <w:sz w:val="24"/>
                <w:szCs w:val="24"/>
              </w:rPr>
              <w:t xml:space="preserve">Контрольная точка </w:t>
            </w:r>
            <w:r w:rsidR="00FC53E3" w:rsidRPr="00FC53E3">
              <w:rPr>
                <w:rFonts w:ascii="Times New Roman" w:hAnsi="Times New Roman" w:cs="Times New Roman"/>
                <w:sz w:val="24"/>
                <w:szCs w:val="24"/>
              </w:rPr>
              <w:t>«</w:t>
            </w:r>
            <w:r w:rsidRPr="00FC53E3">
              <w:rPr>
                <w:rFonts w:ascii="Times New Roman" w:hAnsi="Times New Roman" w:cs="Times New Roman"/>
                <w:sz w:val="24"/>
                <w:szCs w:val="24"/>
              </w:rPr>
              <w:t xml:space="preserve">Мониторинг прогнозных данных по охвату профильным обучением обучающихся общеобразовательных организаций </w:t>
            </w:r>
            <w:r w:rsidR="00FC53E3" w:rsidRPr="00FC53E3">
              <w:rPr>
                <w:rFonts w:ascii="Times New Roman" w:hAnsi="Times New Roman" w:cs="Times New Roman"/>
                <w:sz w:val="24"/>
                <w:szCs w:val="24"/>
              </w:rPr>
              <w:t>Красногвардейского района</w:t>
            </w:r>
            <w:r w:rsidRPr="00FC53E3">
              <w:rPr>
                <w:rFonts w:ascii="Times New Roman" w:hAnsi="Times New Roman" w:cs="Times New Roman"/>
                <w:sz w:val="24"/>
                <w:szCs w:val="24"/>
              </w:rPr>
              <w:t xml:space="preserve"> на уровне среднего общего образования на будущий учебный год</w:t>
            </w:r>
            <w:r w:rsidR="00FC53E3" w:rsidRPr="00FC53E3">
              <w:rPr>
                <w:rFonts w:ascii="Times New Roman" w:hAnsi="Times New Roman" w:cs="Times New Roman"/>
                <w:sz w:val="24"/>
                <w:szCs w:val="24"/>
              </w:rPr>
              <w:t>»</w:t>
            </w:r>
          </w:p>
        </w:tc>
        <w:tc>
          <w:tcPr>
            <w:tcW w:w="1639" w:type="dxa"/>
          </w:tcPr>
          <w:p w:rsidR="002B478A" w:rsidRPr="00FC53E3" w:rsidRDefault="002B478A"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31.04.202</w:t>
            </w:r>
            <w:r w:rsidR="00FC53E3" w:rsidRPr="00FC53E3">
              <w:rPr>
                <w:rFonts w:ascii="Times New Roman" w:hAnsi="Times New Roman" w:cs="Times New Roman"/>
                <w:sz w:val="24"/>
                <w:szCs w:val="24"/>
              </w:rPr>
              <w:t>5</w:t>
            </w:r>
          </w:p>
        </w:tc>
        <w:tc>
          <w:tcPr>
            <w:tcW w:w="1909" w:type="dxa"/>
          </w:tcPr>
          <w:p w:rsidR="002B478A" w:rsidRPr="00FC53E3" w:rsidRDefault="00FC53E3"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Ефименко Г.М., начальник отдела общего образования МКУ «Центр сопровождения образовательной деятельности»</w:t>
            </w:r>
          </w:p>
        </w:tc>
        <w:tc>
          <w:tcPr>
            <w:tcW w:w="2264" w:type="dxa"/>
          </w:tcPr>
          <w:p w:rsidR="002B478A" w:rsidRPr="00FC53E3" w:rsidRDefault="002B478A"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Отчетная форма по итогам мониторинга</w:t>
            </w:r>
          </w:p>
        </w:tc>
      </w:tr>
      <w:tr w:rsidR="002B478A" w:rsidRPr="002B478A" w:rsidTr="008B511C">
        <w:tc>
          <w:tcPr>
            <w:tcW w:w="1069" w:type="dxa"/>
          </w:tcPr>
          <w:p w:rsidR="002B478A" w:rsidRPr="00FC53E3" w:rsidRDefault="002B478A"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3.1.2.К2</w:t>
            </w:r>
          </w:p>
        </w:tc>
        <w:tc>
          <w:tcPr>
            <w:tcW w:w="2962" w:type="dxa"/>
          </w:tcPr>
          <w:p w:rsidR="002B478A" w:rsidRPr="00FC53E3" w:rsidRDefault="002B478A" w:rsidP="00FC53E3">
            <w:pPr>
              <w:pStyle w:val="ConsPlusNormal"/>
              <w:rPr>
                <w:rFonts w:ascii="Times New Roman" w:hAnsi="Times New Roman" w:cs="Times New Roman"/>
                <w:sz w:val="24"/>
                <w:szCs w:val="24"/>
              </w:rPr>
            </w:pPr>
            <w:r w:rsidRPr="00FC53E3">
              <w:rPr>
                <w:rFonts w:ascii="Times New Roman" w:hAnsi="Times New Roman" w:cs="Times New Roman"/>
                <w:sz w:val="24"/>
                <w:szCs w:val="24"/>
              </w:rPr>
              <w:t xml:space="preserve">Контрольная точка </w:t>
            </w:r>
            <w:r w:rsidR="00FC53E3" w:rsidRPr="00FC53E3">
              <w:rPr>
                <w:rFonts w:ascii="Times New Roman" w:hAnsi="Times New Roman" w:cs="Times New Roman"/>
                <w:sz w:val="24"/>
                <w:szCs w:val="24"/>
              </w:rPr>
              <w:t>«</w:t>
            </w:r>
            <w:r w:rsidRPr="00FC53E3">
              <w:rPr>
                <w:rFonts w:ascii="Times New Roman" w:hAnsi="Times New Roman" w:cs="Times New Roman"/>
                <w:sz w:val="24"/>
                <w:szCs w:val="24"/>
              </w:rPr>
              <w:t xml:space="preserve">Мониторинг данных по охвату профильным обучением обучающихся общеобразовательных организаций </w:t>
            </w:r>
            <w:r w:rsidR="00FC53E3" w:rsidRPr="00FC53E3">
              <w:rPr>
                <w:rFonts w:ascii="Times New Roman" w:hAnsi="Times New Roman" w:cs="Times New Roman"/>
                <w:sz w:val="24"/>
                <w:szCs w:val="24"/>
              </w:rPr>
              <w:t>Красногвардейского района</w:t>
            </w:r>
            <w:r w:rsidRPr="00FC53E3">
              <w:rPr>
                <w:rFonts w:ascii="Times New Roman" w:hAnsi="Times New Roman" w:cs="Times New Roman"/>
                <w:sz w:val="24"/>
                <w:szCs w:val="24"/>
              </w:rPr>
              <w:t xml:space="preserve"> на уровне среднего общего образования в текущем учебном году</w:t>
            </w:r>
            <w:r w:rsidR="00FC53E3" w:rsidRPr="00FC53E3">
              <w:rPr>
                <w:rFonts w:ascii="Times New Roman" w:hAnsi="Times New Roman" w:cs="Times New Roman"/>
                <w:sz w:val="24"/>
                <w:szCs w:val="24"/>
              </w:rPr>
              <w:t>»</w:t>
            </w:r>
          </w:p>
        </w:tc>
        <w:tc>
          <w:tcPr>
            <w:tcW w:w="1639" w:type="dxa"/>
          </w:tcPr>
          <w:p w:rsidR="002B478A" w:rsidRPr="00FC53E3" w:rsidRDefault="002B478A"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31.10.202</w:t>
            </w:r>
            <w:r w:rsidR="00FC53E3" w:rsidRPr="00FC53E3">
              <w:rPr>
                <w:rFonts w:ascii="Times New Roman" w:hAnsi="Times New Roman" w:cs="Times New Roman"/>
                <w:sz w:val="24"/>
                <w:szCs w:val="24"/>
              </w:rPr>
              <w:t>5</w:t>
            </w:r>
          </w:p>
        </w:tc>
        <w:tc>
          <w:tcPr>
            <w:tcW w:w="1909" w:type="dxa"/>
          </w:tcPr>
          <w:p w:rsidR="002B478A" w:rsidRPr="00FC53E3" w:rsidRDefault="00FC53E3"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Ефименко Г.М., начальник отдела общего образования МКУ «Центр сопровождения образовательной деятельности»</w:t>
            </w:r>
          </w:p>
        </w:tc>
        <w:tc>
          <w:tcPr>
            <w:tcW w:w="2264" w:type="dxa"/>
          </w:tcPr>
          <w:p w:rsidR="002B478A" w:rsidRPr="00FC53E3" w:rsidRDefault="002B478A"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Отчетная форма по итогам мониторинга</w:t>
            </w:r>
          </w:p>
        </w:tc>
      </w:tr>
      <w:tr w:rsidR="002B478A" w:rsidRPr="002B478A" w:rsidTr="008B511C">
        <w:tc>
          <w:tcPr>
            <w:tcW w:w="1069" w:type="dxa"/>
          </w:tcPr>
          <w:p w:rsidR="002B478A" w:rsidRPr="00FC53E3" w:rsidRDefault="002B478A"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3.2.</w:t>
            </w:r>
          </w:p>
        </w:tc>
        <w:tc>
          <w:tcPr>
            <w:tcW w:w="2962" w:type="dxa"/>
          </w:tcPr>
          <w:p w:rsidR="002B478A" w:rsidRPr="00FC53E3" w:rsidRDefault="002B478A" w:rsidP="00FC53E3">
            <w:pPr>
              <w:pStyle w:val="ConsPlusNormal"/>
              <w:rPr>
                <w:rFonts w:ascii="Times New Roman" w:hAnsi="Times New Roman" w:cs="Times New Roman"/>
                <w:sz w:val="24"/>
                <w:szCs w:val="24"/>
              </w:rPr>
            </w:pPr>
            <w:r w:rsidRPr="00FC53E3">
              <w:rPr>
                <w:rFonts w:ascii="Times New Roman" w:hAnsi="Times New Roman" w:cs="Times New Roman"/>
                <w:sz w:val="24"/>
                <w:szCs w:val="24"/>
              </w:rPr>
              <w:t xml:space="preserve">Мероприятие (результат) </w:t>
            </w:r>
            <w:r w:rsidR="00FC53E3" w:rsidRPr="00FC53E3">
              <w:rPr>
                <w:rFonts w:ascii="Times New Roman" w:hAnsi="Times New Roman" w:cs="Times New Roman"/>
                <w:sz w:val="24"/>
                <w:szCs w:val="24"/>
              </w:rPr>
              <w:t>«</w:t>
            </w:r>
            <w:r w:rsidRPr="00FC53E3">
              <w:rPr>
                <w:rFonts w:ascii="Times New Roman" w:hAnsi="Times New Roman" w:cs="Times New Roman"/>
                <w:sz w:val="24"/>
                <w:szCs w:val="24"/>
              </w:rPr>
              <w:t xml:space="preserve">Обеспечение деятельности (оказание услуг) </w:t>
            </w:r>
            <w:r w:rsidR="00FC53E3" w:rsidRPr="00FC53E3">
              <w:rPr>
                <w:rFonts w:ascii="Times New Roman" w:hAnsi="Times New Roman" w:cs="Times New Roman"/>
                <w:sz w:val="24"/>
                <w:szCs w:val="24"/>
              </w:rPr>
              <w:t>муниципальных</w:t>
            </w:r>
            <w:r w:rsidRPr="00FC53E3">
              <w:rPr>
                <w:rFonts w:ascii="Times New Roman" w:hAnsi="Times New Roman" w:cs="Times New Roman"/>
                <w:sz w:val="24"/>
                <w:szCs w:val="24"/>
              </w:rPr>
              <w:t xml:space="preserve"> учреждений (организаций) </w:t>
            </w:r>
            <w:r w:rsidR="00FC53E3" w:rsidRPr="00FC53E3">
              <w:rPr>
                <w:rFonts w:ascii="Times New Roman" w:hAnsi="Times New Roman" w:cs="Times New Roman"/>
                <w:sz w:val="24"/>
                <w:szCs w:val="24"/>
              </w:rPr>
              <w:t>Красногвардейского района»</w:t>
            </w:r>
          </w:p>
        </w:tc>
        <w:tc>
          <w:tcPr>
            <w:tcW w:w="1639" w:type="dxa"/>
          </w:tcPr>
          <w:p w:rsidR="002B478A" w:rsidRPr="00FC53E3" w:rsidRDefault="002B478A"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X</w:t>
            </w:r>
          </w:p>
        </w:tc>
        <w:tc>
          <w:tcPr>
            <w:tcW w:w="1909" w:type="dxa"/>
          </w:tcPr>
          <w:p w:rsidR="002B478A" w:rsidRPr="00FC53E3" w:rsidRDefault="00FC53E3" w:rsidP="00FC53E3">
            <w:pPr>
              <w:pStyle w:val="ConsPlusNormal"/>
              <w:jc w:val="center"/>
              <w:rPr>
                <w:rFonts w:ascii="Times New Roman" w:hAnsi="Times New Roman" w:cs="Times New Roman"/>
                <w:sz w:val="24"/>
                <w:szCs w:val="24"/>
              </w:rPr>
            </w:pPr>
            <w:proofErr w:type="spellStart"/>
            <w:r w:rsidRPr="00FC53E3">
              <w:rPr>
                <w:rFonts w:ascii="Times New Roman" w:hAnsi="Times New Roman" w:cs="Times New Roman"/>
                <w:sz w:val="24"/>
                <w:szCs w:val="24"/>
              </w:rPr>
              <w:t>Стоцкая</w:t>
            </w:r>
            <w:proofErr w:type="spellEnd"/>
            <w:r w:rsidRPr="00FC53E3">
              <w:rPr>
                <w:rFonts w:ascii="Times New Roman" w:hAnsi="Times New Roman" w:cs="Times New Roman"/>
                <w:sz w:val="24"/>
                <w:szCs w:val="24"/>
              </w:rPr>
              <w:t xml:space="preserve"> Л.В., директор МКУ «Центр сопровождения образовательной деятельности»</w:t>
            </w:r>
          </w:p>
        </w:tc>
        <w:tc>
          <w:tcPr>
            <w:tcW w:w="2264" w:type="dxa"/>
          </w:tcPr>
          <w:p w:rsidR="002B478A" w:rsidRPr="00FC53E3" w:rsidRDefault="002B478A"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X</w:t>
            </w:r>
          </w:p>
        </w:tc>
      </w:tr>
      <w:tr w:rsidR="002B478A" w:rsidRPr="002B478A" w:rsidTr="008B511C">
        <w:tc>
          <w:tcPr>
            <w:tcW w:w="1069" w:type="dxa"/>
          </w:tcPr>
          <w:p w:rsidR="002B478A" w:rsidRPr="005F286C" w:rsidRDefault="002B478A" w:rsidP="00FC53E3">
            <w:pPr>
              <w:pStyle w:val="ConsPlusNormal"/>
              <w:jc w:val="center"/>
              <w:rPr>
                <w:rFonts w:ascii="Times New Roman" w:hAnsi="Times New Roman" w:cs="Times New Roman"/>
                <w:sz w:val="24"/>
                <w:szCs w:val="24"/>
              </w:rPr>
            </w:pPr>
            <w:r w:rsidRPr="005F286C">
              <w:rPr>
                <w:rFonts w:ascii="Times New Roman" w:hAnsi="Times New Roman" w:cs="Times New Roman"/>
                <w:sz w:val="24"/>
                <w:szCs w:val="24"/>
              </w:rPr>
              <w:lastRenderedPageBreak/>
              <w:t>3.2.1.</w:t>
            </w:r>
          </w:p>
        </w:tc>
        <w:tc>
          <w:tcPr>
            <w:tcW w:w="2962" w:type="dxa"/>
          </w:tcPr>
          <w:p w:rsidR="002B478A" w:rsidRPr="005F286C" w:rsidRDefault="002B478A" w:rsidP="005F286C">
            <w:pPr>
              <w:pStyle w:val="ConsPlusNormal"/>
              <w:rPr>
                <w:rFonts w:ascii="Times New Roman" w:hAnsi="Times New Roman" w:cs="Times New Roman"/>
                <w:sz w:val="24"/>
                <w:szCs w:val="24"/>
              </w:rPr>
            </w:pPr>
            <w:r w:rsidRPr="005F286C">
              <w:rPr>
                <w:rFonts w:ascii="Times New Roman" w:hAnsi="Times New Roman" w:cs="Times New Roman"/>
                <w:sz w:val="24"/>
                <w:szCs w:val="24"/>
              </w:rPr>
              <w:t xml:space="preserve">Мероприятие (результат) </w:t>
            </w:r>
            <w:r w:rsidR="005F286C" w:rsidRPr="005F286C">
              <w:rPr>
                <w:rFonts w:ascii="Times New Roman" w:hAnsi="Times New Roman" w:cs="Times New Roman"/>
                <w:sz w:val="24"/>
                <w:szCs w:val="24"/>
              </w:rPr>
              <w:t>«</w:t>
            </w:r>
            <w:r w:rsidRPr="005F286C">
              <w:rPr>
                <w:rFonts w:ascii="Times New Roman" w:hAnsi="Times New Roman" w:cs="Times New Roman"/>
                <w:sz w:val="24"/>
                <w:szCs w:val="24"/>
              </w:rPr>
              <w:t xml:space="preserve">Обеспечение деятельности (оказание услуг) </w:t>
            </w:r>
            <w:r w:rsidR="005F286C" w:rsidRPr="005F286C">
              <w:rPr>
                <w:rFonts w:ascii="Times New Roman" w:hAnsi="Times New Roman" w:cs="Times New Roman"/>
                <w:sz w:val="24"/>
                <w:szCs w:val="24"/>
              </w:rPr>
              <w:t>муниципальных</w:t>
            </w:r>
            <w:r w:rsidRPr="005F286C">
              <w:rPr>
                <w:rFonts w:ascii="Times New Roman" w:hAnsi="Times New Roman" w:cs="Times New Roman"/>
                <w:sz w:val="24"/>
                <w:szCs w:val="24"/>
              </w:rPr>
              <w:t xml:space="preserve"> учреждений (организаций) </w:t>
            </w:r>
            <w:r w:rsidR="005F286C" w:rsidRPr="005F286C">
              <w:rPr>
                <w:rFonts w:ascii="Times New Roman" w:hAnsi="Times New Roman" w:cs="Times New Roman"/>
                <w:sz w:val="24"/>
                <w:szCs w:val="24"/>
              </w:rPr>
              <w:t>Красногвардейского района»</w:t>
            </w:r>
            <w:r w:rsidRPr="005F286C">
              <w:rPr>
                <w:rFonts w:ascii="Times New Roman" w:hAnsi="Times New Roman" w:cs="Times New Roman"/>
                <w:sz w:val="24"/>
                <w:szCs w:val="24"/>
              </w:rPr>
              <w:t xml:space="preserve"> в 202</w:t>
            </w:r>
            <w:r w:rsidR="005F286C" w:rsidRPr="005F286C">
              <w:rPr>
                <w:rFonts w:ascii="Times New Roman" w:hAnsi="Times New Roman" w:cs="Times New Roman"/>
                <w:sz w:val="24"/>
                <w:szCs w:val="24"/>
              </w:rPr>
              <w:t>5</w:t>
            </w:r>
            <w:r w:rsidRPr="005F286C">
              <w:rPr>
                <w:rFonts w:ascii="Times New Roman" w:hAnsi="Times New Roman" w:cs="Times New Roman"/>
                <w:sz w:val="24"/>
                <w:szCs w:val="24"/>
              </w:rPr>
              <w:t xml:space="preserve"> году</w:t>
            </w:r>
          </w:p>
        </w:tc>
        <w:tc>
          <w:tcPr>
            <w:tcW w:w="1639" w:type="dxa"/>
          </w:tcPr>
          <w:p w:rsidR="002B478A" w:rsidRPr="005F286C" w:rsidRDefault="002B478A" w:rsidP="00FC53E3">
            <w:pPr>
              <w:pStyle w:val="ConsPlusNormal"/>
              <w:jc w:val="center"/>
              <w:rPr>
                <w:rFonts w:ascii="Times New Roman" w:hAnsi="Times New Roman" w:cs="Times New Roman"/>
                <w:sz w:val="24"/>
                <w:szCs w:val="24"/>
              </w:rPr>
            </w:pPr>
            <w:r w:rsidRPr="005F286C">
              <w:rPr>
                <w:rFonts w:ascii="Times New Roman" w:hAnsi="Times New Roman" w:cs="Times New Roman"/>
                <w:sz w:val="24"/>
                <w:szCs w:val="24"/>
              </w:rPr>
              <w:t>X</w:t>
            </w:r>
          </w:p>
        </w:tc>
        <w:tc>
          <w:tcPr>
            <w:tcW w:w="1909" w:type="dxa"/>
          </w:tcPr>
          <w:p w:rsidR="002B478A" w:rsidRPr="005F286C" w:rsidRDefault="005F286C" w:rsidP="00FC53E3">
            <w:pPr>
              <w:pStyle w:val="ConsPlusNormal"/>
              <w:jc w:val="center"/>
              <w:rPr>
                <w:rFonts w:ascii="Times New Roman" w:hAnsi="Times New Roman" w:cs="Times New Roman"/>
                <w:sz w:val="24"/>
                <w:szCs w:val="24"/>
              </w:rPr>
            </w:pPr>
            <w:proofErr w:type="spellStart"/>
            <w:r w:rsidRPr="005F286C">
              <w:rPr>
                <w:rFonts w:ascii="Times New Roman" w:hAnsi="Times New Roman" w:cs="Times New Roman"/>
                <w:sz w:val="24"/>
                <w:szCs w:val="24"/>
              </w:rPr>
              <w:t>Стоцкая</w:t>
            </w:r>
            <w:proofErr w:type="spellEnd"/>
            <w:r w:rsidRPr="005F286C">
              <w:rPr>
                <w:rFonts w:ascii="Times New Roman" w:hAnsi="Times New Roman" w:cs="Times New Roman"/>
                <w:sz w:val="24"/>
                <w:szCs w:val="24"/>
              </w:rPr>
              <w:t xml:space="preserve"> Л.В., директор МКУ «Центр сопровождения образовательной деятельности»</w:t>
            </w:r>
          </w:p>
        </w:tc>
        <w:tc>
          <w:tcPr>
            <w:tcW w:w="2264" w:type="dxa"/>
          </w:tcPr>
          <w:p w:rsidR="002B478A" w:rsidRPr="005F286C" w:rsidRDefault="002B478A" w:rsidP="00FC53E3">
            <w:pPr>
              <w:pStyle w:val="ConsPlusNormal"/>
              <w:jc w:val="center"/>
              <w:rPr>
                <w:rFonts w:ascii="Times New Roman" w:hAnsi="Times New Roman" w:cs="Times New Roman"/>
                <w:sz w:val="24"/>
                <w:szCs w:val="24"/>
              </w:rPr>
            </w:pPr>
            <w:r w:rsidRPr="005F286C">
              <w:rPr>
                <w:rFonts w:ascii="Times New Roman" w:hAnsi="Times New Roman" w:cs="Times New Roman"/>
                <w:sz w:val="24"/>
                <w:szCs w:val="24"/>
              </w:rPr>
              <w:t>X</w:t>
            </w:r>
          </w:p>
        </w:tc>
      </w:tr>
      <w:tr w:rsidR="002B478A" w:rsidRPr="002B478A" w:rsidTr="008B511C">
        <w:tc>
          <w:tcPr>
            <w:tcW w:w="1069" w:type="dxa"/>
          </w:tcPr>
          <w:p w:rsidR="002B478A" w:rsidRPr="005F286C" w:rsidRDefault="002B478A" w:rsidP="00FC53E3">
            <w:pPr>
              <w:pStyle w:val="ConsPlusNormal"/>
              <w:jc w:val="center"/>
              <w:rPr>
                <w:rFonts w:ascii="Times New Roman" w:hAnsi="Times New Roman" w:cs="Times New Roman"/>
                <w:sz w:val="24"/>
                <w:szCs w:val="24"/>
              </w:rPr>
            </w:pPr>
            <w:r w:rsidRPr="005F286C">
              <w:rPr>
                <w:rFonts w:ascii="Times New Roman" w:hAnsi="Times New Roman" w:cs="Times New Roman"/>
                <w:sz w:val="24"/>
                <w:szCs w:val="24"/>
              </w:rPr>
              <w:t>3.2.1.К1</w:t>
            </w:r>
          </w:p>
        </w:tc>
        <w:tc>
          <w:tcPr>
            <w:tcW w:w="2962" w:type="dxa"/>
          </w:tcPr>
          <w:p w:rsidR="002B478A" w:rsidRPr="005F286C" w:rsidRDefault="002B478A" w:rsidP="005F286C">
            <w:pPr>
              <w:pStyle w:val="ConsPlusNormal"/>
              <w:rPr>
                <w:rFonts w:ascii="Times New Roman" w:hAnsi="Times New Roman" w:cs="Times New Roman"/>
                <w:sz w:val="24"/>
                <w:szCs w:val="24"/>
              </w:rPr>
            </w:pPr>
            <w:r w:rsidRPr="005F286C">
              <w:rPr>
                <w:rFonts w:ascii="Times New Roman" w:hAnsi="Times New Roman" w:cs="Times New Roman"/>
                <w:sz w:val="24"/>
                <w:szCs w:val="24"/>
              </w:rPr>
              <w:t xml:space="preserve">Контрольная точка </w:t>
            </w:r>
            <w:r w:rsidR="005F286C" w:rsidRPr="005F286C">
              <w:rPr>
                <w:rFonts w:ascii="Times New Roman" w:hAnsi="Times New Roman" w:cs="Times New Roman"/>
                <w:sz w:val="24"/>
                <w:szCs w:val="24"/>
              </w:rPr>
              <w:t>«</w:t>
            </w:r>
            <w:r w:rsidRPr="005F286C">
              <w:rPr>
                <w:rFonts w:ascii="Times New Roman" w:hAnsi="Times New Roman" w:cs="Times New Roman"/>
                <w:sz w:val="24"/>
                <w:szCs w:val="24"/>
              </w:rPr>
              <w:t>Мониторинг прогнозных данных по численности обучающихся по адаптированным основным образовательным программам начального общего, основного общего и среднего общего образования, учителям-дефектологам, учителям-логопедам на будущий учебный год</w:t>
            </w:r>
            <w:r w:rsidR="005F286C" w:rsidRPr="005F286C">
              <w:rPr>
                <w:rFonts w:ascii="Times New Roman" w:hAnsi="Times New Roman" w:cs="Times New Roman"/>
                <w:sz w:val="24"/>
                <w:szCs w:val="24"/>
              </w:rPr>
              <w:t>»</w:t>
            </w:r>
          </w:p>
        </w:tc>
        <w:tc>
          <w:tcPr>
            <w:tcW w:w="1639" w:type="dxa"/>
          </w:tcPr>
          <w:p w:rsidR="002B478A" w:rsidRPr="005F286C" w:rsidRDefault="002B478A" w:rsidP="005F286C">
            <w:pPr>
              <w:pStyle w:val="ConsPlusNormal"/>
              <w:jc w:val="center"/>
              <w:rPr>
                <w:rFonts w:ascii="Times New Roman" w:hAnsi="Times New Roman" w:cs="Times New Roman"/>
                <w:sz w:val="24"/>
                <w:szCs w:val="24"/>
              </w:rPr>
            </w:pPr>
            <w:r w:rsidRPr="005F286C">
              <w:rPr>
                <w:rFonts w:ascii="Times New Roman" w:hAnsi="Times New Roman" w:cs="Times New Roman"/>
                <w:sz w:val="24"/>
                <w:szCs w:val="24"/>
              </w:rPr>
              <w:t>31.04.202</w:t>
            </w:r>
            <w:r w:rsidR="005F286C">
              <w:rPr>
                <w:rFonts w:ascii="Times New Roman" w:hAnsi="Times New Roman" w:cs="Times New Roman"/>
                <w:sz w:val="24"/>
                <w:szCs w:val="24"/>
              </w:rPr>
              <w:t>5</w:t>
            </w:r>
          </w:p>
        </w:tc>
        <w:tc>
          <w:tcPr>
            <w:tcW w:w="1909" w:type="dxa"/>
          </w:tcPr>
          <w:p w:rsidR="002B478A" w:rsidRPr="005F286C" w:rsidRDefault="005F286C" w:rsidP="00FC53E3">
            <w:pPr>
              <w:pStyle w:val="ConsPlusNormal"/>
              <w:jc w:val="center"/>
              <w:rPr>
                <w:rFonts w:ascii="Times New Roman" w:hAnsi="Times New Roman" w:cs="Times New Roman"/>
                <w:sz w:val="24"/>
                <w:szCs w:val="24"/>
              </w:rPr>
            </w:pPr>
            <w:r w:rsidRPr="005F286C">
              <w:rPr>
                <w:rFonts w:ascii="Times New Roman" w:hAnsi="Times New Roman" w:cs="Times New Roman"/>
                <w:sz w:val="24"/>
                <w:szCs w:val="24"/>
              </w:rPr>
              <w:t>Левшина В.Н., директор МКУ «Центр психолого-педагогической, медицинской и социальной помощи»</w:t>
            </w:r>
          </w:p>
        </w:tc>
        <w:tc>
          <w:tcPr>
            <w:tcW w:w="2264" w:type="dxa"/>
          </w:tcPr>
          <w:p w:rsidR="002B478A" w:rsidRPr="005F286C" w:rsidRDefault="002B478A" w:rsidP="00FC53E3">
            <w:pPr>
              <w:pStyle w:val="ConsPlusNormal"/>
              <w:jc w:val="center"/>
              <w:rPr>
                <w:rFonts w:ascii="Times New Roman" w:hAnsi="Times New Roman" w:cs="Times New Roman"/>
                <w:sz w:val="24"/>
                <w:szCs w:val="24"/>
              </w:rPr>
            </w:pPr>
            <w:r w:rsidRPr="005F286C">
              <w:rPr>
                <w:rFonts w:ascii="Times New Roman" w:hAnsi="Times New Roman" w:cs="Times New Roman"/>
                <w:sz w:val="24"/>
                <w:szCs w:val="24"/>
              </w:rPr>
              <w:t>Отчетная форма по итогам мониторинга</w:t>
            </w:r>
          </w:p>
        </w:tc>
      </w:tr>
      <w:tr w:rsidR="002B478A" w:rsidRPr="002B478A" w:rsidTr="008B511C">
        <w:tc>
          <w:tcPr>
            <w:tcW w:w="1069" w:type="dxa"/>
          </w:tcPr>
          <w:p w:rsidR="002B478A" w:rsidRPr="005F286C" w:rsidRDefault="002B478A" w:rsidP="00FC53E3">
            <w:pPr>
              <w:pStyle w:val="ConsPlusNormal"/>
              <w:jc w:val="center"/>
              <w:rPr>
                <w:rFonts w:ascii="Times New Roman" w:hAnsi="Times New Roman" w:cs="Times New Roman"/>
                <w:sz w:val="24"/>
                <w:szCs w:val="24"/>
              </w:rPr>
            </w:pPr>
            <w:r w:rsidRPr="005F286C">
              <w:rPr>
                <w:rFonts w:ascii="Times New Roman" w:hAnsi="Times New Roman" w:cs="Times New Roman"/>
                <w:sz w:val="24"/>
                <w:szCs w:val="24"/>
              </w:rPr>
              <w:t>3.2.2.К2</w:t>
            </w:r>
          </w:p>
        </w:tc>
        <w:tc>
          <w:tcPr>
            <w:tcW w:w="2962" w:type="dxa"/>
          </w:tcPr>
          <w:p w:rsidR="002B478A" w:rsidRPr="005F286C" w:rsidRDefault="002B478A" w:rsidP="005F286C">
            <w:pPr>
              <w:pStyle w:val="ConsPlusNormal"/>
              <w:rPr>
                <w:rFonts w:ascii="Times New Roman" w:hAnsi="Times New Roman" w:cs="Times New Roman"/>
                <w:sz w:val="24"/>
                <w:szCs w:val="24"/>
              </w:rPr>
            </w:pPr>
            <w:r w:rsidRPr="005F286C">
              <w:rPr>
                <w:rFonts w:ascii="Times New Roman" w:hAnsi="Times New Roman" w:cs="Times New Roman"/>
                <w:sz w:val="24"/>
                <w:szCs w:val="24"/>
              </w:rPr>
              <w:t xml:space="preserve">Контрольная точка </w:t>
            </w:r>
            <w:r w:rsidR="005F286C" w:rsidRPr="005F286C">
              <w:rPr>
                <w:rFonts w:ascii="Times New Roman" w:hAnsi="Times New Roman" w:cs="Times New Roman"/>
                <w:sz w:val="24"/>
                <w:szCs w:val="24"/>
              </w:rPr>
              <w:t>«</w:t>
            </w:r>
            <w:r w:rsidRPr="005F286C">
              <w:rPr>
                <w:rFonts w:ascii="Times New Roman" w:hAnsi="Times New Roman" w:cs="Times New Roman"/>
                <w:sz w:val="24"/>
                <w:szCs w:val="24"/>
              </w:rPr>
              <w:t>Мониторинг прогнозных данных по численности обучающихся по адаптированным основным образовательным программам начального общего, основного общего и среднего общего образования, учителям-дефектологам, учителям-логопедам в текущем учебном году</w:t>
            </w:r>
            <w:r w:rsidR="005F286C" w:rsidRPr="005F286C">
              <w:rPr>
                <w:rFonts w:ascii="Times New Roman" w:hAnsi="Times New Roman" w:cs="Times New Roman"/>
                <w:sz w:val="24"/>
                <w:szCs w:val="24"/>
              </w:rPr>
              <w:t>»</w:t>
            </w:r>
          </w:p>
        </w:tc>
        <w:tc>
          <w:tcPr>
            <w:tcW w:w="1639" w:type="dxa"/>
          </w:tcPr>
          <w:p w:rsidR="002B478A" w:rsidRPr="005F286C" w:rsidRDefault="002B478A" w:rsidP="005F286C">
            <w:pPr>
              <w:pStyle w:val="ConsPlusNormal"/>
              <w:jc w:val="center"/>
              <w:rPr>
                <w:rFonts w:ascii="Times New Roman" w:hAnsi="Times New Roman" w:cs="Times New Roman"/>
                <w:sz w:val="24"/>
                <w:szCs w:val="24"/>
              </w:rPr>
            </w:pPr>
            <w:r w:rsidRPr="005F286C">
              <w:rPr>
                <w:rFonts w:ascii="Times New Roman" w:hAnsi="Times New Roman" w:cs="Times New Roman"/>
                <w:sz w:val="24"/>
                <w:szCs w:val="24"/>
              </w:rPr>
              <w:t>31.10.202</w:t>
            </w:r>
            <w:r w:rsidR="005F286C" w:rsidRPr="005F286C">
              <w:rPr>
                <w:rFonts w:ascii="Times New Roman" w:hAnsi="Times New Roman" w:cs="Times New Roman"/>
                <w:sz w:val="24"/>
                <w:szCs w:val="24"/>
              </w:rPr>
              <w:t>5</w:t>
            </w:r>
          </w:p>
        </w:tc>
        <w:tc>
          <w:tcPr>
            <w:tcW w:w="1909" w:type="dxa"/>
          </w:tcPr>
          <w:p w:rsidR="002B478A" w:rsidRPr="005F286C" w:rsidRDefault="005F286C" w:rsidP="00FC53E3">
            <w:pPr>
              <w:pStyle w:val="ConsPlusNormal"/>
              <w:jc w:val="center"/>
              <w:rPr>
                <w:rFonts w:ascii="Times New Roman" w:hAnsi="Times New Roman" w:cs="Times New Roman"/>
                <w:sz w:val="24"/>
                <w:szCs w:val="24"/>
              </w:rPr>
            </w:pPr>
            <w:r w:rsidRPr="005F286C">
              <w:rPr>
                <w:rFonts w:ascii="Times New Roman" w:hAnsi="Times New Roman" w:cs="Times New Roman"/>
                <w:sz w:val="24"/>
                <w:szCs w:val="24"/>
              </w:rPr>
              <w:t>Левшина В.Н., директор МКУ «Центр психолого-педагогической, медицинской и социальной помощи»</w:t>
            </w:r>
          </w:p>
        </w:tc>
        <w:tc>
          <w:tcPr>
            <w:tcW w:w="2264" w:type="dxa"/>
          </w:tcPr>
          <w:p w:rsidR="002B478A" w:rsidRPr="005F286C" w:rsidRDefault="002B478A" w:rsidP="00FC53E3">
            <w:pPr>
              <w:pStyle w:val="ConsPlusNormal"/>
              <w:jc w:val="center"/>
              <w:rPr>
                <w:rFonts w:ascii="Times New Roman" w:hAnsi="Times New Roman" w:cs="Times New Roman"/>
                <w:sz w:val="24"/>
                <w:szCs w:val="24"/>
              </w:rPr>
            </w:pPr>
            <w:r w:rsidRPr="005F286C">
              <w:rPr>
                <w:rFonts w:ascii="Times New Roman" w:hAnsi="Times New Roman" w:cs="Times New Roman"/>
                <w:sz w:val="24"/>
                <w:szCs w:val="24"/>
              </w:rPr>
              <w:t>Отчетная форма по итогам мониторинга</w:t>
            </w:r>
          </w:p>
        </w:tc>
      </w:tr>
    </w:tbl>
    <w:p w:rsidR="002B478A" w:rsidRPr="002B478A" w:rsidRDefault="002B478A" w:rsidP="002B478A">
      <w:pPr>
        <w:pStyle w:val="ConsPlusNormal"/>
        <w:jc w:val="both"/>
        <w:rPr>
          <w:highlight w:val="yellow"/>
        </w:rPr>
      </w:pPr>
    </w:p>
    <w:p w:rsidR="00C507A7" w:rsidRDefault="00C507A7" w:rsidP="002B478A">
      <w:pPr>
        <w:pStyle w:val="ConsPlusTitle"/>
        <w:jc w:val="center"/>
        <w:outlineLvl w:val="1"/>
        <w:rPr>
          <w:rFonts w:ascii="Times New Roman" w:hAnsi="Times New Roman" w:cs="Times New Roman"/>
          <w:sz w:val="28"/>
          <w:szCs w:val="28"/>
        </w:rPr>
      </w:pPr>
    </w:p>
    <w:p w:rsidR="00C507A7" w:rsidRDefault="00C507A7" w:rsidP="002B478A">
      <w:pPr>
        <w:pStyle w:val="ConsPlusTitle"/>
        <w:jc w:val="center"/>
        <w:outlineLvl w:val="1"/>
        <w:rPr>
          <w:rFonts w:ascii="Times New Roman" w:hAnsi="Times New Roman" w:cs="Times New Roman"/>
          <w:sz w:val="28"/>
          <w:szCs w:val="28"/>
        </w:rPr>
      </w:pPr>
    </w:p>
    <w:p w:rsidR="00C507A7" w:rsidRDefault="00C507A7" w:rsidP="002B478A">
      <w:pPr>
        <w:pStyle w:val="ConsPlusTitle"/>
        <w:jc w:val="center"/>
        <w:outlineLvl w:val="1"/>
        <w:rPr>
          <w:rFonts w:ascii="Times New Roman" w:hAnsi="Times New Roman" w:cs="Times New Roman"/>
          <w:sz w:val="28"/>
          <w:szCs w:val="28"/>
        </w:rPr>
      </w:pPr>
    </w:p>
    <w:p w:rsidR="00C507A7" w:rsidRDefault="00C507A7" w:rsidP="002B478A">
      <w:pPr>
        <w:pStyle w:val="ConsPlusTitle"/>
        <w:jc w:val="center"/>
        <w:outlineLvl w:val="1"/>
        <w:rPr>
          <w:rFonts w:ascii="Times New Roman" w:hAnsi="Times New Roman" w:cs="Times New Roman"/>
          <w:sz w:val="28"/>
          <w:szCs w:val="28"/>
        </w:rPr>
      </w:pPr>
    </w:p>
    <w:p w:rsidR="00C507A7" w:rsidRDefault="00C507A7" w:rsidP="002B478A">
      <w:pPr>
        <w:pStyle w:val="ConsPlusTitle"/>
        <w:jc w:val="center"/>
        <w:outlineLvl w:val="1"/>
        <w:rPr>
          <w:rFonts w:ascii="Times New Roman" w:hAnsi="Times New Roman" w:cs="Times New Roman"/>
          <w:sz w:val="28"/>
          <w:szCs w:val="28"/>
        </w:rPr>
      </w:pPr>
    </w:p>
    <w:p w:rsidR="00C507A7" w:rsidRDefault="00C507A7" w:rsidP="002B478A">
      <w:pPr>
        <w:pStyle w:val="ConsPlusTitle"/>
        <w:jc w:val="center"/>
        <w:outlineLvl w:val="1"/>
        <w:rPr>
          <w:rFonts w:ascii="Times New Roman" w:hAnsi="Times New Roman" w:cs="Times New Roman"/>
          <w:sz w:val="28"/>
          <w:szCs w:val="28"/>
        </w:rPr>
      </w:pPr>
    </w:p>
    <w:p w:rsidR="00C507A7" w:rsidRDefault="00C507A7" w:rsidP="002B478A">
      <w:pPr>
        <w:pStyle w:val="ConsPlusTitle"/>
        <w:jc w:val="center"/>
        <w:outlineLvl w:val="1"/>
        <w:rPr>
          <w:rFonts w:ascii="Times New Roman" w:hAnsi="Times New Roman" w:cs="Times New Roman"/>
          <w:sz w:val="28"/>
          <w:szCs w:val="28"/>
        </w:rPr>
      </w:pPr>
    </w:p>
    <w:p w:rsidR="00C507A7" w:rsidRDefault="00C507A7" w:rsidP="002B478A">
      <w:pPr>
        <w:pStyle w:val="ConsPlusTitle"/>
        <w:jc w:val="center"/>
        <w:outlineLvl w:val="1"/>
        <w:rPr>
          <w:rFonts w:ascii="Times New Roman" w:hAnsi="Times New Roman" w:cs="Times New Roman"/>
          <w:sz w:val="28"/>
          <w:szCs w:val="28"/>
        </w:rPr>
      </w:pPr>
    </w:p>
    <w:p w:rsidR="00C507A7" w:rsidRDefault="00C507A7" w:rsidP="002B478A">
      <w:pPr>
        <w:pStyle w:val="ConsPlusTitle"/>
        <w:jc w:val="center"/>
        <w:outlineLvl w:val="1"/>
        <w:rPr>
          <w:rFonts w:ascii="Times New Roman" w:hAnsi="Times New Roman" w:cs="Times New Roman"/>
          <w:sz w:val="28"/>
          <w:szCs w:val="28"/>
        </w:rPr>
      </w:pPr>
    </w:p>
    <w:p w:rsidR="00C507A7" w:rsidRDefault="00C507A7" w:rsidP="002B478A">
      <w:pPr>
        <w:pStyle w:val="ConsPlusTitle"/>
        <w:jc w:val="center"/>
        <w:outlineLvl w:val="1"/>
        <w:rPr>
          <w:rFonts w:ascii="Times New Roman" w:hAnsi="Times New Roman" w:cs="Times New Roman"/>
          <w:sz w:val="28"/>
          <w:szCs w:val="28"/>
        </w:rPr>
      </w:pPr>
    </w:p>
    <w:p w:rsidR="00C507A7" w:rsidRDefault="00C507A7" w:rsidP="002B478A">
      <w:pPr>
        <w:pStyle w:val="ConsPlusTitle"/>
        <w:jc w:val="center"/>
        <w:outlineLvl w:val="1"/>
        <w:rPr>
          <w:rFonts w:ascii="Times New Roman" w:hAnsi="Times New Roman" w:cs="Times New Roman"/>
          <w:sz w:val="28"/>
          <w:szCs w:val="28"/>
        </w:rPr>
      </w:pPr>
    </w:p>
    <w:p w:rsidR="00C507A7" w:rsidRDefault="00C507A7" w:rsidP="002B478A">
      <w:pPr>
        <w:pStyle w:val="ConsPlusTitle"/>
        <w:jc w:val="center"/>
        <w:outlineLvl w:val="1"/>
        <w:rPr>
          <w:rFonts w:ascii="Times New Roman" w:hAnsi="Times New Roman" w:cs="Times New Roman"/>
          <w:sz w:val="28"/>
          <w:szCs w:val="28"/>
        </w:rPr>
      </w:pPr>
    </w:p>
    <w:p w:rsidR="00C507A7" w:rsidRDefault="00C507A7" w:rsidP="002B478A">
      <w:pPr>
        <w:pStyle w:val="ConsPlusTitle"/>
        <w:jc w:val="center"/>
        <w:outlineLvl w:val="1"/>
        <w:rPr>
          <w:rFonts w:ascii="Times New Roman" w:hAnsi="Times New Roman" w:cs="Times New Roman"/>
          <w:sz w:val="28"/>
          <w:szCs w:val="28"/>
        </w:rPr>
      </w:pPr>
    </w:p>
    <w:p w:rsidR="00C507A7" w:rsidRDefault="00C507A7" w:rsidP="002B478A">
      <w:pPr>
        <w:pStyle w:val="ConsPlusTitle"/>
        <w:jc w:val="center"/>
        <w:outlineLvl w:val="1"/>
        <w:rPr>
          <w:rFonts w:ascii="Times New Roman" w:hAnsi="Times New Roman" w:cs="Times New Roman"/>
          <w:sz w:val="28"/>
          <w:szCs w:val="28"/>
        </w:rPr>
      </w:pPr>
    </w:p>
    <w:p w:rsidR="00001514" w:rsidRDefault="005F286C" w:rsidP="002B478A">
      <w:pPr>
        <w:pStyle w:val="ConsPlusTitle"/>
        <w:jc w:val="center"/>
        <w:outlineLvl w:val="1"/>
        <w:rPr>
          <w:rFonts w:ascii="Times New Roman" w:hAnsi="Times New Roman" w:cs="Times New Roman"/>
          <w:sz w:val="28"/>
          <w:szCs w:val="28"/>
        </w:rPr>
      </w:pPr>
      <w:r w:rsidRPr="005F286C">
        <w:rPr>
          <w:rFonts w:ascii="Times New Roman" w:hAnsi="Times New Roman" w:cs="Times New Roman"/>
          <w:sz w:val="28"/>
          <w:szCs w:val="28"/>
          <w:lang w:val="en-US"/>
        </w:rPr>
        <w:lastRenderedPageBreak/>
        <w:t>V</w:t>
      </w:r>
      <w:r w:rsidR="00FE12CC">
        <w:rPr>
          <w:rFonts w:ascii="Times New Roman" w:hAnsi="Times New Roman" w:cs="Times New Roman"/>
          <w:sz w:val="28"/>
          <w:szCs w:val="28"/>
          <w:lang w:val="en-US"/>
        </w:rPr>
        <w:t>I</w:t>
      </w:r>
      <w:r w:rsidR="002B478A" w:rsidRPr="005F286C">
        <w:rPr>
          <w:rFonts w:ascii="Times New Roman" w:hAnsi="Times New Roman" w:cs="Times New Roman"/>
          <w:sz w:val="28"/>
          <w:szCs w:val="28"/>
        </w:rPr>
        <w:t xml:space="preserve">. Паспорт комплекса процессных мероприятий </w:t>
      </w:r>
    </w:p>
    <w:p w:rsidR="002B478A" w:rsidRPr="005F286C" w:rsidRDefault="005F286C" w:rsidP="00001514">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w:t>
      </w:r>
      <w:r w:rsidR="002B478A" w:rsidRPr="005F286C">
        <w:rPr>
          <w:rFonts w:ascii="Times New Roman" w:hAnsi="Times New Roman" w:cs="Times New Roman"/>
          <w:sz w:val="28"/>
          <w:szCs w:val="28"/>
        </w:rPr>
        <w:t>Развитие</w:t>
      </w:r>
      <w:r w:rsidR="00001514">
        <w:rPr>
          <w:rFonts w:ascii="Times New Roman" w:hAnsi="Times New Roman" w:cs="Times New Roman"/>
          <w:sz w:val="28"/>
          <w:szCs w:val="28"/>
        </w:rPr>
        <w:t xml:space="preserve"> </w:t>
      </w:r>
      <w:r w:rsidR="002B478A" w:rsidRPr="005F286C">
        <w:rPr>
          <w:rFonts w:ascii="Times New Roman" w:hAnsi="Times New Roman" w:cs="Times New Roman"/>
          <w:sz w:val="28"/>
          <w:szCs w:val="28"/>
        </w:rPr>
        <w:t>дополнительного образ</w:t>
      </w:r>
      <w:r>
        <w:rPr>
          <w:rFonts w:ascii="Times New Roman" w:hAnsi="Times New Roman" w:cs="Times New Roman"/>
          <w:sz w:val="28"/>
          <w:szCs w:val="28"/>
        </w:rPr>
        <w:t>ования детей»</w:t>
      </w:r>
    </w:p>
    <w:p w:rsidR="00001514" w:rsidRDefault="002B478A" w:rsidP="002B478A">
      <w:pPr>
        <w:pStyle w:val="ConsPlusTitle"/>
        <w:jc w:val="center"/>
        <w:rPr>
          <w:rFonts w:ascii="Times New Roman" w:hAnsi="Times New Roman" w:cs="Times New Roman"/>
          <w:sz w:val="28"/>
          <w:szCs w:val="28"/>
        </w:rPr>
      </w:pPr>
      <w:r w:rsidRPr="005F286C">
        <w:rPr>
          <w:rFonts w:ascii="Times New Roman" w:hAnsi="Times New Roman" w:cs="Times New Roman"/>
          <w:sz w:val="28"/>
          <w:szCs w:val="28"/>
        </w:rPr>
        <w:t xml:space="preserve">(далее - комплекс процессных мероприятий </w:t>
      </w:r>
      <w:r w:rsidR="005D304A">
        <w:rPr>
          <w:rFonts w:ascii="Times New Roman" w:hAnsi="Times New Roman" w:cs="Times New Roman"/>
          <w:sz w:val="28"/>
          <w:szCs w:val="28"/>
        </w:rPr>
        <w:t>4</w:t>
      </w:r>
      <w:r w:rsidRPr="005F286C">
        <w:rPr>
          <w:rFonts w:ascii="Times New Roman" w:hAnsi="Times New Roman" w:cs="Times New Roman"/>
          <w:sz w:val="28"/>
          <w:szCs w:val="28"/>
        </w:rPr>
        <w:t>)</w:t>
      </w:r>
      <w:r w:rsidR="002D2588">
        <w:rPr>
          <w:rFonts w:ascii="Times New Roman" w:hAnsi="Times New Roman" w:cs="Times New Roman"/>
          <w:sz w:val="28"/>
          <w:szCs w:val="28"/>
        </w:rPr>
        <w:t xml:space="preserve"> </w:t>
      </w:r>
    </w:p>
    <w:p w:rsidR="002B478A" w:rsidRPr="005F286C" w:rsidRDefault="002B478A" w:rsidP="002B478A">
      <w:pPr>
        <w:pStyle w:val="ConsPlusNormal"/>
        <w:jc w:val="both"/>
        <w:rPr>
          <w:rFonts w:ascii="Times New Roman" w:hAnsi="Times New Roman" w:cs="Times New Roman"/>
          <w:sz w:val="28"/>
          <w:szCs w:val="28"/>
        </w:rPr>
      </w:pPr>
    </w:p>
    <w:p w:rsidR="002B478A" w:rsidRPr="005F286C" w:rsidRDefault="002B478A" w:rsidP="002B478A">
      <w:pPr>
        <w:pStyle w:val="ConsPlusTitle"/>
        <w:jc w:val="center"/>
        <w:outlineLvl w:val="2"/>
        <w:rPr>
          <w:rFonts w:ascii="Times New Roman" w:hAnsi="Times New Roman" w:cs="Times New Roman"/>
          <w:sz w:val="28"/>
          <w:szCs w:val="28"/>
        </w:rPr>
      </w:pPr>
      <w:r w:rsidRPr="005F286C">
        <w:rPr>
          <w:rFonts w:ascii="Times New Roman" w:hAnsi="Times New Roman" w:cs="Times New Roman"/>
          <w:sz w:val="28"/>
          <w:szCs w:val="28"/>
        </w:rPr>
        <w:t>1. Общие положения</w:t>
      </w:r>
    </w:p>
    <w:p w:rsidR="002B478A" w:rsidRPr="002B478A" w:rsidRDefault="002B478A" w:rsidP="002B478A">
      <w:pPr>
        <w:pStyle w:val="ConsPlusNormal"/>
        <w:jc w:val="both"/>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6293"/>
      </w:tblGrid>
      <w:tr w:rsidR="002B478A" w:rsidRPr="002B478A" w:rsidTr="00FC53E3">
        <w:tc>
          <w:tcPr>
            <w:tcW w:w="2778" w:type="dxa"/>
          </w:tcPr>
          <w:p w:rsidR="002B478A" w:rsidRPr="005F286C" w:rsidRDefault="002B478A" w:rsidP="005F286C">
            <w:pPr>
              <w:pStyle w:val="ConsPlusNormal"/>
              <w:rPr>
                <w:rFonts w:ascii="Times New Roman" w:hAnsi="Times New Roman" w:cs="Times New Roman"/>
                <w:sz w:val="24"/>
                <w:szCs w:val="24"/>
              </w:rPr>
            </w:pPr>
            <w:r w:rsidRPr="005F286C">
              <w:rPr>
                <w:rFonts w:ascii="Times New Roman" w:hAnsi="Times New Roman" w:cs="Times New Roman"/>
                <w:sz w:val="24"/>
                <w:szCs w:val="24"/>
              </w:rPr>
              <w:t xml:space="preserve">Ответственный исполнительный орган </w:t>
            </w:r>
            <w:r w:rsidR="005F286C" w:rsidRPr="005F286C">
              <w:rPr>
                <w:rFonts w:ascii="Times New Roman" w:hAnsi="Times New Roman" w:cs="Times New Roman"/>
                <w:sz w:val="24"/>
                <w:szCs w:val="24"/>
              </w:rPr>
              <w:t>Красногвардейского района</w:t>
            </w:r>
            <w:r w:rsidR="009A357E">
              <w:rPr>
                <w:rFonts w:ascii="Times New Roman" w:hAnsi="Times New Roman" w:cs="Times New Roman"/>
                <w:sz w:val="24"/>
                <w:szCs w:val="24"/>
              </w:rPr>
              <w:t xml:space="preserve"> </w:t>
            </w:r>
            <w:r w:rsidR="009A357E" w:rsidRPr="009A357E">
              <w:rPr>
                <w:rFonts w:ascii="Times New Roman" w:hAnsi="Times New Roman" w:cs="Times New Roman"/>
                <w:sz w:val="24"/>
                <w:szCs w:val="24"/>
              </w:rPr>
              <w:t>(иной муниципальный орган, организация)</w:t>
            </w:r>
          </w:p>
        </w:tc>
        <w:tc>
          <w:tcPr>
            <w:tcW w:w="6293" w:type="dxa"/>
          </w:tcPr>
          <w:p w:rsidR="005F286C" w:rsidRPr="009F1EA6" w:rsidRDefault="005F286C" w:rsidP="005F286C">
            <w:pPr>
              <w:pStyle w:val="ConsPlusNormal"/>
              <w:jc w:val="both"/>
              <w:rPr>
                <w:rFonts w:ascii="Times New Roman" w:hAnsi="Times New Roman" w:cs="Times New Roman"/>
                <w:sz w:val="24"/>
                <w:szCs w:val="24"/>
              </w:rPr>
            </w:pPr>
            <w:r w:rsidRPr="009F1EA6">
              <w:rPr>
                <w:rFonts w:ascii="Times New Roman" w:hAnsi="Times New Roman" w:cs="Times New Roman"/>
                <w:sz w:val="24"/>
                <w:szCs w:val="24"/>
              </w:rPr>
              <w:t>Управление образования администрации Красногвардейского района (Черняков Е.Н. начальник управления образования администрац</w:t>
            </w:r>
            <w:r w:rsidR="003D6F15">
              <w:rPr>
                <w:rFonts w:ascii="Times New Roman" w:hAnsi="Times New Roman" w:cs="Times New Roman"/>
                <w:sz w:val="24"/>
                <w:szCs w:val="24"/>
              </w:rPr>
              <w:t>ии Красногвардейского района)</w:t>
            </w:r>
          </w:p>
          <w:p w:rsidR="002B478A" w:rsidRPr="002B478A" w:rsidRDefault="005F286C" w:rsidP="005F286C">
            <w:pPr>
              <w:pStyle w:val="ConsPlusNormal"/>
              <w:jc w:val="both"/>
              <w:rPr>
                <w:highlight w:val="yellow"/>
              </w:rPr>
            </w:pPr>
            <w:r w:rsidRPr="009F1EA6">
              <w:rPr>
                <w:rFonts w:ascii="Times New Roman" w:hAnsi="Times New Roman" w:cs="Times New Roman"/>
                <w:sz w:val="24"/>
                <w:szCs w:val="24"/>
              </w:rPr>
              <w:t>МКУ «Центр сопровождения образовательной деятельности» (</w:t>
            </w:r>
            <w:proofErr w:type="spellStart"/>
            <w:r w:rsidRPr="009F1EA6">
              <w:rPr>
                <w:rFonts w:ascii="Times New Roman" w:hAnsi="Times New Roman" w:cs="Times New Roman"/>
                <w:sz w:val="24"/>
                <w:szCs w:val="24"/>
              </w:rPr>
              <w:t>Стоцкая</w:t>
            </w:r>
            <w:proofErr w:type="spellEnd"/>
            <w:r w:rsidRPr="009F1EA6">
              <w:rPr>
                <w:rFonts w:ascii="Times New Roman" w:hAnsi="Times New Roman" w:cs="Times New Roman"/>
                <w:sz w:val="24"/>
                <w:szCs w:val="24"/>
              </w:rPr>
              <w:t xml:space="preserve"> Л.В., директор МКУ «Центр сопровождения образовательной деятельности»)</w:t>
            </w:r>
          </w:p>
        </w:tc>
      </w:tr>
      <w:tr w:rsidR="002B478A" w:rsidRPr="002B478A" w:rsidTr="00FC53E3">
        <w:tc>
          <w:tcPr>
            <w:tcW w:w="2778" w:type="dxa"/>
          </w:tcPr>
          <w:p w:rsidR="002B478A" w:rsidRPr="005F286C" w:rsidRDefault="002B478A" w:rsidP="005F286C">
            <w:pPr>
              <w:pStyle w:val="ConsPlusNormal"/>
              <w:rPr>
                <w:rFonts w:ascii="Times New Roman" w:hAnsi="Times New Roman" w:cs="Times New Roman"/>
                <w:sz w:val="24"/>
                <w:szCs w:val="24"/>
              </w:rPr>
            </w:pPr>
            <w:r w:rsidRPr="005F286C">
              <w:rPr>
                <w:rFonts w:ascii="Times New Roman" w:hAnsi="Times New Roman" w:cs="Times New Roman"/>
                <w:sz w:val="24"/>
                <w:szCs w:val="24"/>
              </w:rPr>
              <w:t xml:space="preserve">Связь с </w:t>
            </w:r>
            <w:r w:rsidR="005F286C" w:rsidRPr="005F286C">
              <w:rPr>
                <w:rFonts w:ascii="Times New Roman" w:hAnsi="Times New Roman" w:cs="Times New Roman"/>
                <w:sz w:val="24"/>
                <w:szCs w:val="24"/>
              </w:rPr>
              <w:t>муниципальной</w:t>
            </w:r>
            <w:r w:rsidRPr="005F286C">
              <w:rPr>
                <w:rFonts w:ascii="Times New Roman" w:hAnsi="Times New Roman" w:cs="Times New Roman"/>
                <w:sz w:val="24"/>
                <w:szCs w:val="24"/>
              </w:rPr>
              <w:t xml:space="preserve"> программой</w:t>
            </w:r>
          </w:p>
        </w:tc>
        <w:tc>
          <w:tcPr>
            <w:tcW w:w="6293" w:type="dxa"/>
          </w:tcPr>
          <w:p w:rsidR="002B478A" w:rsidRPr="005F286C" w:rsidRDefault="002B478A" w:rsidP="005F286C">
            <w:pPr>
              <w:pStyle w:val="ConsPlusNormal"/>
              <w:jc w:val="both"/>
              <w:rPr>
                <w:rFonts w:ascii="Times New Roman" w:hAnsi="Times New Roman" w:cs="Times New Roman"/>
                <w:sz w:val="24"/>
                <w:szCs w:val="24"/>
                <w:highlight w:val="yellow"/>
              </w:rPr>
            </w:pPr>
            <w:r w:rsidRPr="005F286C">
              <w:rPr>
                <w:rFonts w:ascii="Times New Roman" w:hAnsi="Times New Roman" w:cs="Times New Roman"/>
                <w:sz w:val="24"/>
                <w:szCs w:val="24"/>
              </w:rPr>
              <w:t xml:space="preserve">Развитие образования </w:t>
            </w:r>
            <w:r w:rsidR="005F286C" w:rsidRPr="005F286C">
              <w:rPr>
                <w:rFonts w:ascii="Times New Roman" w:hAnsi="Times New Roman" w:cs="Times New Roman"/>
                <w:sz w:val="24"/>
                <w:szCs w:val="24"/>
              </w:rPr>
              <w:t>Красногвардейского района</w:t>
            </w:r>
          </w:p>
        </w:tc>
      </w:tr>
    </w:tbl>
    <w:p w:rsidR="002B478A" w:rsidRPr="002B478A" w:rsidRDefault="002B478A" w:rsidP="002B478A">
      <w:pPr>
        <w:pStyle w:val="ConsPlusNormal"/>
        <w:jc w:val="both"/>
        <w:rPr>
          <w:highlight w:val="yellow"/>
        </w:rPr>
      </w:pPr>
    </w:p>
    <w:p w:rsidR="006842E2" w:rsidRDefault="002B478A" w:rsidP="002B478A">
      <w:pPr>
        <w:pStyle w:val="ConsPlusTitle"/>
        <w:jc w:val="center"/>
        <w:outlineLvl w:val="2"/>
        <w:rPr>
          <w:rFonts w:ascii="Times New Roman" w:hAnsi="Times New Roman" w:cs="Times New Roman"/>
          <w:sz w:val="28"/>
          <w:szCs w:val="28"/>
        </w:rPr>
        <w:sectPr w:rsidR="006842E2" w:rsidSect="00C06656">
          <w:pgSz w:w="11906" w:h="16838"/>
          <w:pgMar w:top="1134" w:right="851" w:bottom="1134" w:left="1701" w:header="709" w:footer="709" w:gutter="0"/>
          <w:cols w:space="708"/>
          <w:docGrid w:linePitch="360"/>
        </w:sectPr>
      </w:pPr>
      <w:r w:rsidRPr="005F286C">
        <w:rPr>
          <w:rFonts w:ascii="Times New Roman" w:hAnsi="Times New Roman" w:cs="Times New Roman"/>
          <w:sz w:val="28"/>
          <w:szCs w:val="28"/>
        </w:rPr>
        <w:t xml:space="preserve">2. Показатели комплекса процессных мероприятий </w:t>
      </w:r>
      <w:r w:rsidR="005D304A">
        <w:rPr>
          <w:rFonts w:ascii="Times New Roman" w:hAnsi="Times New Roman" w:cs="Times New Roman"/>
          <w:sz w:val="28"/>
          <w:szCs w:val="28"/>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
        <w:gridCol w:w="2374"/>
        <w:gridCol w:w="1595"/>
        <w:gridCol w:w="1134"/>
        <w:gridCol w:w="992"/>
        <w:gridCol w:w="302"/>
        <w:gridCol w:w="407"/>
        <w:gridCol w:w="137"/>
        <w:gridCol w:w="604"/>
        <w:gridCol w:w="677"/>
        <w:gridCol w:w="708"/>
        <w:gridCol w:w="709"/>
        <w:gridCol w:w="709"/>
        <w:gridCol w:w="709"/>
        <w:gridCol w:w="716"/>
        <w:gridCol w:w="1977"/>
      </w:tblGrid>
      <w:tr w:rsidR="006842E2" w:rsidRPr="006842E2" w:rsidTr="002D2588">
        <w:tc>
          <w:tcPr>
            <w:tcW w:w="771" w:type="dxa"/>
            <w:vMerge w:val="restart"/>
          </w:tcPr>
          <w:p w:rsidR="006842E2" w:rsidRPr="002D2588" w:rsidRDefault="002D2588"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lastRenderedPageBreak/>
              <w:t>№</w:t>
            </w:r>
            <w:r w:rsidR="006842E2" w:rsidRPr="002D2588">
              <w:rPr>
                <w:rFonts w:ascii="Times New Roman" w:hAnsi="Times New Roman" w:cs="Times New Roman"/>
                <w:b/>
                <w:sz w:val="24"/>
                <w:szCs w:val="24"/>
              </w:rPr>
              <w:t xml:space="preserve"> п/п</w:t>
            </w:r>
          </w:p>
        </w:tc>
        <w:tc>
          <w:tcPr>
            <w:tcW w:w="2374" w:type="dxa"/>
            <w:vMerge w:val="restart"/>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Наименование показателя</w:t>
            </w:r>
          </w:p>
        </w:tc>
        <w:tc>
          <w:tcPr>
            <w:tcW w:w="1595" w:type="dxa"/>
            <w:vMerge w:val="restart"/>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Признак возрастания/убывания</w:t>
            </w:r>
          </w:p>
        </w:tc>
        <w:tc>
          <w:tcPr>
            <w:tcW w:w="1134" w:type="dxa"/>
            <w:vMerge w:val="restart"/>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Уровень показателя</w:t>
            </w:r>
          </w:p>
        </w:tc>
        <w:tc>
          <w:tcPr>
            <w:tcW w:w="1294" w:type="dxa"/>
            <w:gridSpan w:val="2"/>
            <w:vMerge w:val="restart"/>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 xml:space="preserve">Единица измерения (по </w:t>
            </w:r>
            <w:hyperlink r:id="rId17"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2D2588">
                <w:rPr>
                  <w:rFonts w:ascii="Times New Roman" w:hAnsi="Times New Roman" w:cs="Times New Roman"/>
                  <w:b/>
                  <w:color w:val="0000FF"/>
                  <w:sz w:val="24"/>
                  <w:szCs w:val="24"/>
                </w:rPr>
                <w:t>ОКЕИ</w:t>
              </w:r>
            </w:hyperlink>
            <w:r w:rsidRPr="002D2588">
              <w:rPr>
                <w:rFonts w:ascii="Times New Roman" w:hAnsi="Times New Roman" w:cs="Times New Roman"/>
                <w:b/>
                <w:sz w:val="24"/>
                <w:szCs w:val="24"/>
              </w:rPr>
              <w:t>)</w:t>
            </w:r>
          </w:p>
        </w:tc>
        <w:tc>
          <w:tcPr>
            <w:tcW w:w="1148" w:type="dxa"/>
            <w:gridSpan w:val="3"/>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Базовое значение</w:t>
            </w:r>
          </w:p>
        </w:tc>
        <w:tc>
          <w:tcPr>
            <w:tcW w:w="4228" w:type="dxa"/>
            <w:gridSpan w:val="6"/>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Значение показателей по месяцам/кварталам</w:t>
            </w:r>
          </w:p>
        </w:tc>
        <w:tc>
          <w:tcPr>
            <w:tcW w:w="1977" w:type="dxa"/>
            <w:vMerge w:val="restart"/>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Ответственный за достижение показателя</w:t>
            </w:r>
          </w:p>
        </w:tc>
      </w:tr>
      <w:tr w:rsidR="00001514" w:rsidRPr="006842E2" w:rsidTr="00001514">
        <w:tc>
          <w:tcPr>
            <w:tcW w:w="771" w:type="dxa"/>
            <w:vMerge/>
          </w:tcPr>
          <w:p w:rsidR="00001514" w:rsidRPr="002D2588" w:rsidRDefault="00001514" w:rsidP="006842E2">
            <w:pPr>
              <w:pStyle w:val="ConsPlusNormal"/>
              <w:rPr>
                <w:rFonts w:ascii="Times New Roman" w:hAnsi="Times New Roman" w:cs="Times New Roman"/>
                <w:b/>
                <w:sz w:val="24"/>
                <w:szCs w:val="24"/>
              </w:rPr>
            </w:pPr>
          </w:p>
        </w:tc>
        <w:tc>
          <w:tcPr>
            <w:tcW w:w="2374" w:type="dxa"/>
            <w:vMerge/>
          </w:tcPr>
          <w:p w:rsidR="00001514" w:rsidRPr="002D2588" w:rsidRDefault="00001514" w:rsidP="006842E2">
            <w:pPr>
              <w:pStyle w:val="ConsPlusNormal"/>
              <w:rPr>
                <w:rFonts w:ascii="Times New Roman" w:hAnsi="Times New Roman" w:cs="Times New Roman"/>
                <w:b/>
                <w:sz w:val="24"/>
                <w:szCs w:val="24"/>
              </w:rPr>
            </w:pPr>
          </w:p>
        </w:tc>
        <w:tc>
          <w:tcPr>
            <w:tcW w:w="1595" w:type="dxa"/>
            <w:vMerge/>
          </w:tcPr>
          <w:p w:rsidR="00001514" w:rsidRPr="002D2588" w:rsidRDefault="00001514" w:rsidP="006842E2">
            <w:pPr>
              <w:pStyle w:val="ConsPlusNormal"/>
              <w:rPr>
                <w:rFonts w:ascii="Times New Roman" w:hAnsi="Times New Roman" w:cs="Times New Roman"/>
                <w:b/>
                <w:sz w:val="24"/>
                <w:szCs w:val="24"/>
              </w:rPr>
            </w:pPr>
          </w:p>
        </w:tc>
        <w:tc>
          <w:tcPr>
            <w:tcW w:w="1134" w:type="dxa"/>
            <w:vMerge/>
          </w:tcPr>
          <w:p w:rsidR="00001514" w:rsidRPr="002D2588" w:rsidRDefault="00001514" w:rsidP="006842E2">
            <w:pPr>
              <w:pStyle w:val="ConsPlusNormal"/>
              <w:rPr>
                <w:rFonts w:ascii="Times New Roman" w:hAnsi="Times New Roman" w:cs="Times New Roman"/>
                <w:b/>
                <w:sz w:val="24"/>
                <w:szCs w:val="24"/>
              </w:rPr>
            </w:pPr>
          </w:p>
        </w:tc>
        <w:tc>
          <w:tcPr>
            <w:tcW w:w="1294" w:type="dxa"/>
            <w:gridSpan w:val="2"/>
            <w:vMerge/>
          </w:tcPr>
          <w:p w:rsidR="00001514" w:rsidRPr="002D2588" w:rsidRDefault="00001514" w:rsidP="006842E2">
            <w:pPr>
              <w:pStyle w:val="ConsPlusNormal"/>
              <w:rPr>
                <w:rFonts w:ascii="Times New Roman" w:hAnsi="Times New Roman" w:cs="Times New Roman"/>
                <w:b/>
                <w:sz w:val="24"/>
                <w:szCs w:val="24"/>
              </w:rPr>
            </w:pPr>
          </w:p>
        </w:tc>
        <w:tc>
          <w:tcPr>
            <w:tcW w:w="544" w:type="dxa"/>
            <w:gridSpan w:val="2"/>
          </w:tcPr>
          <w:p w:rsidR="00001514" w:rsidRPr="002D2588" w:rsidRDefault="00001514"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значение</w:t>
            </w:r>
          </w:p>
        </w:tc>
        <w:tc>
          <w:tcPr>
            <w:tcW w:w="604" w:type="dxa"/>
          </w:tcPr>
          <w:p w:rsidR="00001514" w:rsidRPr="002D2588" w:rsidRDefault="00001514"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год</w:t>
            </w:r>
          </w:p>
        </w:tc>
        <w:tc>
          <w:tcPr>
            <w:tcW w:w="677" w:type="dxa"/>
          </w:tcPr>
          <w:p w:rsidR="00001514" w:rsidRPr="002D2588" w:rsidRDefault="00001514"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2025</w:t>
            </w:r>
          </w:p>
        </w:tc>
        <w:tc>
          <w:tcPr>
            <w:tcW w:w="708" w:type="dxa"/>
          </w:tcPr>
          <w:p w:rsidR="00001514" w:rsidRPr="002D2588" w:rsidRDefault="00001514"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2026</w:t>
            </w:r>
          </w:p>
        </w:tc>
        <w:tc>
          <w:tcPr>
            <w:tcW w:w="709" w:type="dxa"/>
          </w:tcPr>
          <w:p w:rsidR="00001514" w:rsidRPr="002D2588" w:rsidRDefault="00001514"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2027</w:t>
            </w:r>
          </w:p>
        </w:tc>
        <w:tc>
          <w:tcPr>
            <w:tcW w:w="709" w:type="dxa"/>
          </w:tcPr>
          <w:p w:rsidR="00001514" w:rsidRPr="002D2588" w:rsidRDefault="00001514"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2028</w:t>
            </w:r>
          </w:p>
        </w:tc>
        <w:tc>
          <w:tcPr>
            <w:tcW w:w="709" w:type="dxa"/>
          </w:tcPr>
          <w:p w:rsidR="00001514" w:rsidRPr="002D2588" w:rsidRDefault="00001514"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2029</w:t>
            </w:r>
          </w:p>
        </w:tc>
        <w:tc>
          <w:tcPr>
            <w:tcW w:w="716" w:type="dxa"/>
          </w:tcPr>
          <w:p w:rsidR="00001514" w:rsidRPr="002D2588" w:rsidRDefault="00001514"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2030</w:t>
            </w:r>
          </w:p>
        </w:tc>
        <w:tc>
          <w:tcPr>
            <w:tcW w:w="1977" w:type="dxa"/>
            <w:vMerge/>
          </w:tcPr>
          <w:p w:rsidR="00001514" w:rsidRPr="002D2588" w:rsidRDefault="00001514" w:rsidP="006842E2">
            <w:pPr>
              <w:pStyle w:val="ConsPlusNormal"/>
              <w:rPr>
                <w:rFonts w:ascii="Times New Roman" w:hAnsi="Times New Roman" w:cs="Times New Roman"/>
                <w:b/>
                <w:sz w:val="24"/>
                <w:szCs w:val="24"/>
              </w:rPr>
            </w:pPr>
          </w:p>
        </w:tc>
      </w:tr>
      <w:tr w:rsidR="00001514" w:rsidRPr="006842E2" w:rsidTr="00001514">
        <w:tc>
          <w:tcPr>
            <w:tcW w:w="771" w:type="dxa"/>
          </w:tcPr>
          <w:p w:rsidR="00001514" w:rsidRPr="002D2588" w:rsidRDefault="00001514"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1</w:t>
            </w:r>
          </w:p>
        </w:tc>
        <w:tc>
          <w:tcPr>
            <w:tcW w:w="2374" w:type="dxa"/>
          </w:tcPr>
          <w:p w:rsidR="00001514" w:rsidRPr="002D2588" w:rsidRDefault="00001514"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2</w:t>
            </w:r>
          </w:p>
        </w:tc>
        <w:tc>
          <w:tcPr>
            <w:tcW w:w="1595" w:type="dxa"/>
          </w:tcPr>
          <w:p w:rsidR="00001514" w:rsidRPr="002D2588" w:rsidRDefault="00001514"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3</w:t>
            </w:r>
          </w:p>
        </w:tc>
        <w:tc>
          <w:tcPr>
            <w:tcW w:w="1134" w:type="dxa"/>
          </w:tcPr>
          <w:p w:rsidR="00001514" w:rsidRPr="002D2588" w:rsidRDefault="00001514"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4</w:t>
            </w:r>
          </w:p>
        </w:tc>
        <w:tc>
          <w:tcPr>
            <w:tcW w:w="1294" w:type="dxa"/>
            <w:gridSpan w:val="2"/>
          </w:tcPr>
          <w:p w:rsidR="00001514" w:rsidRPr="002D2588" w:rsidRDefault="00001514"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5</w:t>
            </w:r>
          </w:p>
        </w:tc>
        <w:tc>
          <w:tcPr>
            <w:tcW w:w="544" w:type="dxa"/>
            <w:gridSpan w:val="2"/>
          </w:tcPr>
          <w:p w:rsidR="00001514" w:rsidRPr="002D2588" w:rsidRDefault="00001514"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6</w:t>
            </w:r>
          </w:p>
        </w:tc>
        <w:tc>
          <w:tcPr>
            <w:tcW w:w="604" w:type="dxa"/>
          </w:tcPr>
          <w:p w:rsidR="00001514" w:rsidRPr="002D2588" w:rsidRDefault="00001514"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7</w:t>
            </w:r>
          </w:p>
        </w:tc>
        <w:tc>
          <w:tcPr>
            <w:tcW w:w="677" w:type="dxa"/>
          </w:tcPr>
          <w:p w:rsidR="00001514" w:rsidRPr="002D2588" w:rsidRDefault="00001514" w:rsidP="006842E2">
            <w:pPr>
              <w:pStyle w:val="ConsPlusNormal"/>
              <w:jc w:val="center"/>
              <w:rPr>
                <w:rFonts w:ascii="Times New Roman" w:hAnsi="Times New Roman" w:cs="Times New Roman"/>
                <w:b/>
                <w:sz w:val="24"/>
                <w:szCs w:val="24"/>
              </w:rPr>
            </w:pPr>
            <w:r>
              <w:rPr>
                <w:rFonts w:ascii="Times New Roman" w:hAnsi="Times New Roman" w:cs="Times New Roman"/>
                <w:b/>
                <w:sz w:val="24"/>
                <w:szCs w:val="24"/>
              </w:rPr>
              <w:t>8</w:t>
            </w:r>
          </w:p>
        </w:tc>
        <w:tc>
          <w:tcPr>
            <w:tcW w:w="708" w:type="dxa"/>
          </w:tcPr>
          <w:p w:rsidR="00001514" w:rsidRPr="002D2588" w:rsidRDefault="00001514" w:rsidP="006842E2">
            <w:pPr>
              <w:pStyle w:val="ConsPlusNormal"/>
              <w:jc w:val="center"/>
              <w:rPr>
                <w:rFonts w:ascii="Times New Roman" w:hAnsi="Times New Roman" w:cs="Times New Roman"/>
                <w:b/>
                <w:sz w:val="24"/>
                <w:szCs w:val="24"/>
              </w:rPr>
            </w:pPr>
            <w:r>
              <w:rPr>
                <w:rFonts w:ascii="Times New Roman" w:hAnsi="Times New Roman" w:cs="Times New Roman"/>
                <w:b/>
                <w:sz w:val="24"/>
                <w:szCs w:val="24"/>
              </w:rPr>
              <w:t>9</w:t>
            </w:r>
          </w:p>
        </w:tc>
        <w:tc>
          <w:tcPr>
            <w:tcW w:w="709" w:type="dxa"/>
          </w:tcPr>
          <w:p w:rsidR="00001514" w:rsidRPr="002D2588" w:rsidRDefault="00001514" w:rsidP="006842E2">
            <w:pPr>
              <w:pStyle w:val="ConsPlusNormal"/>
              <w:jc w:val="center"/>
              <w:rPr>
                <w:rFonts w:ascii="Times New Roman" w:hAnsi="Times New Roman" w:cs="Times New Roman"/>
                <w:b/>
                <w:sz w:val="24"/>
                <w:szCs w:val="24"/>
              </w:rPr>
            </w:pPr>
            <w:r>
              <w:rPr>
                <w:rFonts w:ascii="Times New Roman" w:hAnsi="Times New Roman" w:cs="Times New Roman"/>
                <w:b/>
                <w:sz w:val="24"/>
                <w:szCs w:val="24"/>
              </w:rPr>
              <w:t>10</w:t>
            </w:r>
          </w:p>
        </w:tc>
        <w:tc>
          <w:tcPr>
            <w:tcW w:w="709" w:type="dxa"/>
          </w:tcPr>
          <w:p w:rsidR="00001514" w:rsidRPr="002D2588" w:rsidRDefault="00001514" w:rsidP="006842E2">
            <w:pPr>
              <w:pStyle w:val="ConsPlusNormal"/>
              <w:jc w:val="center"/>
              <w:rPr>
                <w:rFonts w:ascii="Times New Roman" w:hAnsi="Times New Roman" w:cs="Times New Roman"/>
                <w:b/>
                <w:sz w:val="24"/>
                <w:szCs w:val="24"/>
              </w:rPr>
            </w:pPr>
            <w:r>
              <w:rPr>
                <w:rFonts w:ascii="Times New Roman" w:hAnsi="Times New Roman" w:cs="Times New Roman"/>
                <w:b/>
                <w:sz w:val="24"/>
                <w:szCs w:val="24"/>
              </w:rPr>
              <w:t>11</w:t>
            </w:r>
          </w:p>
        </w:tc>
        <w:tc>
          <w:tcPr>
            <w:tcW w:w="709" w:type="dxa"/>
          </w:tcPr>
          <w:p w:rsidR="00001514" w:rsidRPr="002D2588" w:rsidRDefault="00001514" w:rsidP="006842E2">
            <w:pPr>
              <w:pStyle w:val="ConsPlusNormal"/>
              <w:jc w:val="center"/>
              <w:rPr>
                <w:rFonts w:ascii="Times New Roman" w:hAnsi="Times New Roman" w:cs="Times New Roman"/>
                <w:b/>
                <w:sz w:val="24"/>
                <w:szCs w:val="24"/>
              </w:rPr>
            </w:pPr>
            <w:r>
              <w:rPr>
                <w:rFonts w:ascii="Times New Roman" w:hAnsi="Times New Roman" w:cs="Times New Roman"/>
                <w:b/>
                <w:sz w:val="24"/>
                <w:szCs w:val="24"/>
              </w:rPr>
              <w:t>12</w:t>
            </w:r>
          </w:p>
        </w:tc>
        <w:tc>
          <w:tcPr>
            <w:tcW w:w="716" w:type="dxa"/>
          </w:tcPr>
          <w:p w:rsidR="00001514" w:rsidRPr="002D2588" w:rsidRDefault="00001514" w:rsidP="006842E2">
            <w:pPr>
              <w:pStyle w:val="ConsPlusNormal"/>
              <w:jc w:val="center"/>
              <w:rPr>
                <w:rFonts w:ascii="Times New Roman" w:hAnsi="Times New Roman" w:cs="Times New Roman"/>
                <w:b/>
                <w:sz w:val="24"/>
                <w:szCs w:val="24"/>
              </w:rPr>
            </w:pPr>
            <w:r>
              <w:rPr>
                <w:rFonts w:ascii="Times New Roman" w:hAnsi="Times New Roman" w:cs="Times New Roman"/>
                <w:b/>
                <w:sz w:val="24"/>
                <w:szCs w:val="24"/>
              </w:rPr>
              <w:t>13</w:t>
            </w:r>
          </w:p>
        </w:tc>
        <w:tc>
          <w:tcPr>
            <w:tcW w:w="1977" w:type="dxa"/>
          </w:tcPr>
          <w:p w:rsidR="00001514" w:rsidRPr="002D2588" w:rsidRDefault="00001514" w:rsidP="006842E2">
            <w:pPr>
              <w:pStyle w:val="ConsPlusNormal"/>
              <w:jc w:val="center"/>
              <w:rPr>
                <w:rFonts w:ascii="Times New Roman" w:hAnsi="Times New Roman" w:cs="Times New Roman"/>
                <w:b/>
                <w:sz w:val="24"/>
                <w:szCs w:val="24"/>
              </w:rPr>
            </w:pPr>
            <w:r>
              <w:rPr>
                <w:rFonts w:ascii="Times New Roman" w:hAnsi="Times New Roman" w:cs="Times New Roman"/>
                <w:b/>
                <w:sz w:val="24"/>
                <w:szCs w:val="24"/>
              </w:rPr>
              <w:t>14</w:t>
            </w:r>
          </w:p>
        </w:tc>
      </w:tr>
      <w:tr w:rsidR="006842E2" w:rsidRPr="006842E2" w:rsidTr="002D2588">
        <w:tc>
          <w:tcPr>
            <w:tcW w:w="771" w:type="dxa"/>
            <w:vAlign w:val="bottom"/>
          </w:tcPr>
          <w:p w:rsidR="006842E2" w:rsidRPr="002D2588" w:rsidRDefault="006842E2" w:rsidP="006842E2">
            <w:pPr>
              <w:pStyle w:val="ConsPlusNormal"/>
              <w:rPr>
                <w:rFonts w:ascii="Times New Roman" w:hAnsi="Times New Roman" w:cs="Times New Roman"/>
                <w:b/>
                <w:sz w:val="24"/>
                <w:szCs w:val="24"/>
              </w:rPr>
            </w:pPr>
          </w:p>
        </w:tc>
        <w:tc>
          <w:tcPr>
            <w:tcW w:w="13750" w:type="dxa"/>
            <w:gridSpan w:val="15"/>
            <w:vAlign w:val="center"/>
          </w:tcPr>
          <w:p w:rsidR="006842E2" w:rsidRPr="002D2588" w:rsidRDefault="006842E2" w:rsidP="002D2588">
            <w:pPr>
              <w:pStyle w:val="ConsPlusNormal"/>
              <w:rPr>
                <w:rFonts w:ascii="Times New Roman" w:hAnsi="Times New Roman" w:cs="Times New Roman"/>
                <w:b/>
                <w:sz w:val="24"/>
                <w:szCs w:val="24"/>
              </w:rPr>
            </w:pPr>
            <w:r w:rsidRPr="002D2588">
              <w:rPr>
                <w:rFonts w:ascii="Times New Roman" w:hAnsi="Times New Roman" w:cs="Times New Roman"/>
                <w:b/>
                <w:sz w:val="24"/>
                <w:szCs w:val="24"/>
              </w:rPr>
              <w:t xml:space="preserve">Задача </w:t>
            </w:r>
            <w:r w:rsidR="002D2588">
              <w:rPr>
                <w:rFonts w:ascii="Times New Roman" w:hAnsi="Times New Roman" w:cs="Times New Roman"/>
                <w:b/>
                <w:sz w:val="24"/>
                <w:szCs w:val="24"/>
              </w:rPr>
              <w:t>«</w:t>
            </w:r>
            <w:r w:rsidRPr="002D2588">
              <w:rPr>
                <w:rFonts w:ascii="Times New Roman" w:hAnsi="Times New Roman" w:cs="Times New Roman"/>
                <w:b/>
                <w:sz w:val="24"/>
                <w:szCs w:val="24"/>
              </w:rPr>
              <w:t>Обеспечение государственных гарантий доступности дополнительного образования детей</w:t>
            </w:r>
            <w:r w:rsidR="002D2588">
              <w:rPr>
                <w:rFonts w:ascii="Times New Roman" w:hAnsi="Times New Roman" w:cs="Times New Roman"/>
                <w:b/>
                <w:sz w:val="24"/>
                <w:szCs w:val="24"/>
              </w:rPr>
              <w:t>»</w:t>
            </w:r>
          </w:p>
        </w:tc>
      </w:tr>
      <w:tr w:rsidR="00001514" w:rsidRPr="006842E2" w:rsidTr="00CC511F">
        <w:tc>
          <w:tcPr>
            <w:tcW w:w="771" w:type="dxa"/>
          </w:tcPr>
          <w:p w:rsidR="00001514" w:rsidRPr="002D2588" w:rsidRDefault="00001514" w:rsidP="006842E2">
            <w:pPr>
              <w:pStyle w:val="ConsPlusNormal"/>
              <w:rPr>
                <w:rFonts w:ascii="Times New Roman" w:hAnsi="Times New Roman" w:cs="Times New Roman"/>
                <w:sz w:val="24"/>
                <w:szCs w:val="24"/>
              </w:rPr>
            </w:pPr>
            <w:r w:rsidRPr="002D2588">
              <w:rPr>
                <w:rFonts w:ascii="Times New Roman" w:hAnsi="Times New Roman" w:cs="Times New Roman"/>
                <w:sz w:val="24"/>
                <w:szCs w:val="24"/>
              </w:rPr>
              <w:t>1.1</w:t>
            </w:r>
          </w:p>
        </w:tc>
        <w:tc>
          <w:tcPr>
            <w:tcW w:w="2374" w:type="dxa"/>
          </w:tcPr>
          <w:p w:rsidR="00001514" w:rsidRPr="002D2588" w:rsidRDefault="00001514" w:rsidP="006842E2">
            <w:pPr>
              <w:pStyle w:val="ConsPlusNormal"/>
              <w:rPr>
                <w:rFonts w:ascii="Times New Roman" w:hAnsi="Times New Roman" w:cs="Times New Roman"/>
                <w:sz w:val="24"/>
                <w:szCs w:val="24"/>
              </w:rPr>
            </w:pPr>
            <w:r w:rsidRPr="002D2588">
              <w:rPr>
                <w:rFonts w:ascii="Times New Roman" w:hAnsi="Times New Roman" w:cs="Times New Roman"/>
                <w:sz w:val="24"/>
                <w:szCs w:val="24"/>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c>
          <w:tcPr>
            <w:tcW w:w="1595" w:type="dxa"/>
          </w:tcPr>
          <w:p w:rsidR="00001514" w:rsidRPr="002D2588" w:rsidRDefault="00001514" w:rsidP="006842E2">
            <w:pPr>
              <w:pStyle w:val="ConsPlusNormal"/>
              <w:jc w:val="center"/>
              <w:rPr>
                <w:rFonts w:ascii="Times New Roman" w:hAnsi="Times New Roman" w:cs="Times New Roman"/>
                <w:sz w:val="24"/>
                <w:szCs w:val="24"/>
              </w:rPr>
            </w:pPr>
            <w:r w:rsidRPr="002D2588">
              <w:rPr>
                <w:rFonts w:ascii="Times New Roman" w:hAnsi="Times New Roman" w:cs="Times New Roman"/>
                <w:sz w:val="24"/>
                <w:szCs w:val="24"/>
              </w:rPr>
              <w:t>прогрессирующий</w:t>
            </w:r>
          </w:p>
        </w:tc>
        <w:tc>
          <w:tcPr>
            <w:tcW w:w="1134" w:type="dxa"/>
          </w:tcPr>
          <w:p w:rsidR="00001514" w:rsidRPr="002D2588" w:rsidRDefault="00001514" w:rsidP="006842E2">
            <w:pPr>
              <w:pStyle w:val="ConsPlusNormal"/>
              <w:jc w:val="center"/>
              <w:rPr>
                <w:rFonts w:ascii="Times New Roman" w:hAnsi="Times New Roman" w:cs="Times New Roman"/>
                <w:sz w:val="24"/>
                <w:szCs w:val="24"/>
              </w:rPr>
            </w:pPr>
            <w:r w:rsidRPr="002D2588">
              <w:rPr>
                <w:rFonts w:ascii="Times New Roman" w:hAnsi="Times New Roman" w:cs="Times New Roman"/>
                <w:sz w:val="24"/>
                <w:szCs w:val="24"/>
              </w:rPr>
              <w:t>КПМ</w:t>
            </w:r>
          </w:p>
        </w:tc>
        <w:tc>
          <w:tcPr>
            <w:tcW w:w="992" w:type="dxa"/>
          </w:tcPr>
          <w:p w:rsidR="00001514" w:rsidRPr="002D2588" w:rsidRDefault="00001514" w:rsidP="006842E2">
            <w:pPr>
              <w:pStyle w:val="ConsPlusNormal"/>
              <w:jc w:val="center"/>
              <w:rPr>
                <w:rFonts w:ascii="Times New Roman" w:hAnsi="Times New Roman" w:cs="Times New Roman"/>
                <w:sz w:val="24"/>
                <w:szCs w:val="24"/>
              </w:rPr>
            </w:pPr>
            <w:r w:rsidRPr="002D2588">
              <w:rPr>
                <w:rFonts w:ascii="Times New Roman" w:hAnsi="Times New Roman" w:cs="Times New Roman"/>
                <w:sz w:val="24"/>
                <w:szCs w:val="24"/>
              </w:rPr>
              <w:t>%</w:t>
            </w:r>
          </w:p>
        </w:tc>
        <w:tc>
          <w:tcPr>
            <w:tcW w:w="709" w:type="dxa"/>
            <w:gridSpan w:val="2"/>
          </w:tcPr>
          <w:p w:rsidR="00001514" w:rsidRPr="00BA2747" w:rsidRDefault="00001514" w:rsidP="006842E2">
            <w:pPr>
              <w:pStyle w:val="ConsPlusNormal"/>
              <w:jc w:val="right"/>
              <w:rPr>
                <w:rFonts w:ascii="Times New Roman" w:hAnsi="Times New Roman" w:cs="Times New Roman"/>
                <w:sz w:val="24"/>
                <w:szCs w:val="24"/>
              </w:rPr>
            </w:pPr>
            <w:r w:rsidRPr="00BA2747">
              <w:rPr>
                <w:rFonts w:ascii="Times New Roman" w:hAnsi="Times New Roman" w:cs="Times New Roman"/>
                <w:sz w:val="24"/>
                <w:szCs w:val="24"/>
              </w:rPr>
              <w:t>47,4</w:t>
            </w:r>
          </w:p>
        </w:tc>
        <w:tc>
          <w:tcPr>
            <w:tcW w:w="741" w:type="dxa"/>
            <w:gridSpan w:val="2"/>
          </w:tcPr>
          <w:p w:rsidR="00001514" w:rsidRPr="00BA2747" w:rsidRDefault="00001514" w:rsidP="006842E2">
            <w:pPr>
              <w:pStyle w:val="ConsPlusNormal"/>
              <w:jc w:val="right"/>
              <w:rPr>
                <w:rFonts w:ascii="Times New Roman" w:hAnsi="Times New Roman" w:cs="Times New Roman"/>
                <w:sz w:val="24"/>
                <w:szCs w:val="24"/>
              </w:rPr>
            </w:pPr>
            <w:r w:rsidRPr="00BA2747">
              <w:rPr>
                <w:rFonts w:ascii="Times New Roman" w:hAnsi="Times New Roman" w:cs="Times New Roman"/>
                <w:sz w:val="24"/>
                <w:szCs w:val="24"/>
              </w:rPr>
              <w:t>2024</w:t>
            </w:r>
          </w:p>
        </w:tc>
        <w:tc>
          <w:tcPr>
            <w:tcW w:w="677" w:type="dxa"/>
          </w:tcPr>
          <w:p w:rsidR="00001514" w:rsidRPr="00BA2747" w:rsidRDefault="00001514" w:rsidP="006842E2">
            <w:pPr>
              <w:pStyle w:val="ConsPlusNormal"/>
              <w:jc w:val="right"/>
              <w:rPr>
                <w:rFonts w:ascii="Times New Roman" w:hAnsi="Times New Roman" w:cs="Times New Roman"/>
                <w:sz w:val="24"/>
                <w:szCs w:val="24"/>
              </w:rPr>
            </w:pPr>
            <w:r w:rsidRPr="00BA2747">
              <w:rPr>
                <w:rFonts w:ascii="Times New Roman" w:hAnsi="Times New Roman" w:cs="Times New Roman"/>
                <w:sz w:val="24"/>
                <w:szCs w:val="24"/>
              </w:rPr>
              <w:t>47,8</w:t>
            </w:r>
          </w:p>
          <w:p w:rsidR="00001514" w:rsidRPr="00BA2747" w:rsidRDefault="00001514" w:rsidP="006842E2">
            <w:pPr>
              <w:pStyle w:val="ConsPlusNormal"/>
              <w:jc w:val="right"/>
              <w:rPr>
                <w:rFonts w:ascii="Times New Roman" w:hAnsi="Times New Roman" w:cs="Times New Roman"/>
                <w:sz w:val="24"/>
                <w:szCs w:val="24"/>
              </w:rPr>
            </w:pPr>
          </w:p>
        </w:tc>
        <w:tc>
          <w:tcPr>
            <w:tcW w:w="708" w:type="dxa"/>
          </w:tcPr>
          <w:p w:rsidR="00001514" w:rsidRPr="00BA2747" w:rsidRDefault="00001514" w:rsidP="006842E2">
            <w:pPr>
              <w:pStyle w:val="ConsPlusNormal"/>
              <w:jc w:val="right"/>
              <w:rPr>
                <w:rFonts w:ascii="Times New Roman" w:hAnsi="Times New Roman" w:cs="Times New Roman"/>
                <w:sz w:val="24"/>
                <w:szCs w:val="24"/>
              </w:rPr>
            </w:pPr>
            <w:r>
              <w:rPr>
                <w:rFonts w:ascii="Times New Roman" w:hAnsi="Times New Roman" w:cs="Times New Roman"/>
                <w:sz w:val="24"/>
                <w:szCs w:val="24"/>
              </w:rPr>
              <w:t>48,0</w:t>
            </w:r>
          </w:p>
        </w:tc>
        <w:tc>
          <w:tcPr>
            <w:tcW w:w="709" w:type="dxa"/>
          </w:tcPr>
          <w:p w:rsidR="00001514" w:rsidRPr="00BA2747" w:rsidRDefault="00001514" w:rsidP="006842E2">
            <w:pPr>
              <w:pStyle w:val="ConsPlusNormal"/>
              <w:jc w:val="right"/>
              <w:rPr>
                <w:rFonts w:ascii="Times New Roman" w:hAnsi="Times New Roman" w:cs="Times New Roman"/>
                <w:sz w:val="24"/>
                <w:szCs w:val="24"/>
              </w:rPr>
            </w:pPr>
            <w:r w:rsidRPr="00BA2747">
              <w:rPr>
                <w:rFonts w:ascii="Times New Roman" w:hAnsi="Times New Roman" w:cs="Times New Roman"/>
                <w:sz w:val="24"/>
                <w:szCs w:val="24"/>
              </w:rPr>
              <w:t>48,2</w:t>
            </w:r>
          </w:p>
        </w:tc>
        <w:tc>
          <w:tcPr>
            <w:tcW w:w="709" w:type="dxa"/>
          </w:tcPr>
          <w:p w:rsidR="00001514" w:rsidRPr="00BA2747" w:rsidRDefault="00001514" w:rsidP="006842E2">
            <w:pPr>
              <w:pStyle w:val="ConsPlusNormal"/>
              <w:jc w:val="right"/>
              <w:rPr>
                <w:rFonts w:ascii="Times New Roman" w:hAnsi="Times New Roman" w:cs="Times New Roman"/>
                <w:sz w:val="24"/>
                <w:szCs w:val="24"/>
              </w:rPr>
            </w:pPr>
            <w:r w:rsidRPr="00BA2747">
              <w:rPr>
                <w:rFonts w:ascii="Times New Roman" w:hAnsi="Times New Roman" w:cs="Times New Roman"/>
                <w:sz w:val="24"/>
                <w:szCs w:val="24"/>
              </w:rPr>
              <w:t>48,3</w:t>
            </w:r>
          </w:p>
        </w:tc>
        <w:tc>
          <w:tcPr>
            <w:tcW w:w="709" w:type="dxa"/>
          </w:tcPr>
          <w:p w:rsidR="00001514" w:rsidRPr="00BA2747" w:rsidRDefault="00001514" w:rsidP="006842E2">
            <w:pPr>
              <w:pStyle w:val="ConsPlusNormal"/>
              <w:jc w:val="right"/>
              <w:rPr>
                <w:rFonts w:ascii="Times New Roman" w:hAnsi="Times New Roman" w:cs="Times New Roman"/>
                <w:sz w:val="24"/>
                <w:szCs w:val="24"/>
              </w:rPr>
            </w:pPr>
            <w:r w:rsidRPr="00BA2747">
              <w:rPr>
                <w:rFonts w:ascii="Times New Roman" w:hAnsi="Times New Roman" w:cs="Times New Roman"/>
                <w:sz w:val="24"/>
                <w:szCs w:val="24"/>
              </w:rPr>
              <w:t>48,4</w:t>
            </w:r>
          </w:p>
        </w:tc>
        <w:tc>
          <w:tcPr>
            <w:tcW w:w="716" w:type="dxa"/>
          </w:tcPr>
          <w:p w:rsidR="00001514" w:rsidRPr="00BA2747" w:rsidRDefault="00001514" w:rsidP="006842E2">
            <w:pPr>
              <w:pStyle w:val="ConsPlusNormal"/>
              <w:jc w:val="right"/>
              <w:rPr>
                <w:rFonts w:ascii="Times New Roman" w:hAnsi="Times New Roman" w:cs="Times New Roman"/>
                <w:sz w:val="24"/>
                <w:szCs w:val="24"/>
              </w:rPr>
            </w:pPr>
            <w:r w:rsidRPr="00BA2747">
              <w:rPr>
                <w:rFonts w:ascii="Times New Roman" w:hAnsi="Times New Roman" w:cs="Times New Roman"/>
                <w:sz w:val="24"/>
                <w:szCs w:val="24"/>
              </w:rPr>
              <w:t>48,5</w:t>
            </w:r>
          </w:p>
        </w:tc>
        <w:tc>
          <w:tcPr>
            <w:tcW w:w="1977" w:type="dxa"/>
          </w:tcPr>
          <w:p w:rsidR="00001514" w:rsidRPr="004727C2" w:rsidRDefault="00001514" w:rsidP="002D2588">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Управление образования администрации Красногвардейского района,</w:t>
            </w:r>
          </w:p>
          <w:p w:rsidR="00001514" w:rsidRPr="002D2588" w:rsidRDefault="00001514" w:rsidP="002D2588">
            <w:pPr>
              <w:pStyle w:val="ConsPlusNormal"/>
              <w:jc w:val="center"/>
              <w:rPr>
                <w:rFonts w:ascii="Times New Roman" w:hAnsi="Times New Roman" w:cs="Times New Roman"/>
                <w:sz w:val="24"/>
                <w:szCs w:val="24"/>
                <w:highlight w:val="yellow"/>
              </w:rPr>
            </w:pPr>
            <w:r w:rsidRPr="004727C2">
              <w:rPr>
                <w:rFonts w:ascii="Times New Roman" w:hAnsi="Times New Roman" w:cs="Times New Roman"/>
                <w:sz w:val="24"/>
                <w:szCs w:val="24"/>
              </w:rPr>
              <w:t xml:space="preserve">МКУ «Центр </w:t>
            </w:r>
            <w:r>
              <w:rPr>
                <w:rFonts w:ascii="Times New Roman" w:hAnsi="Times New Roman" w:cs="Times New Roman"/>
                <w:sz w:val="24"/>
                <w:szCs w:val="24"/>
              </w:rPr>
              <w:t>сопровождения образовательной деятельности</w:t>
            </w:r>
            <w:r w:rsidRPr="004727C2">
              <w:rPr>
                <w:rFonts w:ascii="Times New Roman" w:hAnsi="Times New Roman" w:cs="Times New Roman"/>
                <w:sz w:val="24"/>
                <w:szCs w:val="24"/>
              </w:rPr>
              <w:t>»</w:t>
            </w:r>
          </w:p>
        </w:tc>
      </w:tr>
      <w:tr w:rsidR="00001514" w:rsidRPr="006842E2" w:rsidTr="00CC511F">
        <w:tc>
          <w:tcPr>
            <w:tcW w:w="771" w:type="dxa"/>
          </w:tcPr>
          <w:p w:rsidR="00001514" w:rsidRPr="002D2588" w:rsidRDefault="00001514" w:rsidP="006842E2">
            <w:pPr>
              <w:pStyle w:val="ConsPlusNormal"/>
              <w:rPr>
                <w:rFonts w:ascii="Times New Roman" w:hAnsi="Times New Roman" w:cs="Times New Roman"/>
                <w:sz w:val="24"/>
                <w:szCs w:val="24"/>
              </w:rPr>
            </w:pPr>
            <w:r w:rsidRPr="002D2588">
              <w:rPr>
                <w:rFonts w:ascii="Times New Roman" w:hAnsi="Times New Roman" w:cs="Times New Roman"/>
                <w:sz w:val="24"/>
                <w:szCs w:val="24"/>
              </w:rPr>
              <w:t>1.2</w:t>
            </w:r>
          </w:p>
        </w:tc>
        <w:tc>
          <w:tcPr>
            <w:tcW w:w="2374" w:type="dxa"/>
          </w:tcPr>
          <w:p w:rsidR="00001514" w:rsidRPr="002D2588" w:rsidRDefault="00001514" w:rsidP="006842E2">
            <w:pPr>
              <w:pStyle w:val="ConsPlusNormal"/>
              <w:rPr>
                <w:rFonts w:ascii="Times New Roman" w:hAnsi="Times New Roman" w:cs="Times New Roman"/>
                <w:sz w:val="24"/>
                <w:szCs w:val="24"/>
              </w:rPr>
            </w:pPr>
            <w:r w:rsidRPr="002D2588">
              <w:rPr>
                <w:rFonts w:ascii="Times New Roman" w:hAnsi="Times New Roman" w:cs="Times New Roman"/>
                <w:sz w:val="24"/>
                <w:szCs w:val="24"/>
              </w:rPr>
              <w:t>Удельный вес детей в возрасте 7 - 18 лет, являющихся членами общественных и молодежных организаций</w:t>
            </w:r>
          </w:p>
        </w:tc>
        <w:tc>
          <w:tcPr>
            <w:tcW w:w="1595" w:type="dxa"/>
          </w:tcPr>
          <w:p w:rsidR="00001514" w:rsidRPr="002D2588" w:rsidRDefault="00001514" w:rsidP="006842E2">
            <w:pPr>
              <w:pStyle w:val="ConsPlusNormal"/>
              <w:jc w:val="center"/>
              <w:rPr>
                <w:rFonts w:ascii="Times New Roman" w:hAnsi="Times New Roman" w:cs="Times New Roman"/>
                <w:sz w:val="24"/>
                <w:szCs w:val="24"/>
              </w:rPr>
            </w:pPr>
            <w:r w:rsidRPr="002D2588">
              <w:rPr>
                <w:rFonts w:ascii="Times New Roman" w:hAnsi="Times New Roman" w:cs="Times New Roman"/>
                <w:sz w:val="24"/>
                <w:szCs w:val="24"/>
              </w:rPr>
              <w:t>прогрессирующий</w:t>
            </w:r>
          </w:p>
        </w:tc>
        <w:tc>
          <w:tcPr>
            <w:tcW w:w="1134" w:type="dxa"/>
          </w:tcPr>
          <w:p w:rsidR="00001514" w:rsidRPr="002D2588" w:rsidRDefault="00001514" w:rsidP="006842E2">
            <w:pPr>
              <w:pStyle w:val="ConsPlusNormal"/>
              <w:jc w:val="center"/>
              <w:rPr>
                <w:rFonts w:ascii="Times New Roman" w:hAnsi="Times New Roman" w:cs="Times New Roman"/>
                <w:sz w:val="24"/>
                <w:szCs w:val="24"/>
              </w:rPr>
            </w:pPr>
            <w:r w:rsidRPr="002D2588">
              <w:rPr>
                <w:rFonts w:ascii="Times New Roman" w:hAnsi="Times New Roman" w:cs="Times New Roman"/>
                <w:sz w:val="24"/>
                <w:szCs w:val="24"/>
              </w:rPr>
              <w:t>КПМ</w:t>
            </w:r>
          </w:p>
        </w:tc>
        <w:tc>
          <w:tcPr>
            <w:tcW w:w="992" w:type="dxa"/>
          </w:tcPr>
          <w:p w:rsidR="00001514" w:rsidRPr="002D2588" w:rsidRDefault="00001514" w:rsidP="006842E2">
            <w:pPr>
              <w:pStyle w:val="ConsPlusNormal"/>
              <w:jc w:val="center"/>
              <w:rPr>
                <w:rFonts w:ascii="Times New Roman" w:hAnsi="Times New Roman" w:cs="Times New Roman"/>
                <w:sz w:val="24"/>
                <w:szCs w:val="24"/>
              </w:rPr>
            </w:pPr>
            <w:r w:rsidRPr="002D2588">
              <w:rPr>
                <w:rFonts w:ascii="Times New Roman" w:hAnsi="Times New Roman" w:cs="Times New Roman"/>
                <w:sz w:val="24"/>
                <w:szCs w:val="24"/>
              </w:rPr>
              <w:t>%</w:t>
            </w:r>
          </w:p>
        </w:tc>
        <w:tc>
          <w:tcPr>
            <w:tcW w:w="709" w:type="dxa"/>
            <w:gridSpan w:val="2"/>
          </w:tcPr>
          <w:p w:rsidR="00001514" w:rsidRPr="00BA2747" w:rsidRDefault="00001514" w:rsidP="00BA2747">
            <w:pPr>
              <w:pStyle w:val="ConsPlusNormal"/>
              <w:jc w:val="center"/>
              <w:rPr>
                <w:rFonts w:ascii="Times New Roman" w:hAnsi="Times New Roman" w:cs="Times New Roman"/>
                <w:sz w:val="24"/>
                <w:szCs w:val="24"/>
              </w:rPr>
            </w:pPr>
            <w:r w:rsidRPr="00BA2747">
              <w:rPr>
                <w:rFonts w:ascii="Times New Roman" w:hAnsi="Times New Roman" w:cs="Times New Roman"/>
                <w:sz w:val="24"/>
                <w:szCs w:val="24"/>
              </w:rPr>
              <w:t>95</w:t>
            </w:r>
          </w:p>
        </w:tc>
        <w:tc>
          <w:tcPr>
            <w:tcW w:w="741" w:type="dxa"/>
            <w:gridSpan w:val="2"/>
          </w:tcPr>
          <w:p w:rsidR="00001514" w:rsidRPr="00BA2747" w:rsidRDefault="00001514" w:rsidP="006842E2">
            <w:pPr>
              <w:pStyle w:val="ConsPlusNormal"/>
              <w:jc w:val="right"/>
              <w:rPr>
                <w:rFonts w:ascii="Times New Roman" w:hAnsi="Times New Roman" w:cs="Times New Roman"/>
                <w:sz w:val="24"/>
                <w:szCs w:val="24"/>
              </w:rPr>
            </w:pPr>
            <w:r w:rsidRPr="00BA2747">
              <w:rPr>
                <w:rFonts w:ascii="Times New Roman" w:hAnsi="Times New Roman" w:cs="Times New Roman"/>
                <w:sz w:val="24"/>
                <w:szCs w:val="24"/>
              </w:rPr>
              <w:t>2024</w:t>
            </w:r>
          </w:p>
        </w:tc>
        <w:tc>
          <w:tcPr>
            <w:tcW w:w="677" w:type="dxa"/>
          </w:tcPr>
          <w:p w:rsidR="00001514" w:rsidRPr="00BA2747" w:rsidRDefault="00001514" w:rsidP="006842E2">
            <w:pPr>
              <w:pStyle w:val="ConsPlusNormal"/>
              <w:jc w:val="right"/>
              <w:rPr>
                <w:rFonts w:ascii="Times New Roman" w:hAnsi="Times New Roman" w:cs="Times New Roman"/>
                <w:sz w:val="24"/>
                <w:szCs w:val="24"/>
              </w:rPr>
            </w:pPr>
            <w:r w:rsidRPr="00BA2747">
              <w:rPr>
                <w:rFonts w:ascii="Times New Roman" w:hAnsi="Times New Roman" w:cs="Times New Roman"/>
                <w:sz w:val="24"/>
                <w:szCs w:val="24"/>
              </w:rPr>
              <w:t>95,1</w:t>
            </w:r>
          </w:p>
        </w:tc>
        <w:tc>
          <w:tcPr>
            <w:tcW w:w="708" w:type="dxa"/>
          </w:tcPr>
          <w:p w:rsidR="00001514" w:rsidRPr="00BA2747" w:rsidRDefault="00001514" w:rsidP="006842E2">
            <w:pPr>
              <w:pStyle w:val="ConsPlusNormal"/>
              <w:jc w:val="right"/>
              <w:rPr>
                <w:rFonts w:ascii="Times New Roman" w:hAnsi="Times New Roman" w:cs="Times New Roman"/>
                <w:sz w:val="24"/>
                <w:szCs w:val="24"/>
              </w:rPr>
            </w:pPr>
            <w:r w:rsidRPr="00BA2747">
              <w:rPr>
                <w:rFonts w:ascii="Times New Roman" w:hAnsi="Times New Roman" w:cs="Times New Roman"/>
                <w:sz w:val="24"/>
                <w:szCs w:val="24"/>
              </w:rPr>
              <w:t>95,2</w:t>
            </w:r>
          </w:p>
        </w:tc>
        <w:tc>
          <w:tcPr>
            <w:tcW w:w="709" w:type="dxa"/>
          </w:tcPr>
          <w:p w:rsidR="00001514" w:rsidRPr="00BA2747" w:rsidRDefault="00001514" w:rsidP="006842E2">
            <w:pPr>
              <w:pStyle w:val="ConsPlusNormal"/>
              <w:jc w:val="right"/>
              <w:rPr>
                <w:rFonts w:ascii="Times New Roman" w:hAnsi="Times New Roman" w:cs="Times New Roman"/>
                <w:sz w:val="24"/>
                <w:szCs w:val="24"/>
              </w:rPr>
            </w:pPr>
            <w:r w:rsidRPr="00BA2747">
              <w:rPr>
                <w:rFonts w:ascii="Times New Roman" w:hAnsi="Times New Roman" w:cs="Times New Roman"/>
                <w:sz w:val="24"/>
                <w:szCs w:val="24"/>
              </w:rPr>
              <w:t>95,3</w:t>
            </w:r>
          </w:p>
        </w:tc>
        <w:tc>
          <w:tcPr>
            <w:tcW w:w="709" w:type="dxa"/>
          </w:tcPr>
          <w:p w:rsidR="00001514" w:rsidRPr="00BA2747" w:rsidRDefault="00001514" w:rsidP="006842E2">
            <w:pPr>
              <w:pStyle w:val="ConsPlusNormal"/>
              <w:jc w:val="right"/>
              <w:rPr>
                <w:rFonts w:ascii="Times New Roman" w:hAnsi="Times New Roman" w:cs="Times New Roman"/>
                <w:sz w:val="24"/>
                <w:szCs w:val="24"/>
              </w:rPr>
            </w:pPr>
            <w:r w:rsidRPr="00BA2747">
              <w:rPr>
                <w:rFonts w:ascii="Times New Roman" w:hAnsi="Times New Roman" w:cs="Times New Roman"/>
                <w:sz w:val="24"/>
                <w:szCs w:val="24"/>
              </w:rPr>
              <w:t>95,3</w:t>
            </w:r>
          </w:p>
        </w:tc>
        <w:tc>
          <w:tcPr>
            <w:tcW w:w="709" w:type="dxa"/>
          </w:tcPr>
          <w:p w:rsidR="00001514" w:rsidRPr="00BA2747" w:rsidRDefault="00001514" w:rsidP="006842E2">
            <w:pPr>
              <w:pStyle w:val="ConsPlusNormal"/>
              <w:jc w:val="right"/>
              <w:rPr>
                <w:rFonts w:ascii="Times New Roman" w:hAnsi="Times New Roman" w:cs="Times New Roman"/>
                <w:sz w:val="24"/>
                <w:szCs w:val="24"/>
              </w:rPr>
            </w:pPr>
            <w:r w:rsidRPr="00BA2747">
              <w:rPr>
                <w:rFonts w:ascii="Times New Roman" w:hAnsi="Times New Roman" w:cs="Times New Roman"/>
                <w:sz w:val="24"/>
                <w:szCs w:val="24"/>
              </w:rPr>
              <w:t>95,4</w:t>
            </w:r>
          </w:p>
        </w:tc>
        <w:tc>
          <w:tcPr>
            <w:tcW w:w="716" w:type="dxa"/>
          </w:tcPr>
          <w:p w:rsidR="00001514" w:rsidRPr="00BA2747" w:rsidRDefault="00001514" w:rsidP="006842E2">
            <w:pPr>
              <w:pStyle w:val="ConsPlusNormal"/>
              <w:jc w:val="right"/>
              <w:rPr>
                <w:rFonts w:ascii="Times New Roman" w:hAnsi="Times New Roman" w:cs="Times New Roman"/>
                <w:sz w:val="24"/>
                <w:szCs w:val="24"/>
              </w:rPr>
            </w:pPr>
            <w:r w:rsidRPr="00BA2747">
              <w:rPr>
                <w:rFonts w:ascii="Times New Roman" w:hAnsi="Times New Roman" w:cs="Times New Roman"/>
                <w:sz w:val="24"/>
                <w:szCs w:val="24"/>
              </w:rPr>
              <w:t>95,4</w:t>
            </w:r>
          </w:p>
        </w:tc>
        <w:tc>
          <w:tcPr>
            <w:tcW w:w="1977" w:type="dxa"/>
          </w:tcPr>
          <w:p w:rsidR="00001514" w:rsidRPr="004727C2" w:rsidRDefault="00001514" w:rsidP="002D2588">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Управление образования администрации Красногвардейского района,</w:t>
            </w:r>
          </w:p>
          <w:p w:rsidR="00001514" w:rsidRPr="002D2588" w:rsidRDefault="00001514" w:rsidP="002D2588">
            <w:pPr>
              <w:pStyle w:val="ConsPlusNormal"/>
              <w:jc w:val="center"/>
              <w:rPr>
                <w:rFonts w:ascii="Times New Roman" w:hAnsi="Times New Roman" w:cs="Times New Roman"/>
                <w:sz w:val="24"/>
                <w:szCs w:val="24"/>
                <w:highlight w:val="yellow"/>
              </w:rPr>
            </w:pPr>
            <w:r w:rsidRPr="004727C2">
              <w:rPr>
                <w:rFonts w:ascii="Times New Roman" w:hAnsi="Times New Roman" w:cs="Times New Roman"/>
                <w:sz w:val="24"/>
                <w:szCs w:val="24"/>
              </w:rPr>
              <w:t xml:space="preserve">МКУ «Центр </w:t>
            </w:r>
            <w:r>
              <w:rPr>
                <w:rFonts w:ascii="Times New Roman" w:hAnsi="Times New Roman" w:cs="Times New Roman"/>
                <w:sz w:val="24"/>
                <w:szCs w:val="24"/>
              </w:rPr>
              <w:t xml:space="preserve">сопровождения </w:t>
            </w:r>
            <w:r>
              <w:rPr>
                <w:rFonts w:ascii="Times New Roman" w:hAnsi="Times New Roman" w:cs="Times New Roman"/>
                <w:sz w:val="24"/>
                <w:szCs w:val="24"/>
              </w:rPr>
              <w:lastRenderedPageBreak/>
              <w:t>образовательной деятельности</w:t>
            </w:r>
            <w:r w:rsidRPr="004727C2">
              <w:rPr>
                <w:rFonts w:ascii="Times New Roman" w:hAnsi="Times New Roman" w:cs="Times New Roman"/>
                <w:sz w:val="24"/>
                <w:szCs w:val="24"/>
              </w:rPr>
              <w:t>»</w:t>
            </w:r>
          </w:p>
        </w:tc>
      </w:tr>
      <w:tr w:rsidR="00001514" w:rsidRPr="006842E2" w:rsidTr="00CC511F">
        <w:tc>
          <w:tcPr>
            <w:tcW w:w="771" w:type="dxa"/>
          </w:tcPr>
          <w:p w:rsidR="00001514" w:rsidRPr="002D2588" w:rsidRDefault="00001514" w:rsidP="006842E2">
            <w:pPr>
              <w:pStyle w:val="ConsPlusNormal"/>
              <w:rPr>
                <w:rFonts w:ascii="Times New Roman" w:hAnsi="Times New Roman" w:cs="Times New Roman"/>
                <w:sz w:val="24"/>
                <w:szCs w:val="24"/>
              </w:rPr>
            </w:pPr>
            <w:r w:rsidRPr="002D2588">
              <w:rPr>
                <w:rFonts w:ascii="Times New Roman" w:hAnsi="Times New Roman" w:cs="Times New Roman"/>
                <w:sz w:val="24"/>
                <w:szCs w:val="24"/>
              </w:rPr>
              <w:lastRenderedPageBreak/>
              <w:t>1.3</w:t>
            </w:r>
          </w:p>
        </w:tc>
        <w:tc>
          <w:tcPr>
            <w:tcW w:w="2374" w:type="dxa"/>
          </w:tcPr>
          <w:p w:rsidR="00001514" w:rsidRPr="002D2588" w:rsidRDefault="00001514" w:rsidP="006842E2">
            <w:pPr>
              <w:pStyle w:val="ConsPlusNormal"/>
              <w:rPr>
                <w:rFonts w:ascii="Times New Roman" w:hAnsi="Times New Roman" w:cs="Times New Roman"/>
                <w:sz w:val="24"/>
                <w:szCs w:val="24"/>
              </w:rPr>
            </w:pPr>
            <w:r w:rsidRPr="002D2588">
              <w:rPr>
                <w:rFonts w:ascii="Times New Roman" w:hAnsi="Times New Roman" w:cs="Times New Roman"/>
                <w:sz w:val="24"/>
                <w:szCs w:val="24"/>
              </w:rPr>
              <w:t>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r>
              <w:rPr>
                <w:rFonts w:ascii="Times New Roman" w:hAnsi="Times New Roman" w:cs="Times New Roman"/>
                <w:sz w:val="24"/>
                <w:szCs w:val="24"/>
              </w:rPr>
              <w:t xml:space="preserve"> </w:t>
            </w:r>
          </w:p>
        </w:tc>
        <w:tc>
          <w:tcPr>
            <w:tcW w:w="1595" w:type="dxa"/>
          </w:tcPr>
          <w:p w:rsidR="00001514" w:rsidRPr="002D2588" w:rsidRDefault="00001514" w:rsidP="006842E2">
            <w:pPr>
              <w:pStyle w:val="ConsPlusNormal"/>
              <w:jc w:val="center"/>
              <w:rPr>
                <w:rFonts w:ascii="Times New Roman" w:hAnsi="Times New Roman" w:cs="Times New Roman"/>
                <w:sz w:val="24"/>
                <w:szCs w:val="24"/>
              </w:rPr>
            </w:pPr>
            <w:r w:rsidRPr="002D2588">
              <w:rPr>
                <w:rFonts w:ascii="Times New Roman" w:hAnsi="Times New Roman" w:cs="Times New Roman"/>
                <w:sz w:val="24"/>
                <w:szCs w:val="24"/>
              </w:rPr>
              <w:t>прогрессирующий</w:t>
            </w:r>
          </w:p>
        </w:tc>
        <w:tc>
          <w:tcPr>
            <w:tcW w:w="1134" w:type="dxa"/>
          </w:tcPr>
          <w:p w:rsidR="00001514" w:rsidRPr="002D2588" w:rsidRDefault="00001514" w:rsidP="002D2588">
            <w:pPr>
              <w:pStyle w:val="ConsPlusNormal"/>
              <w:jc w:val="center"/>
              <w:rPr>
                <w:rFonts w:ascii="Times New Roman" w:hAnsi="Times New Roman" w:cs="Times New Roman"/>
                <w:sz w:val="24"/>
                <w:szCs w:val="24"/>
              </w:rPr>
            </w:pPr>
            <w:r w:rsidRPr="002D2588">
              <w:rPr>
                <w:rFonts w:ascii="Times New Roman" w:hAnsi="Times New Roman" w:cs="Times New Roman"/>
                <w:sz w:val="24"/>
                <w:szCs w:val="24"/>
              </w:rPr>
              <w:t>МП</w:t>
            </w:r>
          </w:p>
        </w:tc>
        <w:tc>
          <w:tcPr>
            <w:tcW w:w="992" w:type="dxa"/>
          </w:tcPr>
          <w:p w:rsidR="00001514" w:rsidRPr="00354886" w:rsidRDefault="00001514" w:rsidP="006842E2">
            <w:pPr>
              <w:pStyle w:val="ConsPlusNormal"/>
              <w:jc w:val="center"/>
              <w:rPr>
                <w:rFonts w:ascii="Times New Roman" w:hAnsi="Times New Roman" w:cs="Times New Roman"/>
                <w:sz w:val="24"/>
                <w:szCs w:val="24"/>
              </w:rPr>
            </w:pPr>
            <w:r w:rsidRPr="00354886">
              <w:rPr>
                <w:rFonts w:ascii="Times New Roman" w:hAnsi="Times New Roman" w:cs="Times New Roman"/>
                <w:sz w:val="24"/>
                <w:szCs w:val="24"/>
              </w:rPr>
              <w:t>%</w:t>
            </w:r>
          </w:p>
        </w:tc>
        <w:tc>
          <w:tcPr>
            <w:tcW w:w="709" w:type="dxa"/>
            <w:gridSpan w:val="2"/>
          </w:tcPr>
          <w:p w:rsidR="00001514" w:rsidRPr="00354886" w:rsidRDefault="00001514" w:rsidP="00CC511F">
            <w:pPr>
              <w:pStyle w:val="ConsPlusNormal"/>
              <w:jc w:val="center"/>
              <w:rPr>
                <w:rFonts w:ascii="Times New Roman" w:hAnsi="Times New Roman" w:cs="Times New Roman"/>
                <w:sz w:val="24"/>
                <w:szCs w:val="24"/>
              </w:rPr>
            </w:pPr>
            <w:r w:rsidRPr="00354886">
              <w:rPr>
                <w:rFonts w:ascii="Times New Roman" w:hAnsi="Times New Roman" w:cs="Times New Roman"/>
                <w:sz w:val="24"/>
                <w:szCs w:val="24"/>
              </w:rPr>
              <w:t>34</w:t>
            </w:r>
          </w:p>
        </w:tc>
        <w:tc>
          <w:tcPr>
            <w:tcW w:w="741" w:type="dxa"/>
            <w:gridSpan w:val="2"/>
          </w:tcPr>
          <w:p w:rsidR="00001514" w:rsidRPr="00354886" w:rsidRDefault="00001514" w:rsidP="00CC511F">
            <w:pPr>
              <w:pStyle w:val="ConsPlusNormal"/>
              <w:jc w:val="center"/>
              <w:rPr>
                <w:rFonts w:ascii="Times New Roman" w:hAnsi="Times New Roman" w:cs="Times New Roman"/>
                <w:sz w:val="24"/>
                <w:szCs w:val="24"/>
              </w:rPr>
            </w:pPr>
            <w:r w:rsidRPr="00354886">
              <w:rPr>
                <w:rFonts w:ascii="Times New Roman" w:hAnsi="Times New Roman" w:cs="Times New Roman"/>
                <w:sz w:val="24"/>
                <w:szCs w:val="24"/>
              </w:rPr>
              <w:t>202</w:t>
            </w:r>
            <w:r w:rsidR="00CC511F" w:rsidRPr="00354886">
              <w:rPr>
                <w:rFonts w:ascii="Times New Roman" w:hAnsi="Times New Roman" w:cs="Times New Roman"/>
                <w:sz w:val="24"/>
                <w:szCs w:val="24"/>
              </w:rPr>
              <w:t>4</w:t>
            </w:r>
          </w:p>
        </w:tc>
        <w:tc>
          <w:tcPr>
            <w:tcW w:w="677" w:type="dxa"/>
          </w:tcPr>
          <w:p w:rsidR="00001514" w:rsidRPr="00354886" w:rsidRDefault="00354886" w:rsidP="00CC511F">
            <w:pPr>
              <w:pStyle w:val="ConsPlusNormal"/>
              <w:jc w:val="center"/>
              <w:rPr>
                <w:rFonts w:ascii="Times New Roman" w:hAnsi="Times New Roman" w:cs="Times New Roman"/>
                <w:sz w:val="24"/>
                <w:szCs w:val="24"/>
              </w:rPr>
            </w:pPr>
            <w:r w:rsidRPr="00354886">
              <w:rPr>
                <w:rFonts w:ascii="Times New Roman" w:hAnsi="Times New Roman" w:cs="Times New Roman"/>
                <w:sz w:val="24"/>
                <w:szCs w:val="24"/>
              </w:rPr>
              <w:t>41</w:t>
            </w:r>
          </w:p>
          <w:p w:rsidR="00001514" w:rsidRPr="00354886" w:rsidRDefault="00001514" w:rsidP="00CC511F">
            <w:pPr>
              <w:pStyle w:val="ConsPlusNormal"/>
              <w:jc w:val="center"/>
              <w:rPr>
                <w:rFonts w:ascii="Times New Roman" w:hAnsi="Times New Roman" w:cs="Times New Roman"/>
                <w:sz w:val="24"/>
                <w:szCs w:val="24"/>
              </w:rPr>
            </w:pPr>
          </w:p>
        </w:tc>
        <w:tc>
          <w:tcPr>
            <w:tcW w:w="708" w:type="dxa"/>
          </w:tcPr>
          <w:p w:rsidR="00001514" w:rsidRPr="00354886" w:rsidRDefault="00354886" w:rsidP="00CC511F">
            <w:pPr>
              <w:pStyle w:val="ConsPlusNormal"/>
              <w:jc w:val="center"/>
              <w:rPr>
                <w:rFonts w:ascii="Times New Roman" w:hAnsi="Times New Roman" w:cs="Times New Roman"/>
                <w:sz w:val="24"/>
                <w:szCs w:val="24"/>
              </w:rPr>
            </w:pPr>
            <w:r w:rsidRPr="00354886">
              <w:rPr>
                <w:rFonts w:ascii="Times New Roman" w:hAnsi="Times New Roman" w:cs="Times New Roman"/>
                <w:sz w:val="24"/>
                <w:szCs w:val="24"/>
              </w:rPr>
              <w:t>48</w:t>
            </w:r>
          </w:p>
        </w:tc>
        <w:tc>
          <w:tcPr>
            <w:tcW w:w="709" w:type="dxa"/>
          </w:tcPr>
          <w:p w:rsidR="00001514" w:rsidRPr="00354886" w:rsidRDefault="00001514" w:rsidP="00CC511F">
            <w:pPr>
              <w:pStyle w:val="ConsPlusNormal"/>
              <w:jc w:val="center"/>
              <w:rPr>
                <w:rFonts w:ascii="Times New Roman" w:hAnsi="Times New Roman" w:cs="Times New Roman"/>
                <w:sz w:val="24"/>
                <w:szCs w:val="24"/>
              </w:rPr>
            </w:pPr>
            <w:r w:rsidRPr="00354886">
              <w:rPr>
                <w:rFonts w:ascii="Times New Roman" w:hAnsi="Times New Roman" w:cs="Times New Roman"/>
                <w:sz w:val="24"/>
                <w:szCs w:val="24"/>
              </w:rPr>
              <w:t>55</w:t>
            </w:r>
          </w:p>
        </w:tc>
        <w:tc>
          <w:tcPr>
            <w:tcW w:w="709" w:type="dxa"/>
          </w:tcPr>
          <w:p w:rsidR="00001514" w:rsidRPr="00354886" w:rsidRDefault="00001514" w:rsidP="00CC511F">
            <w:pPr>
              <w:pStyle w:val="ConsPlusNormal"/>
              <w:jc w:val="center"/>
              <w:rPr>
                <w:rFonts w:ascii="Times New Roman" w:hAnsi="Times New Roman" w:cs="Times New Roman"/>
                <w:sz w:val="24"/>
                <w:szCs w:val="24"/>
              </w:rPr>
            </w:pPr>
            <w:r w:rsidRPr="00354886">
              <w:rPr>
                <w:rFonts w:ascii="Times New Roman" w:hAnsi="Times New Roman" w:cs="Times New Roman"/>
                <w:sz w:val="24"/>
                <w:szCs w:val="24"/>
              </w:rPr>
              <w:t>60</w:t>
            </w:r>
          </w:p>
        </w:tc>
        <w:tc>
          <w:tcPr>
            <w:tcW w:w="709" w:type="dxa"/>
          </w:tcPr>
          <w:p w:rsidR="00001514" w:rsidRPr="00354886" w:rsidRDefault="00001514" w:rsidP="00CC511F">
            <w:pPr>
              <w:pStyle w:val="ConsPlusNormal"/>
              <w:jc w:val="center"/>
              <w:rPr>
                <w:rFonts w:ascii="Times New Roman" w:hAnsi="Times New Roman" w:cs="Times New Roman"/>
                <w:sz w:val="24"/>
                <w:szCs w:val="24"/>
              </w:rPr>
            </w:pPr>
            <w:r w:rsidRPr="00354886">
              <w:rPr>
                <w:rFonts w:ascii="Times New Roman" w:hAnsi="Times New Roman" w:cs="Times New Roman"/>
                <w:sz w:val="24"/>
                <w:szCs w:val="24"/>
              </w:rPr>
              <w:t>65</w:t>
            </w:r>
          </w:p>
        </w:tc>
        <w:tc>
          <w:tcPr>
            <w:tcW w:w="716" w:type="dxa"/>
          </w:tcPr>
          <w:p w:rsidR="00001514" w:rsidRPr="00354886" w:rsidRDefault="00001514" w:rsidP="00CC511F">
            <w:pPr>
              <w:pStyle w:val="ConsPlusNormal"/>
              <w:jc w:val="center"/>
              <w:rPr>
                <w:rFonts w:ascii="Times New Roman" w:hAnsi="Times New Roman" w:cs="Times New Roman"/>
                <w:sz w:val="24"/>
                <w:szCs w:val="24"/>
              </w:rPr>
            </w:pPr>
            <w:r w:rsidRPr="00354886">
              <w:rPr>
                <w:rFonts w:ascii="Times New Roman" w:hAnsi="Times New Roman" w:cs="Times New Roman"/>
                <w:sz w:val="24"/>
                <w:szCs w:val="24"/>
              </w:rPr>
              <w:t>70</w:t>
            </w:r>
          </w:p>
        </w:tc>
        <w:tc>
          <w:tcPr>
            <w:tcW w:w="1977" w:type="dxa"/>
          </w:tcPr>
          <w:p w:rsidR="00001514" w:rsidRPr="004727C2" w:rsidRDefault="00001514" w:rsidP="002D2588">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Управление образования администрации Красногвардейского района,</w:t>
            </w:r>
          </w:p>
          <w:p w:rsidR="00001514" w:rsidRPr="002D2588" w:rsidRDefault="00001514" w:rsidP="006842E2">
            <w:pPr>
              <w:pStyle w:val="ConsPlusNormal"/>
              <w:jc w:val="center"/>
              <w:rPr>
                <w:rFonts w:ascii="Times New Roman" w:hAnsi="Times New Roman" w:cs="Times New Roman"/>
                <w:sz w:val="24"/>
                <w:szCs w:val="24"/>
                <w:highlight w:val="yellow"/>
              </w:rPr>
            </w:pPr>
            <w:r w:rsidRPr="004727C2">
              <w:rPr>
                <w:rFonts w:ascii="Times New Roman" w:hAnsi="Times New Roman" w:cs="Times New Roman"/>
                <w:sz w:val="24"/>
                <w:szCs w:val="24"/>
              </w:rPr>
              <w:t xml:space="preserve">МКУ «Центр </w:t>
            </w:r>
            <w:r>
              <w:rPr>
                <w:rFonts w:ascii="Times New Roman" w:hAnsi="Times New Roman" w:cs="Times New Roman"/>
                <w:sz w:val="24"/>
                <w:szCs w:val="24"/>
              </w:rPr>
              <w:t>сопровождения образовательной деятельности</w:t>
            </w:r>
            <w:r w:rsidRPr="004727C2">
              <w:rPr>
                <w:rFonts w:ascii="Times New Roman" w:hAnsi="Times New Roman" w:cs="Times New Roman"/>
                <w:sz w:val="24"/>
                <w:szCs w:val="24"/>
              </w:rPr>
              <w:t>»</w:t>
            </w:r>
          </w:p>
        </w:tc>
      </w:tr>
    </w:tbl>
    <w:p w:rsidR="006842E2" w:rsidRPr="006842E2" w:rsidRDefault="006842E2" w:rsidP="006842E2">
      <w:pPr>
        <w:pStyle w:val="ConsPlusNormal"/>
        <w:jc w:val="both"/>
        <w:rPr>
          <w:highlight w:val="yellow"/>
        </w:rPr>
      </w:pPr>
    </w:p>
    <w:p w:rsidR="006842E2" w:rsidRPr="002D2588" w:rsidRDefault="006842E2" w:rsidP="006842E2">
      <w:pPr>
        <w:pStyle w:val="ConsPlusTitle"/>
        <w:jc w:val="center"/>
        <w:outlineLvl w:val="2"/>
        <w:rPr>
          <w:rFonts w:ascii="Times New Roman" w:hAnsi="Times New Roman" w:cs="Times New Roman"/>
          <w:sz w:val="28"/>
          <w:szCs w:val="28"/>
        </w:rPr>
      </w:pPr>
      <w:r w:rsidRPr="002D2588">
        <w:rPr>
          <w:rFonts w:ascii="Times New Roman" w:hAnsi="Times New Roman" w:cs="Times New Roman"/>
          <w:sz w:val="28"/>
          <w:szCs w:val="28"/>
        </w:rPr>
        <w:t>3. Помесячный план достижения показателей комплекса</w:t>
      </w:r>
    </w:p>
    <w:p w:rsidR="006842E2" w:rsidRPr="002D2588" w:rsidRDefault="006842E2" w:rsidP="006842E2">
      <w:pPr>
        <w:pStyle w:val="ConsPlusTitle"/>
        <w:jc w:val="center"/>
        <w:rPr>
          <w:rFonts w:ascii="Times New Roman" w:hAnsi="Times New Roman" w:cs="Times New Roman"/>
          <w:sz w:val="28"/>
          <w:szCs w:val="28"/>
        </w:rPr>
      </w:pPr>
      <w:r w:rsidRPr="002D2588">
        <w:rPr>
          <w:rFonts w:ascii="Times New Roman" w:hAnsi="Times New Roman" w:cs="Times New Roman"/>
          <w:sz w:val="28"/>
          <w:szCs w:val="28"/>
        </w:rPr>
        <w:t xml:space="preserve">процессных мероприятий </w:t>
      </w:r>
      <w:r w:rsidR="005D304A">
        <w:rPr>
          <w:rFonts w:ascii="Times New Roman" w:hAnsi="Times New Roman" w:cs="Times New Roman"/>
          <w:sz w:val="28"/>
          <w:szCs w:val="28"/>
        </w:rPr>
        <w:t>4</w:t>
      </w:r>
      <w:r w:rsidRPr="002D2588">
        <w:rPr>
          <w:rFonts w:ascii="Times New Roman" w:hAnsi="Times New Roman" w:cs="Times New Roman"/>
          <w:sz w:val="28"/>
          <w:szCs w:val="28"/>
        </w:rPr>
        <w:t xml:space="preserve"> в 202</w:t>
      </w:r>
      <w:r w:rsidR="002D2588" w:rsidRPr="002D2588">
        <w:rPr>
          <w:rFonts w:ascii="Times New Roman" w:hAnsi="Times New Roman" w:cs="Times New Roman"/>
          <w:sz w:val="28"/>
          <w:szCs w:val="28"/>
        </w:rPr>
        <w:t>5</w:t>
      </w:r>
      <w:r w:rsidRPr="002D2588">
        <w:rPr>
          <w:rFonts w:ascii="Times New Roman" w:hAnsi="Times New Roman" w:cs="Times New Roman"/>
          <w:sz w:val="28"/>
          <w:szCs w:val="28"/>
        </w:rPr>
        <w:t xml:space="preserve"> году</w:t>
      </w:r>
    </w:p>
    <w:p w:rsidR="006842E2" w:rsidRPr="002D2588" w:rsidRDefault="006842E2" w:rsidP="006842E2">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
        <w:gridCol w:w="2374"/>
        <w:gridCol w:w="1453"/>
        <w:gridCol w:w="709"/>
        <w:gridCol w:w="709"/>
        <w:gridCol w:w="709"/>
        <w:gridCol w:w="708"/>
        <w:gridCol w:w="709"/>
        <w:gridCol w:w="851"/>
        <w:gridCol w:w="850"/>
        <w:gridCol w:w="709"/>
        <w:gridCol w:w="709"/>
        <w:gridCol w:w="708"/>
        <w:gridCol w:w="993"/>
        <w:gridCol w:w="1559"/>
      </w:tblGrid>
      <w:tr w:rsidR="006842E2" w:rsidRPr="002D2588" w:rsidTr="002D2588">
        <w:tc>
          <w:tcPr>
            <w:tcW w:w="771" w:type="dxa"/>
            <w:vMerge w:val="restart"/>
          </w:tcPr>
          <w:p w:rsidR="006842E2" w:rsidRPr="002D2588" w:rsidRDefault="002D2588"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w:t>
            </w:r>
            <w:r w:rsidR="006842E2" w:rsidRPr="002D2588">
              <w:rPr>
                <w:rFonts w:ascii="Times New Roman" w:hAnsi="Times New Roman" w:cs="Times New Roman"/>
                <w:b/>
                <w:sz w:val="24"/>
                <w:szCs w:val="24"/>
              </w:rPr>
              <w:t xml:space="preserve"> п/п</w:t>
            </w:r>
          </w:p>
        </w:tc>
        <w:tc>
          <w:tcPr>
            <w:tcW w:w="2374" w:type="dxa"/>
            <w:vMerge w:val="restart"/>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Наименование показателя</w:t>
            </w:r>
          </w:p>
        </w:tc>
        <w:tc>
          <w:tcPr>
            <w:tcW w:w="1453" w:type="dxa"/>
            <w:vMerge w:val="restart"/>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 xml:space="preserve">Единица измерения (по </w:t>
            </w:r>
            <w:hyperlink r:id="rId18"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2D2588">
                <w:rPr>
                  <w:rFonts w:ascii="Times New Roman" w:hAnsi="Times New Roman" w:cs="Times New Roman"/>
                  <w:b/>
                  <w:color w:val="0000FF"/>
                  <w:sz w:val="24"/>
                  <w:szCs w:val="24"/>
                </w:rPr>
                <w:t>ОКЕИ</w:t>
              </w:r>
            </w:hyperlink>
            <w:r w:rsidRPr="002D2588">
              <w:rPr>
                <w:rFonts w:ascii="Times New Roman" w:hAnsi="Times New Roman" w:cs="Times New Roman"/>
                <w:b/>
                <w:sz w:val="24"/>
                <w:szCs w:val="24"/>
              </w:rPr>
              <w:t>)</w:t>
            </w:r>
          </w:p>
        </w:tc>
        <w:tc>
          <w:tcPr>
            <w:tcW w:w="8364" w:type="dxa"/>
            <w:gridSpan w:val="11"/>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Плановые значения на конец месяца</w:t>
            </w:r>
          </w:p>
        </w:tc>
        <w:tc>
          <w:tcPr>
            <w:tcW w:w="1559" w:type="dxa"/>
            <w:vMerge w:val="restart"/>
          </w:tcPr>
          <w:p w:rsidR="006842E2" w:rsidRPr="002D2588" w:rsidRDefault="00204AC8" w:rsidP="006842E2">
            <w:pPr>
              <w:pStyle w:val="ConsPlusNormal"/>
              <w:jc w:val="center"/>
              <w:rPr>
                <w:rFonts w:ascii="Times New Roman" w:hAnsi="Times New Roman" w:cs="Times New Roman"/>
                <w:b/>
                <w:sz w:val="24"/>
                <w:szCs w:val="24"/>
              </w:rPr>
            </w:pPr>
            <w:r>
              <w:rPr>
                <w:rFonts w:ascii="Times New Roman" w:hAnsi="Times New Roman" w:cs="Times New Roman"/>
                <w:b/>
                <w:sz w:val="24"/>
                <w:szCs w:val="24"/>
              </w:rPr>
              <w:t>На конец 2025</w:t>
            </w:r>
            <w:r w:rsidR="006842E2" w:rsidRPr="002D2588">
              <w:rPr>
                <w:rFonts w:ascii="Times New Roman" w:hAnsi="Times New Roman" w:cs="Times New Roman"/>
                <w:b/>
                <w:sz w:val="24"/>
                <w:szCs w:val="24"/>
              </w:rPr>
              <w:t xml:space="preserve"> года</w:t>
            </w:r>
          </w:p>
        </w:tc>
      </w:tr>
      <w:tr w:rsidR="006842E2" w:rsidRPr="002D2588" w:rsidTr="002D2588">
        <w:tc>
          <w:tcPr>
            <w:tcW w:w="771" w:type="dxa"/>
            <w:vMerge/>
          </w:tcPr>
          <w:p w:rsidR="006842E2" w:rsidRPr="002D2588" w:rsidRDefault="006842E2" w:rsidP="006842E2">
            <w:pPr>
              <w:pStyle w:val="ConsPlusNormal"/>
              <w:rPr>
                <w:rFonts w:ascii="Times New Roman" w:hAnsi="Times New Roman" w:cs="Times New Roman"/>
                <w:b/>
                <w:sz w:val="24"/>
                <w:szCs w:val="24"/>
              </w:rPr>
            </w:pPr>
          </w:p>
        </w:tc>
        <w:tc>
          <w:tcPr>
            <w:tcW w:w="2374" w:type="dxa"/>
            <w:vMerge/>
          </w:tcPr>
          <w:p w:rsidR="006842E2" w:rsidRPr="002D2588" w:rsidRDefault="006842E2" w:rsidP="006842E2">
            <w:pPr>
              <w:pStyle w:val="ConsPlusNormal"/>
              <w:rPr>
                <w:rFonts w:ascii="Times New Roman" w:hAnsi="Times New Roman" w:cs="Times New Roman"/>
                <w:b/>
                <w:sz w:val="24"/>
                <w:szCs w:val="24"/>
              </w:rPr>
            </w:pPr>
          </w:p>
        </w:tc>
        <w:tc>
          <w:tcPr>
            <w:tcW w:w="1453" w:type="dxa"/>
            <w:vMerge/>
          </w:tcPr>
          <w:p w:rsidR="006842E2" w:rsidRPr="002D2588" w:rsidRDefault="006842E2" w:rsidP="006842E2">
            <w:pPr>
              <w:pStyle w:val="ConsPlusNormal"/>
              <w:rPr>
                <w:rFonts w:ascii="Times New Roman" w:hAnsi="Times New Roman" w:cs="Times New Roman"/>
                <w:b/>
                <w:sz w:val="24"/>
                <w:szCs w:val="24"/>
              </w:rPr>
            </w:pPr>
          </w:p>
        </w:tc>
        <w:tc>
          <w:tcPr>
            <w:tcW w:w="709"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янв.</w:t>
            </w:r>
          </w:p>
        </w:tc>
        <w:tc>
          <w:tcPr>
            <w:tcW w:w="709"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фев.</w:t>
            </w:r>
          </w:p>
        </w:tc>
        <w:tc>
          <w:tcPr>
            <w:tcW w:w="709"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март</w:t>
            </w:r>
          </w:p>
        </w:tc>
        <w:tc>
          <w:tcPr>
            <w:tcW w:w="708"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апр.</w:t>
            </w:r>
          </w:p>
        </w:tc>
        <w:tc>
          <w:tcPr>
            <w:tcW w:w="709"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май</w:t>
            </w:r>
          </w:p>
        </w:tc>
        <w:tc>
          <w:tcPr>
            <w:tcW w:w="851"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июнь</w:t>
            </w:r>
          </w:p>
        </w:tc>
        <w:tc>
          <w:tcPr>
            <w:tcW w:w="850"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июль</w:t>
            </w:r>
          </w:p>
        </w:tc>
        <w:tc>
          <w:tcPr>
            <w:tcW w:w="709"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авг.</w:t>
            </w:r>
          </w:p>
        </w:tc>
        <w:tc>
          <w:tcPr>
            <w:tcW w:w="709"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сен.</w:t>
            </w:r>
          </w:p>
        </w:tc>
        <w:tc>
          <w:tcPr>
            <w:tcW w:w="708"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окт.</w:t>
            </w:r>
          </w:p>
        </w:tc>
        <w:tc>
          <w:tcPr>
            <w:tcW w:w="993"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ноябрь</w:t>
            </w:r>
          </w:p>
        </w:tc>
        <w:tc>
          <w:tcPr>
            <w:tcW w:w="1559" w:type="dxa"/>
            <w:vMerge/>
          </w:tcPr>
          <w:p w:rsidR="006842E2" w:rsidRPr="002D2588" w:rsidRDefault="006842E2" w:rsidP="006842E2">
            <w:pPr>
              <w:pStyle w:val="ConsPlusNormal"/>
              <w:rPr>
                <w:rFonts w:ascii="Times New Roman" w:hAnsi="Times New Roman" w:cs="Times New Roman"/>
                <w:b/>
                <w:sz w:val="24"/>
                <w:szCs w:val="24"/>
              </w:rPr>
            </w:pPr>
          </w:p>
        </w:tc>
      </w:tr>
      <w:tr w:rsidR="006842E2" w:rsidRPr="002D2588" w:rsidTr="002D2588">
        <w:tc>
          <w:tcPr>
            <w:tcW w:w="771"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1</w:t>
            </w:r>
          </w:p>
        </w:tc>
        <w:tc>
          <w:tcPr>
            <w:tcW w:w="2374"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2</w:t>
            </w:r>
          </w:p>
        </w:tc>
        <w:tc>
          <w:tcPr>
            <w:tcW w:w="1453"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3</w:t>
            </w:r>
          </w:p>
        </w:tc>
        <w:tc>
          <w:tcPr>
            <w:tcW w:w="709"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4</w:t>
            </w:r>
          </w:p>
        </w:tc>
        <w:tc>
          <w:tcPr>
            <w:tcW w:w="709"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5</w:t>
            </w:r>
          </w:p>
        </w:tc>
        <w:tc>
          <w:tcPr>
            <w:tcW w:w="709"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6</w:t>
            </w:r>
          </w:p>
        </w:tc>
        <w:tc>
          <w:tcPr>
            <w:tcW w:w="708"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7</w:t>
            </w:r>
          </w:p>
        </w:tc>
        <w:tc>
          <w:tcPr>
            <w:tcW w:w="709"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8</w:t>
            </w:r>
          </w:p>
        </w:tc>
        <w:tc>
          <w:tcPr>
            <w:tcW w:w="851"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9</w:t>
            </w:r>
          </w:p>
        </w:tc>
        <w:tc>
          <w:tcPr>
            <w:tcW w:w="850"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10</w:t>
            </w:r>
          </w:p>
        </w:tc>
        <w:tc>
          <w:tcPr>
            <w:tcW w:w="709"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11</w:t>
            </w:r>
          </w:p>
        </w:tc>
        <w:tc>
          <w:tcPr>
            <w:tcW w:w="709"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12</w:t>
            </w:r>
          </w:p>
        </w:tc>
        <w:tc>
          <w:tcPr>
            <w:tcW w:w="708"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13</w:t>
            </w:r>
          </w:p>
        </w:tc>
        <w:tc>
          <w:tcPr>
            <w:tcW w:w="993"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14</w:t>
            </w:r>
          </w:p>
        </w:tc>
        <w:tc>
          <w:tcPr>
            <w:tcW w:w="1559"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15</w:t>
            </w:r>
          </w:p>
        </w:tc>
      </w:tr>
      <w:tr w:rsidR="006842E2" w:rsidRPr="002D2588" w:rsidTr="002D2588">
        <w:tc>
          <w:tcPr>
            <w:tcW w:w="771" w:type="dxa"/>
          </w:tcPr>
          <w:p w:rsidR="006842E2" w:rsidRPr="002D2588" w:rsidRDefault="006842E2" w:rsidP="006842E2">
            <w:pPr>
              <w:pStyle w:val="ConsPlusNormal"/>
              <w:rPr>
                <w:rFonts w:ascii="Times New Roman" w:hAnsi="Times New Roman" w:cs="Times New Roman"/>
                <w:b/>
                <w:sz w:val="24"/>
                <w:szCs w:val="24"/>
              </w:rPr>
            </w:pPr>
          </w:p>
        </w:tc>
        <w:tc>
          <w:tcPr>
            <w:tcW w:w="13750" w:type="dxa"/>
            <w:gridSpan w:val="14"/>
          </w:tcPr>
          <w:p w:rsidR="006842E2" w:rsidRPr="002D2588" w:rsidRDefault="006842E2" w:rsidP="004F601C">
            <w:pPr>
              <w:pStyle w:val="ConsPlusNormal"/>
              <w:rPr>
                <w:rFonts w:ascii="Times New Roman" w:hAnsi="Times New Roman" w:cs="Times New Roman"/>
                <w:b/>
                <w:sz w:val="24"/>
                <w:szCs w:val="24"/>
              </w:rPr>
            </w:pPr>
            <w:r w:rsidRPr="002D2588">
              <w:rPr>
                <w:rFonts w:ascii="Times New Roman" w:hAnsi="Times New Roman" w:cs="Times New Roman"/>
                <w:b/>
                <w:sz w:val="24"/>
                <w:szCs w:val="24"/>
              </w:rPr>
              <w:t xml:space="preserve">Задача </w:t>
            </w:r>
            <w:r w:rsidR="004F601C">
              <w:rPr>
                <w:rFonts w:ascii="Times New Roman" w:hAnsi="Times New Roman" w:cs="Times New Roman"/>
                <w:b/>
                <w:sz w:val="24"/>
                <w:szCs w:val="24"/>
              </w:rPr>
              <w:t>«</w:t>
            </w:r>
            <w:r w:rsidRPr="002D2588">
              <w:rPr>
                <w:rFonts w:ascii="Times New Roman" w:hAnsi="Times New Roman" w:cs="Times New Roman"/>
                <w:b/>
                <w:sz w:val="24"/>
                <w:szCs w:val="24"/>
              </w:rPr>
              <w:t>Обеспечение государственных гарантий доступности дополнительного образования детей</w:t>
            </w:r>
            <w:r w:rsidR="004F601C">
              <w:rPr>
                <w:rFonts w:ascii="Times New Roman" w:hAnsi="Times New Roman" w:cs="Times New Roman"/>
                <w:b/>
                <w:sz w:val="24"/>
                <w:szCs w:val="24"/>
              </w:rPr>
              <w:t>»</w:t>
            </w:r>
          </w:p>
        </w:tc>
      </w:tr>
      <w:tr w:rsidR="006842E2" w:rsidRPr="006842E2" w:rsidTr="002D2588">
        <w:tc>
          <w:tcPr>
            <w:tcW w:w="771" w:type="dxa"/>
          </w:tcPr>
          <w:p w:rsidR="006842E2" w:rsidRPr="002D2588" w:rsidRDefault="006842E2" w:rsidP="006842E2">
            <w:pPr>
              <w:pStyle w:val="ConsPlusNormal"/>
              <w:jc w:val="center"/>
              <w:rPr>
                <w:rFonts w:ascii="Times New Roman" w:hAnsi="Times New Roman" w:cs="Times New Roman"/>
                <w:sz w:val="24"/>
                <w:szCs w:val="24"/>
              </w:rPr>
            </w:pPr>
            <w:r w:rsidRPr="002D2588">
              <w:rPr>
                <w:rFonts w:ascii="Times New Roman" w:hAnsi="Times New Roman" w:cs="Times New Roman"/>
                <w:sz w:val="24"/>
                <w:szCs w:val="24"/>
              </w:rPr>
              <w:t>1</w:t>
            </w:r>
          </w:p>
        </w:tc>
        <w:tc>
          <w:tcPr>
            <w:tcW w:w="2374" w:type="dxa"/>
          </w:tcPr>
          <w:p w:rsidR="006842E2" w:rsidRPr="002D2588" w:rsidRDefault="006842E2" w:rsidP="003D6F15">
            <w:pPr>
              <w:pStyle w:val="ConsPlusNormal"/>
              <w:rPr>
                <w:rFonts w:ascii="Times New Roman" w:hAnsi="Times New Roman" w:cs="Times New Roman"/>
                <w:sz w:val="24"/>
                <w:szCs w:val="24"/>
              </w:rPr>
            </w:pPr>
            <w:r w:rsidRPr="002D2588">
              <w:rPr>
                <w:rFonts w:ascii="Times New Roman" w:hAnsi="Times New Roman" w:cs="Times New Roman"/>
                <w:sz w:val="24"/>
                <w:szCs w:val="24"/>
              </w:rPr>
              <w:t>Удельный вес численности обучающихся</w:t>
            </w:r>
            <w:r w:rsidR="003D6F15">
              <w:rPr>
                <w:rFonts w:ascii="Times New Roman" w:hAnsi="Times New Roman" w:cs="Times New Roman"/>
                <w:sz w:val="24"/>
                <w:szCs w:val="24"/>
              </w:rPr>
              <w:t>,</w:t>
            </w:r>
            <w:r w:rsidR="003D6F15" w:rsidRPr="002D2588">
              <w:rPr>
                <w:rFonts w:ascii="Times New Roman" w:hAnsi="Times New Roman" w:cs="Times New Roman"/>
                <w:sz w:val="24"/>
                <w:szCs w:val="24"/>
              </w:rPr>
              <w:t xml:space="preserve"> участвующих в олимпиадах и </w:t>
            </w:r>
            <w:r w:rsidR="003D6F15" w:rsidRPr="002D2588">
              <w:rPr>
                <w:rFonts w:ascii="Times New Roman" w:hAnsi="Times New Roman" w:cs="Times New Roman"/>
                <w:sz w:val="24"/>
                <w:szCs w:val="24"/>
              </w:rPr>
              <w:lastRenderedPageBreak/>
              <w:t>конкурсах различного уровня</w:t>
            </w:r>
            <w:r w:rsidR="003D6F15">
              <w:rPr>
                <w:rFonts w:ascii="Times New Roman" w:hAnsi="Times New Roman" w:cs="Times New Roman"/>
                <w:sz w:val="24"/>
                <w:szCs w:val="24"/>
              </w:rPr>
              <w:t>,</w:t>
            </w:r>
            <w:r w:rsidRPr="002D2588">
              <w:rPr>
                <w:rFonts w:ascii="Times New Roman" w:hAnsi="Times New Roman" w:cs="Times New Roman"/>
                <w:sz w:val="24"/>
                <w:szCs w:val="24"/>
              </w:rPr>
              <w:t xml:space="preserve"> по дополнитель</w:t>
            </w:r>
            <w:r w:rsidR="003D6F15">
              <w:rPr>
                <w:rFonts w:ascii="Times New Roman" w:hAnsi="Times New Roman" w:cs="Times New Roman"/>
                <w:sz w:val="24"/>
                <w:szCs w:val="24"/>
              </w:rPr>
              <w:t>ным образовательным программам</w:t>
            </w:r>
            <w:r w:rsidRPr="002D2588">
              <w:rPr>
                <w:rFonts w:ascii="Times New Roman" w:hAnsi="Times New Roman" w:cs="Times New Roman"/>
                <w:sz w:val="24"/>
                <w:szCs w:val="24"/>
              </w:rPr>
              <w:t xml:space="preserve"> в общей численности обучающихся по дополнительным образовательным программам</w:t>
            </w:r>
          </w:p>
        </w:tc>
        <w:tc>
          <w:tcPr>
            <w:tcW w:w="1453" w:type="dxa"/>
            <w:vAlign w:val="center"/>
          </w:tcPr>
          <w:p w:rsidR="006842E2" w:rsidRPr="002D2588" w:rsidRDefault="006842E2" w:rsidP="006842E2">
            <w:pPr>
              <w:pStyle w:val="ConsPlusNormal"/>
              <w:jc w:val="center"/>
              <w:rPr>
                <w:rFonts w:ascii="Times New Roman" w:hAnsi="Times New Roman" w:cs="Times New Roman"/>
                <w:sz w:val="24"/>
                <w:szCs w:val="24"/>
              </w:rPr>
            </w:pPr>
            <w:r w:rsidRPr="002D2588">
              <w:rPr>
                <w:rFonts w:ascii="Times New Roman" w:hAnsi="Times New Roman" w:cs="Times New Roman"/>
                <w:sz w:val="24"/>
                <w:szCs w:val="24"/>
              </w:rPr>
              <w:lastRenderedPageBreak/>
              <w:t>%</w:t>
            </w:r>
          </w:p>
        </w:tc>
        <w:tc>
          <w:tcPr>
            <w:tcW w:w="709" w:type="dxa"/>
          </w:tcPr>
          <w:p w:rsidR="006842E2" w:rsidRPr="00204AC8" w:rsidRDefault="003D6F15" w:rsidP="00204AC8">
            <w:pPr>
              <w:pStyle w:val="ConsPlusNormal"/>
              <w:jc w:val="center"/>
              <w:rPr>
                <w:rFonts w:ascii="Times New Roman" w:hAnsi="Times New Roman" w:cs="Times New Roman"/>
                <w:sz w:val="24"/>
                <w:szCs w:val="24"/>
              </w:rPr>
            </w:pPr>
            <w:r>
              <w:rPr>
                <w:rFonts w:ascii="Times New Roman" w:hAnsi="Times New Roman" w:cs="Times New Roman"/>
                <w:sz w:val="24"/>
                <w:szCs w:val="24"/>
              </w:rPr>
              <w:t>35</w:t>
            </w:r>
          </w:p>
        </w:tc>
        <w:tc>
          <w:tcPr>
            <w:tcW w:w="709" w:type="dxa"/>
          </w:tcPr>
          <w:p w:rsidR="006842E2" w:rsidRPr="00204AC8" w:rsidRDefault="003D6F15" w:rsidP="00204AC8">
            <w:pPr>
              <w:pStyle w:val="ConsPlusNormal"/>
              <w:jc w:val="center"/>
              <w:rPr>
                <w:rFonts w:ascii="Times New Roman" w:hAnsi="Times New Roman" w:cs="Times New Roman"/>
                <w:sz w:val="24"/>
                <w:szCs w:val="24"/>
              </w:rPr>
            </w:pPr>
            <w:r>
              <w:rPr>
                <w:rFonts w:ascii="Times New Roman" w:hAnsi="Times New Roman" w:cs="Times New Roman"/>
                <w:sz w:val="24"/>
                <w:szCs w:val="24"/>
              </w:rPr>
              <w:t>35</w:t>
            </w:r>
          </w:p>
        </w:tc>
        <w:tc>
          <w:tcPr>
            <w:tcW w:w="709" w:type="dxa"/>
          </w:tcPr>
          <w:p w:rsidR="006842E2" w:rsidRPr="00204AC8" w:rsidRDefault="003D6F15" w:rsidP="00204AC8">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708" w:type="dxa"/>
          </w:tcPr>
          <w:p w:rsidR="006842E2" w:rsidRPr="00204AC8" w:rsidRDefault="003D6F15" w:rsidP="00204AC8">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709" w:type="dxa"/>
          </w:tcPr>
          <w:p w:rsidR="006842E2" w:rsidRPr="00204AC8" w:rsidRDefault="003D6F15" w:rsidP="00204AC8">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851" w:type="dxa"/>
          </w:tcPr>
          <w:p w:rsidR="006842E2" w:rsidRPr="00204AC8" w:rsidRDefault="00204AC8" w:rsidP="00204AC8">
            <w:pPr>
              <w:pStyle w:val="ConsPlusNormal"/>
              <w:jc w:val="center"/>
              <w:rPr>
                <w:rFonts w:ascii="Times New Roman" w:hAnsi="Times New Roman" w:cs="Times New Roman"/>
                <w:sz w:val="24"/>
                <w:szCs w:val="24"/>
              </w:rPr>
            </w:pPr>
            <w:r w:rsidRPr="00204AC8">
              <w:rPr>
                <w:rFonts w:ascii="Times New Roman" w:hAnsi="Times New Roman" w:cs="Times New Roman"/>
                <w:sz w:val="24"/>
                <w:szCs w:val="24"/>
              </w:rPr>
              <w:t>-</w:t>
            </w:r>
          </w:p>
        </w:tc>
        <w:tc>
          <w:tcPr>
            <w:tcW w:w="850" w:type="dxa"/>
          </w:tcPr>
          <w:p w:rsidR="006842E2" w:rsidRPr="00204AC8" w:rsidRDefault="00204AC8" w:rsidP="00204AC8">
            <w:pPr>
              <w:pStyle w:val="ConsPlusNormal"/>
              <w:jc w:val="center"/>
              <w:rPr>
                <w:rFonts w:ascii="Times New Roman" w:hAnsi="Times New Roman" w:cs="Times New Roman"/>
                <w:sz w:val="24"/>
                <w:szCs w:val="24"/>
              </w:rPr>
            </w:pPr>
            <w:r w:rsidRPr="00204AC8">
              <w:rPr>
                <w:rFonts w:ascii="Times New Roman" w:hAnsi="Times New Roman" w:cs="Times New Roman"/>
                <w:sz w:val="24"/>
                <w:szCs w:val="24"/>
              </w:rPr>
              <w:t>-</w:t>
            </w:r>
          </w:p>
        </w:tc>
        <w:tc>
          <w:tcPr>
            <w:tcW w:w="709" w:type="dxa"/>
          </w:tcPr>
          <w:p w:rsidR="006842E2" w:rsidRPr="00204AC8" w:rsidRDefault="00204AC8" w:rsidP="00204AC8">
            <w:pPr>
              <w:pStyle w:val="ConsPlusNormal"/>
              <w:jc w:val="center"/>
              <w:rPr>
                <w:rFonts w:ascii="Times New Roman" w:hAnsi="Times New Roman" w:cs="Times New Roman"/>
                <w:sz w:val="24"/>
                <w:szCs w:val="24"/>
              </w:rPr>
            </w:pPr>
            <w:r w:rsidRPr="00204AC8">
              <w:rPr>
                <w:rFonts w:ascii="Times New Roman" w:hAnsi="Times New Roman" w:cs="Times New Roman"/>
                <w:sz w:val="24"/>
                <w:szCs w:val="24"/>
              </w:rPr>
              <w:t>-</w:t>
            </w:r>
          </w:p>
        </w:tc>
        <w:tc>
          <w:tcPr>
            <w:tcW w:w="709" w:type="dxa"/>
          </w:tcPr>
          <w:p w:rsidR="006842E2" w:rsidRPr="00204AC8" w:rsidRDefault="003D6F15" w:rsidP="00204AC8">
            <w:pPr>
              <w:pStyle w:val="ConsPlusNormal"/>
              <w:jc w:val="center"/>
              <w:rPr>
                <w:rFonts w:ascii="Times New Roman" w:hAnsi="Times New Roman" w:cs="Times New Roman"/>
                <w:sz w:val="24"/>
                <w:szCs w:val="24"/>
              </w:rPr>
            </w:pPr>
            <w:r>
              <w:rPr>
                <w:rFonts w:ascii="Times New Roman" w:hAnsi="Times New Roman" w:cs="Times New Roman"/>
                <w:sz w:val="24"/>
                <w:szCs w:val="24"/>
              </w:rPr>
              <w:t>35</w:t>
            </w:r>
          </w:p>
        </w:tc>
        <w:tc>
          <w:tcPr>
            <w:tcW w:w="708" w:type="dxa"/>
          </w:tcPr>
          <w:p w:rsidR="006842E2" w:rsidRPr="00204AC8" w:rsidRDefault="003D6F15" w:rsidP="00204AC8">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993" w:type="dxa"/>
          </w:tcPr>
          <w:p w:rsidR="006842E2" w:rsidRPr="00204AC8" w:rsidRDefault="003D6F15" w:rsidP="00204AC8">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1559" w:type="dxa"/>
          </w:tcPr>
          <w:p w:rsidR="006842E2" w:rsidRPr="002D2588" w:rsidRDefault="00204AC8" w:rsidP="00204AC8">
            <w:pPr>
              <w:pStyle w:val="ConsPlusNormal"/>
              <w:jc w:val="center"/>
              <w:rPr>
                <w:rFonts w:ascii="Times New Roman" w:hAnsi="Times New Roman" w:cs="Times New Roman"/>
                <w:sz w:val="24"/>
                <w:szCs w:val="24"/>
                <w:highlight w:val="yellow"/>
              </w:rPr>
            </w:pPr>
            <w:r w:rsidRPr="00204AC8">
              <w:rPr>
                <w:rFonts w:ascii="Times New Roman" w:hAnsi="Times New Roman" w:cs="Times New Roman"/>
                <w:sz w:val="24"/>
                <w:szCs w:val="24"/>
              </w:rPr>
              <w:t>50</w:t>
            </w:r>
          </w:p>
        </w:tc>
      </w:tr>
      <w:tr w:rsidR="003D6F15" w:rsidRPr="006842E2" w:rsidTr="002D2588">
        <w:tc>
          <w:tcPr>
            <w:tcW w:w="771" w:type="dxa"/>
          </w:tcPr>
          <w:p w:rsidR="003D6F15" w:rsidRPr="002D2588" w:rsidRDefault="003D6F15" w:rsidP="003D6F15">
            <w:pPr>
              <w:pStyle w:val="ConsPlusNormal"/>
              <w:jc w:val="center"/>
              <w:rPr>
                <w:rFonts w:ascii="Times New Roman" w:hAnsi="Times New Roman" w:cs="Times New Roman"/>
                <w:sz w:val="24"/>
                <w:szCs w:val="24"/>
              </w:rPr>
            </w:pPr>
            <w:r w:rsidRPr="002D2588">
              <w:rPr>
                <w:rFonts w:ascii="Times New Roman" w:hAnsi="Times New Roman" w:cs="Times New Roman"/>
                <w:sz w:val="24"/>
                <w:szCs w:val="24"/>
              </w:rPr>
              <w:t>2</w:t>
            </w:r>
          </w:p>
        </w:tc>
        <w:tc>
          <w:tcPr>
            <w:tcW w:w="2374" w:type="dxa"/>
          </w:tcPr>
          <w:p w:rsidR="003D6F15" w:rsidRPr="002D2588" w:rsidRDefault="003D6F15" w:rsidP="003D6F15">
            <w:pPr>
              <w:pStyle w:val="ConsPlusNormal"/>
              <w:rPr>
                <w:rFonts w:ascii="Times New Roman" w:hAnsi="Times New Roman" w:cs="Times New Roman"/>
                <w:sz w:val="24"/>
                <w:szCs w:val="24"/>
              </w:rPr>
            </w:pPr>
            <w:r w:rsidRPr="002D2588">
              <w:rPr>
                <w:rFonts w:ascii="Times New Roman" w:hAnsi="Times New Roman" w:cs="Times New Roman"/>
                <w:sz w:val="24"/>
                <w:szCs w:val="24"/>
              </w:rPr>
              <w:t>Удельный вес детей в возрасте 7 - 18 лет, являющихся членами общественных и молодежных организаций</w:t>
            </w:r>
          </w:p>
        </w:tc>
        <w:tc>
          <w:tcPr>
            <w:tcW w:w="1453" w:type="dxa"/>
            <w:vAlign w:val="center"/>
          </w:tcPr>
          <w:p w:rsidR="003D6F15" w:rsidRPr="002D2588" w:rsidRDefault="003D6F15" w:rsidP="003D6F15">
            <w:pPr>
              <w:pStyle w:val="ConsPlusNormal"/>
              <w:jc w:val="center"/>
              <w:rPr>
                <w:rFonts w:ascii="Times New Roman" w:hAnsi="Times New Roman" w:cs="Times New Roman"/>
                <w:sz w:val="24"/>
                <w:szCs w:val="24"/>
              </w:rPr>
            </w:pPr>
            <w:r w:rsidRPr="002D2588">
              <w:rPr>
                <w:rFonts w:ascii="Times New Roman" w:hAnsi="Times New Roman" w:cs="Times New Roman"/>
                <w:sz w:val="24"/>
                <w:szCs w:val="24"/>
              </w:rPr>
              <w:t>%</w:t>
            </w:r>
          </w:p>
        </w:tc>
        <w:tc>
          <w:tcPr>
            <w:tcW w:w="709" w:type="dxa"/>
          </w:tcPr>
          <w:p w:rsidR="003D6F15" w:rsidRDefault="003D6F15" w:rsidP="003D6F15">
            <w:r w:rsidRPr="005676E9">
              <w:rPr>
                <w:rFonts w:ascii="Times New Roman" w:hAnsi="Times New Roman" w:cs="Times New Roman"/>
                <w:sz w:val="24"/>
                <w:szCs w:val="24"/>
              </w:rPr>
              <w:t>75</w:t>
            </w:r>
          </w:p>
        </w:tc>
        <w:tc>
          <w:tcPr>
            <w:tcW w:w="709" w:type="dxa"/>
          </w:tcPr>
          <w:p w:rsidR="003D6F15" w:rsidRDefault="003D6F15" w:rsidP="003D6F15">
            <w:r w:rsidRPr="005676E9">
              <w:rPr>
                <w:rFonts w:ascii="Times New Roman" w:hAnsi="Times New Roman" w:cs="Times New Roman"/>
                <w:sz w:val="24"/>
                <w:szCs w:val="24"/>
              </w:rPr>
              <w:t>75</w:t>
            </w:r>
          </w:p>
        </w:tc>
        <w:tc>
          <w:tcPr>
            <w:tcW w:w="709" w:type="dxa"/>
          </w:tcPr>
          <w:p w:rsidR="003D6F15" w:rsidRDefault="003D6F15" w:rsidP="003D6F15">
            <w:r w:rsidRPr="005676E9">
              <w:rPr>
                <w:rFonts w:ascii="Times New Roman" w:hAnsi="Times New Roman" w:cs="Times New Roman"/>
                <w:sz w:val="24"/>
                <w:szCs w:val="24"/>
              </w:rPr>
              <w:t>75</w:t>
            </w:r>
          </w:p>
        </w:tc>
        <w:tc>
          <w:tcPr>
            <w:tcW w:w="708" w:type="dxa"/>
          </w:tcPr>
          <w:p w:rsidR="003D6F15" w:rsidRDefault="003D6F15" w:rsidP="003D6F15">
            <w:r w:rsidRPr="005676E9">
              <w:rPr>
                <w:rFonts w:ascii="Times New Roman" w:hAnsi="Times New Roman" w:cs="Times New Roman"/>
                <w:sz w:val="24"/>
                <w:szCs w:val="24"/>
              </w:rPr>
              <w:t>75</w:t>
            </w:r>
          </w:p>
        </w:tc>
        <w:tc>
          <w:tcPr>
            <w:tcW w:w="709" w:type="dxa"/>
          </w:tcPr>
          <w:p w:rsidR="003D6F15" w:rsidRDefault="003D6F15" w:rsidP="003D6F15">
            <w:r w:rsidRPr="005676E9">
              <w:rPr>
                <w:rFonts w:ascii="Times New Roman" w:hAnsi="Times New Roman" w:cs="Times New Roman"/>
                <w:sz w:val="24"/>
                <w:szCs w:val="24"/>
              </w:rPr>
              <w:t>75</w:t>
            </w:r>
          </w:p>
        </w:tc>
        <w:tc>
          <w:tcPr>
            <w:tcW w:w="851" w:type="dxa"/>
          </w:tcPr>
          <w:p w:rsidR="003D6F15" w:rsidRDefault="003D6F15" w:rsidP="003D6F15">
            <w:r w:rsidRPr="005676E9">
              <w:rPr>
                <w:rFonts w:ascii="Times New Roman" w:hAnsi="Times New Roman" w:cs="Times New Roman"/>
                <w:sz w:val="24"/>
                <w:szCs w:val="24"/>
              </w:rPr>
              <w:t>75</w:t>
            </w:r>
          </w:p>
        </w:tc>
        <w:tc>
          <w:tcPr>
            <w:tcW w:w="850" w:type="dxa"/>
          </w:tcPr>
          <w:p w:rsidR="003D6F15" w:rsidRDefault="003D6F15" w:rsidP="003D6F15">
            <w:r w:rsidRPr="005676E9">
              <w:rPr>
                <w:rFonts w:ascii="Times New Roman" w:hAnsi="Times New Roman" w:cs="Times New Roman"/>
                <w:sz w:val="24"/>
                <w:szCs w:val="24"/>
              </w:rPr>
              <w:t>75</w:t>
            </w:r>
          </w:p>
        </w:tc>
        <w:tc>
          <w:tcPr>
            <w:tcW w:w="709" w:type="dxa"/>
          </w:tcPr>
          <w:p w:rsidR="003D6F15" w:rsidRDefault="003D6F15" w:rsidP="003D6F15">
            <w:r w:rsidRPr="005676E9">
              <w:rPr>
                <w:rFonts w:ascii="Times New Roman" w:hAnsi="Times New Roman" w:cs="Times New Roman"/>
                <w:sz w:val="24"/>
                <w:szCs w:val="24"/>
              </w:rPr>
              <w:t>75</w:t>
            </w:r>
          </w:p>
        </w:tc>
        <w:tc>
          <w:tcPr>
            <w:tcW w:w="709" w:type="dxa"/>
          </w:tcPr>
          <w:p w:rsidR="003D6F15" w:rsidRDefault="003D6F15" w:rsidP="003D6F15">
            <w:r w:rsidRPr="005676E9">
              <w:rPr>
                <w:rFonts w:ascii="Times New Roman" w:hAnsi="Times New Roman" w:cs="Times New Roman"/>
                <w:sz w:val="24"/>
                <w:szCs w:val="24"/>
              </w:rPr>
              <w:t>75</w:t>
            </w:r>
          </w:p>
        </w:tc>
        <w:tc>
          <w:tcPr>
            <w:tcW w:w="708" w:type="dxa"/>
          </w:tcPr>
          <w:p w:rsidR="003D6F15" w:rsidRDefault="003D6F15" w:rsidP="003D6F15">
            <w:r w:rsidRPr="005676E9">
              <w:rPr>
                <w:rFonts w:ascii="Times New Roman" w:hAnsi="Times New Roman" w:cs="Times New Roman"/>
                <w:sz w:val="24"/>
                <w:szCs w:val="24"/>
              </w:rPr>
              <w:t>75</w:t>
            </w:r>
          </w:p>
        </w:tc>
        <w:tc>
          <w:tcPr>
            <w:tcW w:w="993" w:type="dxa"/>
          </w:tcPr>
          <w:p w:rsidR="003D6F15" w:rsidRDefault="003D6F15" w:rsidP="003D6F15">
            <w:r w:rsidRPr="005676E9">
              <w:rPr>
                <w:rFonts w:ascii="Times New Roman" w:hAnsi="Times New Roman" w:cs="Times New Roman"/>
                <w:sz w:val="24"/>
                <w:szCs w:val="24"/>
              </w:rPr>
              <w:t>75</w:t>
            </w:r>
          </w:p>
        </w:tc>
        <w:tc>
          <w:tcPr>
            <w:tcW w:w="1559" w:type="dxa"/>
          </w:tcPr>
          <w:p w:rsidR="003D6F15" w:rsidRPr="002D2588" w:rsidRDefault="003D6F15" w:rsidP="003D6F15">
            <w:pPr>
              <w:pStyle w:val="ConsPlusNormal"/>
              <w:jc w:val="center"/>
              <w:rPr>
                <w:rFonts w:ascii="Times New Roman" w:hAnsi="Times New Roman" w:cs="Times New Roman"/>
                <w:sz w:val="24"/>
                <w:szCs w:val="24"/>
                <w:highlight w:val="yellow"/>
              </w:rPr>
            </w:pPr>
            <w:r w:rsidRPr="001F047A">
              <w:rPr>
                <w:rFonts w:ascii="Times New Roman" w:hAnsi="Times New Roman" w:cs="Times New Roman"/>
                <w:sz w:val="24"/>
                <w:szCs w:val="24"/>
              </w:rPr>
              <w:t>75</w:t>
            </w:r>
          </w:p>
        </w:tc>
      </w:tr>
      <w:tr w:rsidR="006842E2" w:rsidRPr="006842E2" w:rsidTr="002D2588">
        <w:tc>
          <w:tcPr>
            <w:tcW w:w="771" w:type="dxa"/>
          </w:tcPr>
          <w:p w:rsidR="006842E2" w:rsidRPr="002D2588" w:rsidRDefault="006842E2" w:rsidP="006842E2">
            <w:pPr>
              <w:pStyle w:val="ConsPlusNormal"/>
              <w:jc w:val="center"/>
              <w:rPr>
                <w:rFonts w:ascii="Times New Roman" w:hAnsi="Times New Roman" w:cs="Times New Roman"/>
                <w:sz w:val="24"/>
                <w:szCs w:val="24"/>
              </w:rPr>
            </w:pPr>
            <w:r w:rsidRPr="002D2588">
              <w:rPr>
                <w:rFonts w:ascii="Times New Roman" w:hAnsi="Times New Roman" w:cs="Times New Roman"/>
                <w:sz w:val="24"/>
                <w:szCs w:val="24"/>
              </w:rPr>
              <w:t>3</w:t>
            </w:r>
          </w:p>
        </w:tc>
        <w:tc>
          <w:tcPr>
            <w:tcW w:w="2374" w:type="dxa"/>
          </w:tcPr>
          <w:p w:rsidR="006842E2" w:rsidRPr="002D2588" w:rsidRDefault="006842E2" w:rsidP="006842E2">
            <w:pPr>
              <w:pStyle w:val="ConsPlusNormal"/>
              <w:rPr>
                <w:rFonts w:ascii="Times New Roman" w:hAnsi="Times New Roman" w:cs="Times New Roman"/>
                <w:sz w:val="24"/>
                <w:szCs w:val="24"/>
              </w:rPr>
            </w:pPr>
            <w:r w:rsidRPr="002D2588">
              <w:rPr>
                <w:rFonts w:ascii="Times New Roman" w:hAnsi="Times New Roman" w:cs="Times New Roman"/>
                <w:sz w:val="24"/>
                <w:szCs w:val="24"/>
              </w:rPr>
              <w:t>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p>
        </w:tc>
        <w:tc>
          <w:tcPr>
            <w:tcW w:w="1453" w:type="dxa"/>
            <w:vAlign w:val="center"/>
          </w:tcPr>
          <w:p w:rsidR="006842E2" w:rsidRPr="002D2588" w:rsidRDefault="006842E2" w:rsidP="006842E2">
            <w:pPr>
              <w:pStyle w:val="ConsPlusNormal"/>
              <w:jc w:val="center"/>
              <w:rPr>
                <w:rFonts w:ascii="Times New Roman" w:hAnsi="Times New Roman" w:cs="Times New Roman"/>
                <w:sz w:val="24"/>
                <w:szCs w:val="24"/>
              </w:rPr>
            </w:pPr>
            <w:r w:rsidRPr="002D2588">
              <w:rPr>
                <w:rFonts w:ascii="Times New Roman" w:hAnsi="Times New Roman" w:cs="Times New Roman"/>
                <w:sz w:val="24"/>
                <w:szCs w:val="24"/>
              </w:rPr>
              <w:t>%</w:t>
            </w:r>
          </w:p>
        </w:tc>
        <w:tc>
          <w:tcPr>
            <w:tcW w:w="709" w:type="dxa"/>
            <w:vAlign w:val="bottom"/>
          </w:tcPr>
          <w:p w:rsidR="006842E2" w:rsidRPr="002D2588" w:rsidRDefault="006842E2" w:rsidP="006842E2">
            <w:pPr>
              <w:pStyle w:val="ConsPlusNormal"/>
              <w:rPr>
                <w:rFonts w:ascii="Times New Roman" w:hAnsi="Times New Roman" w:cs="Times New Roman"/>
                <w:sz w:val="24"/>
                <w:szCs w:val="24"/>
                <w:highlight w:val="yellow"/>
              </w:rPr>
            </w:pPr>
          </w:p>
        </w:tc>
        <w:tc>
          <w:tcPr>
            <w:tcW w:w="709" w:type="dxa"/>
            <w:vAlign w:val="bottom"/>
          </w:tcPr>
          <w:p w:rsidR="006842E2" w:rsidRPr="002D2588" w:rsidRDefault="006842E2" w:rsidP="006842E2">
            <w:pPr>
              <w:pStyle w:val="ConsPlusNormal"/>
              <w:rPr>
                <w:rFonts w:ascii="Times New Roman" w:hAnsi="Times New Roman" w:cs="Times New Roman"/>
                <w:sz w:val="24"/>
                <w:szCs w:val="24"/>
                <w:highlight w:val="yellow"/>
              </w:rPr>
            </w:pPr>
          </w:p>
        </w:tc>
        <w:tc>
          <w:tcPr>
            <w:tcW w:w="709" w:type="dxa"/>
            <w:vAlign w:val="bottom"/>
          </w:tcPr>
          <w:p w:rsidR="006842E2" w:rsidRPr="002D2588" w:rsidRDefault="006842E2" w:rsidP="006842E2">
            <w:pPr>
              <w:pStyle w:val="ConsPlusNormal"/>
              <w:rPr>
                <w:rFonts w:ascii="Times New Roman" w:hAnsi="Times New Roman" w:cs="Times New Roman"/>
                <w:sz w:val="24"/>
                <w:szCs w:val="24"/>
                <w:highlight w:val="yellow"/>
              </w:rPr>
            </w:pPr>
          </w:p>
        </w:tc>
        <w:tc>
          <w:tcPr>
            <w:tcW w:w="708" w:type="dxa"/>
            <w:vAlign w:val="bottom"/>
          </w:tcPr>
          <w:p w:rsidR="006842E2" w:rsidRPr="002D2588" w:rsidRDefault="006842E2" w:rsidP="006842E2">
            <w:pPr>
              <w:pStyle w:val="ConsPlusNormal"/>
              <w:rPr>
                <w:rFonts w:ascii="Times New Roman" w:hAnsi="Times New Roman" w:cs="Times New Roman"/>
                <w:sz w:val="24"/>
                <w:szCs w:val="24"/>
                <w:highlight w:val="yellow"/>
              </w:rPr>
            </w:pPr>
          </w:p>
        </w:tc>
        <w:tc>
          <w:tcPr>
            <w:tcW w:w="709" w:type="dxa"/>
            <w:vAlign w:val="bottom"/>
          </w:tcPr>
          <w:p w:rsidR="006842E2" w:rsidRPr="002D2588" w:rsidRDefault="006842E2" w:rsidP="006842E2">
            <w:pPr>
              <w:pStyle w:val="ConsPlusNormal"/>
              <w:rPr>
                <w:rFonts w:ascii="Times New Roman" w:hAnsi="Times New Roman" w:cs="Times New Roman"/>
                <w:sz w:val="24"/>
                <w:szCs w:val="24"/>
                <w:highlight w:val="yellow"/>
              </w:rPr>
            </w:pPr>
          </w:p>
        </w:tc>
        <w:tc>
          <w:tcPr>
            <w:tcW w:w="851" w:type="dxa"/>
            <w:vAlign w:val="bottom"/>
          </w:tcPr>
          <w:p w:rsidR="006842E2" w:rsidRPr="002D2588" w:rsidRDefault="006842E2" w:rsidP="006842E2">
            <w:pPr>
              <w:pStyle w:val="ConsPlusNormal"/>
              <w:rPr>
                <w:rFonts w:ascii="Times New Roman" w:hAnsi="Times New Roman" w:cs="Times New Roman"/>
                <w:sz w:val="24"/>
                <w:szCs w:val="24"/>
                <w:highlight w:val="yellow"/>
              </w:rPr>
            </w:pPr>
          </w:p>
        </w:tc>
        <w:tc>
          <w:tcPr>
            <w:tcW w:w="850" w:type="dxa"/>
            <w:vAlign w:val="bottom"/>
          </w:tcPr>
          <w:p w:rsidR="006842E2" w:rsidRPr="002D2588" w:rsidRDefault="006842E2" w:rsidP="006842E2">
            <w:pPr>
              <w:pStyle w:val="ConsPlusNormal"/>
              <w:rPr>
                <w:rFonts w:ascii="Times New Roman" w:hAnsi="Times New Roman" w:cs="Times New Roman"/>
                <w:sz w:val="24"/>
                <w:szCs w:val="24"/>
                <w:highlight w:val="yellow"/>
              </w:rPr>
            </w:pPr>
          </w:p>
        </w:tc>
        <w:tc>
          <w:tcPr>
            <w:tcW w:w="709" w:type="dxa"/>
            <w:vAlign w:val="bottom"/>
          </w:tcPr>
          <w:p w:rsidR="006842E2" w:rsidRPr="002D2588" w:rsidRDefault="006842E2" w:rsidP="006842E2">
            <w:pPr>
              <w:pStyle w:val="ConsPlusNormal"/>
              <w:rPr>
                <w:rFonts w:ascii="Times New Roman" w:hAnsi="Times New Roman" w:cs="Times New Roman"/>
                <w:sz w:val="24"/>
                <w:szCs w:val="24"/>
                <w:highlight w:val="yellow"/>
              </w:rPr>
            </w:pPr>
          </w:p>
        </w:tc>
        <w:tc>
          <w:tcPr>
            <w:tcW w:w="709" w:type="dxa"/>
            <w:vAlign w:val="bottom"/>
          </w:tcPr>
          <w:p w:rsidR="006842E2" w:rsidRPr="002D2588" w:rsidRDefault="006842E2" w:rsidP="006842E2">
            <w:pPr>
              <w:pStyle w:val="ConsPlusNormal"/>
              <w:rPr>
                <w:rFonts w:ascii="Times New Roman" w:hAnsi="Times New Roman" w:cs="Times New Roman"/>
                <w:sz w:val="24"/>
                <w:szCs w:val="24"/>
                <w:highlight w:val="yellow"/>
              </w:rPr>
            </w:pPr>
          </w:p>
        </w:tc>
        <w:tc>
          <w:tcPr>
            <w:tcW w:w="708" w:type="dxa"/>
            <w:vAlign w:val="bottom"/>
          </w:tcPr>
          <w:p w:rsidR="006842E2" w:rsidRPr="002D2588" w:rsidRDefault="006842E2" w:rsidP="006842E2">
            <w:pPr>
              <w:pStyle w:val="ConsPlusNormal"/>
              <w:rPr>
                <w:rFonts w:ascii="Times New Roman" w:hAnsi="Times New Roman" w:cs="Times New Roman"/>
                <w:sz w:val="24"/>
                <w:szCs w:val="24"/>
                <w:highlight w:val="yellow"/>
              </w:rPr>
            </w:pPr>
          </w:p>
        </w:tc>
        <w:tc>
          <w:tcPr>
            <w:tcW w:w="993" w:type="dxa"/>
            <w:vAlign w:val="bottom"/>
          </w:tcPr>
          <w:p w:rsidR="006842E2" w:rsidRPr="002D2588" w:rsidRDefault="006842E2" w:rsidP="006842E2">
            <w:pPr>
              <w:pStyle w:val="ConsPlusNormal"/>
              <w:rPr>
                <w:rFonts w:ascii="Times New Roman" w:hAnsi="Times New Roman" w:cs="Times New Roman"/>
                <w:sz w:val="24"/>
                <w:szCs w:val="24"/>
                <w:highlight w:val="yellow"/>
              </w:rPr>
            </w:pPr>
          </w:p>
        </w:tc>
        <w:tc>
          <w:tcPr>
            <w:tcW w:w="1559" w:type="dxa"/>
          </w:tcPr>
          <w:p w:rsidR="006842E2" w:rsidRPr="002D2588" w:rsidRDefault="00354886" w:rsidP="001F047A">
            <w:pPr>
              <w:pStyle w:val="ConsPlusNormal"/>
              <w:jc w:val="center"/>
              <w:rPr>
                <w:rFonts w:ascii="Times New Roman" w:hAnsi="Times New Roman" w:cs="Times New Roman"/>
                <w:sz w:val="24"/>
                <w:szCs w:val="24"/>
                <w:highlight w:val="yellow"/>
              </w:rPr>
            </w:pPr>
            <w:r w:rsidRPr="00354886">
              <w:rPr>
                <w:rFonts w:ascii="Times New Roman" w:hAnsi="Times New Roman" w:cs="Times New Roman"/>
                <w:sz w:val="24"/>
                <w:szCs w:val="24"/>
              </w:rPr>
              <w:t>41</w:t>
            </w:r>
          </w:p>
        </w:tc>
      </w:tr>
    </w:tbl>
    <w:p w:rsidR="006842E2" w:rsidRPr="006842E2" w:rsidRDefault="006842E2" w:rsidP="006842E2">
      <w:pPr>
        <w:pStyle w:val="ConsPlusNormal"/>
        <w:jc w:val="both"/>
        <w:rPr>
          <w:highlight w:val="yellow"/>
        </w:rPr>
      </w:pPr>
    </w:p>
    <w:p w:rsidR="00C507A7" w:rsidRDefault="00C507A7" w:rsidP="006842E2">
      <w:pPr>
        <w:pStyle w:val="ConsPlusTitle"/>
        <w:jc w:val="center"/>
        <w:outlineLvl w:val="2"/>
        <w:rPr>
          <w:rFonts w:ascii="Times New Roman" w:hAnsi="Times New Roman" w:cs="Times New Roman"/>
          <w:sz w:val="28"/>
          <w:szCs w:val="28"/>
        </w:rPr>
      </w:pPr>
    </w:p>
    <w:p w:rsidR="00C507A7" w:rsidRDefault="00C507A7" w:rsidP="006842E2">
      <w:pPr>
        <w:pStyle w:val="ConsPlusTitle"/>
        <w:jc w:val="center"/>
        <w:outlineLvl w:val="2"/>
        <w:rPr>
          <w:rFonts w:ascii="Times New Roman" w:hAnsi="Times New Roman" w:cs="Times New Roman"/>
          <w:sz w:val="28"/>
          <w:szCs w:val="28"/>
        </w:rPr>
      </w:pPr>
    </w:p>
    <w:p w:rsidR="006842E2" w:rsidRPr="002D2588" w:rsidRDefault="006842E2" w:rsidP="006842E2">
      <w:pPr>
        <w:pStyle w:val="ConsPlusTitle"/>
        <w:jc w:val="center"/>
        <w:outlineLvl w:val="2"/>
        <w:rPr>
          <w:rFonts w:ascii="Times New Roman" w:hAnsi="Times New Roman" w:cs="Times New Roman"/>
          <w:sz w:val="28"/>
          <w:szCs w:val="28"/>
        </w:rPr>
      </w:pPr>
      <w:r w:rsidRPr="002D2588">
        <w:rPr>
          <w:rFonts w:ascii="Times New Roman" w:hAnsi="Times New Roman" w:cs="Times New Roman"/>
          <w:sz w:val="28"/>
          <w:szCs w:val="28"/>
        </w:rPr>
        <w:lastRenderedPageBreak/>
        <w:t>4. Перечень мероприятий (результатов)</w:t>
      </w:r>
    </w:p>
    <w:p w:rsidR="006842E2" w:rsidRPr="002D2588" w:rsidRDefault="006842E2" w:rsidP="006842E2">
      <w:pPr>
        <w:pStyle w:val="ConsPlusTitle"/>
        <w:jc w:val="center"/>
        <w:rPr>
          <w:rFonts w:ascii="Times New Roman" w:hAnsi="Times New Roman" w:cs="Times New Roman"/>
          <w:sz w:val="28"/>
          <w:szCs w:val="28"/>
        </w:rPr>
      </w:pPr>
      <w:r w:rsidRPr="002D2588">
        <w:rPr>
          <w:rFonts w:ascii="Times New Roman" w:hAnsi="Times New Roman" w:cs="Times New Roman"/>
          <w:sz w:val="28"/>
          <w:szCs w:val="28"/>
        </w:rPr>
        <w:t xml:space="preserve">комплекса процессных мероприятий </w:t>
      </w:r>
      <w:r w:rsidR="005D304A">
        <w:rPr>
          <w:rFonts w:ascii="Times New Roman" w:hAnsi="Times New Roman" w:cs="Times New Roman"/>
          <w:sz w:val="28"/>
          <w:szCs w:val="28"/>
        </w:rPr>
        <w:t>4</w:t>
      </w:r>
    </w:p>
    <w:p w:rsidR="006842E2" w:rsidRPr="002D2588" w:rsidRDefault="006842E2" w:rsidP="006842E2">
      <w:pPr>
        <w:pStyle w:val="ConsPlusNormal"/>
        <w:jc w:val="both"/>
        <w:rPr>
          <w:rFonts w:ascii="Times New Roman" w:hAnsi="Times New Roman" w:cs="Times New Roman"/>
          <w:sz w:val="28"/>
          <w:szCs w:val="28"/>
        </w:rPr>
      </w:pPr>
    </w:p>
    <w:tbl>
      <w:tblPr>
        <w:tblW w:w="14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2419"/>
        <w:gridCol w:w="1799"/>
        <w:gridCol w:w="1418"/>
        <w:gridCol w:w="850"/>
        <w:gridCol w:w="604"/>
        <w:gridCol w:w="672"/>
        <w:gridCol w:w="708"/>
        <w:gridCol w:w="709"/>
        <w:gridCol w:w="709"/>
        <w:gridCol w:w="709"/>
        <w:gridCol w:w="708"/>
        <w:gridCol w:w="13"/>
        <w:gridCol w:w="2823"/>
      </w:tblGrid>
      <w:tr w:rsidR="006842E2" w:rsidRPr="006842E2" w:rsidTr="00001514">
        <w:tc>
          <w:tcPr>
            <w:tcW w:w="664" w:type="dxa"/>
            <w:vMerge w:val="restart"/>
          </w:tcPr>
          <w:p w:rsidR="006842E2" w:rsidRPr="004F601C" w:rsidRDefault="004F601C"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w:t>
            </w:r>
            <w:r w:rsidR="006842E2" w:rsidRPr="004F601C">
              <w:rPr>
                <w:rFonts w:ascii="Times New Roman" w:hAnsi="Times New Roman" w:cs="Times New Roman"/>
                <w:b/>
                <w:sz w:val="24"/>
                <w:szCs w:val="24"/>
              </w:rPr>
              <w:t xml:space="preserve"> п/п</w:t>
            </w:r>
          </w:p>
        </w:tc>
        <w:tc>
          <w:tcPr>
            <w:tcW w:w="2419" w:type="dxa"/>
            <w:vMerge w:val="restart"/>
          </w:tcPr>
          <w:p w:rsidR="006842E2" w:rsidRPr="004F601C" w:rsidRDefault="006842E2"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Наименование мероприятия (результата)</w:t>
            </w:r>
          </w:p>
        </w:tc>
        <w:tc>
          <w:tcPr>
            <w:tcW w:w="1799" w:type="dxa"/>
            <w:vMerge w:val="restart"/>
          </w:tcPr>
          <w:p w:rsidR="006842E2" w:rsidRPr="004F601C" w:rsidRDefault="006842E2"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Тип мероприятия (результата)</w:t>
            </w:r>
          </w:p>
        </w:tc>
        <w:tc>
          <w:tcPr>
            <w:tcW w:w="1418" w:type="dxa"/>
            <w:vMerge w:val="restart"/>
          </w:tcPr>
          <w:p w:rsidR="006842E2" w:rsidRPr="004F601C" w:rsidRDefault="006842E2"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 xml:space="preserve">Единица измерения (по </w:t>
            </w:r>
            <w:hyperlink r:id="rId19"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4F601C">
                <w:rPr>
                  <w:rFonts w:ascii="Times New Roman" w:hAnsi="Times New Roman" w:cs="Times New Roman"/>
                  <w:b/>
                  <w:color w:val="0000FF"/>
                  <w:sz w:val="24"/>
                  <w:szCs w:val="24"/>
                </w:rPr>
                <w:t>ОКЕИ</w:t>
              </w:r>
            </w:hyperlink>
            <w:r w:rsidRPr="004F601C">
              <w:rPr>
                <w:rFonts w:ascii="Times New Roman" w:hAnsi="Times New Roman" w:cs="Times New Roman"/>
                <w:b/>
                <w:sz w:val="24"/>
                <w:szCs w:val="24"/>
              </w:rPr>
              <w:t>)</w:t>
            </w:r>
          </w:p>
        </w:tc>
        <w:tc>
          <w:tcPr>
            <w:tcW w:w="1454" w:type="dxa"/>
            <w:gridSpan w:val="2"/>
          </w:tcPr>
          <w:p w:rsidR="006842E2" w:rsidRPr="004F601C" w:rsidRDefault="006842E2"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Базовое значение</w:t>
            </w:r>
          </w:p>
        </w:tc>
        <w:tc>
          <w:tcPr>
            <w:tcW w:w="4215" w:type="dxa"/>
            <w:gridSpan w:val="6"/>
          </w:tcPr>
          <w:p w:rsidR="006842E2" w:rsidRPr="004F601C" w:rsidRDefault="006842E2"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Значения мероприятия (результата) по годам (накопительным итогом/дискретно в отчетном периоде)</w:t>
            </w:r>
          </w:p>
        </w:tc>
        <w:tc>
          <w:tcPr>
            <w:tcW w:w="2836" w:type="dxa"/>
            <w:gridSpan w:val="2"/>
            <w:vMerge w:val="restart"/>
          </w:tcPr>
          <w:p w:rsidR="006842E2" w:rsidRPr="004F601C" w:rsidRDefault="006842E2"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Связь с показателями комплекса процессных мероприятий</w:t>
            </w:r>
          </w:p>
        </w:tc>
      </w:tr>
      <w:tr w:rsidR="00001514" w:rsidRPr="006842E2" w:rsidTr="000D74B8">
        <w:tc>
          <w:tcPr>
            <w:tcW w:w="664" w:type="dxa"/>
            <w:vMerge/>
          </w:tcPr>
          <w:p w:rsidR="00001514" w:rsidRPr="004F601C" w:rsidRDefault="00001514" w:rsidP="006842E2">
            <w:pPr>
              <w:pStyle w:val="ConsPlusNormal"/>
              <w:rPr>
                <w:rFonts w:ascii="Times New Roman" w:hAnsi="Times New Roman" w:cs="Times New Roman"/>
                <w:b/>
                <w:sz w:val="24"/>
                <w:szCs w:val="24"/>
              </w:rPr>
            </w:pPr>
          </w:p>
        </w:tc>
        <w:tc>
          <w:tcPr>
            <w:tcW w:w="2419" w:type="dxa"/>
            <w:vMerge/>
          </w:tcPr>
          <w:p w:rsidR="00001514" w:rsidRPr="004F601C" w:rsidRDefault="00001514" w:rsidP="006842E2">
            <w:pPr>
              <w:pStyle w:val="ConsPlusNormal"/>
              <w:rPr>
                <w:rFonts w:ascii="Times New Roman" w:hAnsi="Times New Roman" w:cs="Times New Roman"/>
                <w:b/>
                <w:sz w:val="24"/>
                <w:szCs w:val="24"/>
              </w:rPr>
            </w:pPr>
          </w:p>
        </w:tc>
        <w:tc>
          <w:tcPr>
            <w:tcW w:w="1799" w:type="dxa"/>
            <w:vMerge/>
          </w:tcPr>
          <w:p w:rsidR="00001514" w:rsidRPr="004F601C" w:rsidRDefault="00001514" w:rsidP="006842E2">
            <w:pPr>
              <w:pStyle w:val="ConsPlusNormal"/>
              <w:rPr>
                <w:rFonts w:ascii="Times New Roman" w:hAnsi="Times New Roman" w:cs="Times New Roman"/>
                <w:b/>
                <w:sz w:val="24"/>
                <w:szCs w:val="24"/>
              </w:rPr>
            </w:pPr>
          </w:p>
        </w:tc>
        <w:tc>
          <w:tcPr>
            <w:tcW w:w="1418" w:type="dxa"/>
            <w:vMerge/>
          </w:tcPr>
          <w:p w:rsidR="00001514" w:rsidRPr="004F601C" w:rsidRDefault="00001514" w:rsidP="006842E2">
            <w:pPr>
              <w:pStyle w:val="ConsPlusNormal"/>
              <w:rPr>
                <w:rFonts w:ascii="Times New Roman" w:hAnsi="Times New Roman" w:cs="Times New Roman"/>
                <w:b/>
                <w:sz w:val="24"/>
                <w:szCs w:val="24"/>
              </w:rPr>
            </w:pPr>
          </w:p>
        </w:tc>
        <w:tc>
          <w:tcPr>
            <w:tcW w:w="850" w:type="dxa"/>
          </w:tcPr>
          <w:p w:rsidR="00001514" w:rsidRPr="004F601C" w:rsidRDefault="00001514"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значение</w:t>
            </w:r>
          </w:p>
        </w:tc>
        <w:tc>
          <w:tcPr>
            <w:tcW w:w="604" w:type="dxa"/>
          </w:tcPr>
          <w:p w:rsidR="00001514" w:rsidRPr="004F601C" w:rsidRDefault="00001514"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год</w:t>
            </w:r>
          </w:p>
        </w:tc>
        <w:tc>
          <w:tcPr>
            <w:tcW w:w="672" w:type="dxa"/>
          </w:tcPr>
          <w:p w:rsidR="00001514" w:rsidRPr="004F601C" w:rsidRDefault="00001514"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2025</w:t>
            </w:r>
          </w:p>
        </w:tc>
        <w:tc>
          <w:tcPr>
            <w:tcW w:w="708" w:type="dxa"/>
          </w:tcPr>
          <w:p w:rsidR="00001514" w:rsidRPr="004F601C" w:rsidRDefault="00001514"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2026</w:t>
            </w:r>
          </w:p>
        </w:tc>
        <w:tc>
          <w:tcPr>
            <w:tcW w:w="709" w:type="dxa"/>
          </w:tcPr>
          <w:p w:rsidR="00001514" w:rsidRPr="004F601C" w:rsidRDefault="00001514"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2027</w:t>
            </w:r>
          </w:p>
        </w:tc>
        <w:tc>
          <w:tcPr>
            <w:tcW w:w="709" w:type="dxa"/>
          </w:tcPr>
          <w:p w:rsidR="00001514" w:rsidRPr="004F601C" w:rsidRDefault="00001514"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2028</w:t>
            </w:r>
          </w:p>
        </w:tc>
        <w:tc>
          <w:tcPr>
            <w:tcW w:w="709" w:type="dxa"/>
          </w:tcPr>
          <w:p w:rsidR="00001514" w:rsidRPr="004F601C" w:rsidRDefault="00001514"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2029</w:t>
            </w:r>
          </w:p>
        </w:tc>
        <w:tc>
          <w:tcPr>
            <w:tcW w:w="708" w:type="dxa"/>
          </w:tcPr>
          <w:p w:rsidR="00001514" w:rsidRPr="004F601C" w:rsidRDefault="00001514"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2030</w:t>
            </w:r>
          </w:p>
        </w:tc>
        <w:tc>
          <w:tcPr>
            <w:tcW w:w="2836" w:type="dxa"/>
            <w:gridSpan w:val="2"/>
            <w:vMerge/>
          </w:tcPr>
          <w:p w:rsidR="00001514" w:rsidRPr="004F601C" w:rsidRDefault="00001514" w:rsidP="006842E2">
            <w:pPr>
              <w:pStyle w:val="ConsPlusNormal"/>
              <w:rPr>
                <w:rFonts w:ascii="Times New Roman" w:hAnsi="Times New Roman" w:cs="Times New Roman"/>
                <w:b/>
                <w:sz w:val="24"/>
                <w:szCs w:val="24"/>
              </w:rPr>
            </w:pPr>
          </w:p>
        </w:tc>
      </w:tr>
      <w:tr w:rsidR="00001514" w:rsidRPr="006842E2" w:rsidTr="000D74B8">
        <w:tc>
          <w:tcPr>
            <w:tcW w:w="664" w:type="dxa"/>
          </w:tcPr>
          <w:p w:rsidR="00001514" w:rsidRPr="004F601C" w:rsidRDefault="00001514"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1</w:t>
            </w:r>
          </w:p>
        </w:tc>
        <w:tc>
          <w:tcPr>
            <w:tcW w:w="2419" w:type="dxa"/>
          </w:tcPr>
          <w:p w:rsidR="00001514" w:rsidRPr="004F601C" w:rsidRDefault="00001514"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2</w:t>
            </w:r>
          </w:p>
        </w:tc>
        <w:tc>
          <w:tcPr>
            <w:tcW w:w="1799" w:type="dxa"/>
          </w:tcPr>
          <w:p w:rsidR="00001514" w:rsidRPr="004F601C" w:rsidRDefault="00001514"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3</w:t>
            </w:r>
          </w:p>
        </w:tc>
        <w:tc>
          <w:tcPr>
            <w:tcW w:w="1418" w:type="dxa"/>
          </w:tcPr>
          <w:p w:rsidR="00001514" w:rsidRPr="004F601C" w:rsidRDefault="00001514"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4</w:t>
            </w:r>
          </w:p>
        </w:tc>
        <w:tc>
          <w:tcPr>
            <w:tcW w:w="850" w:type="dxa"/>
          </w:tcPr>
          <w:p w:rsidR="00001514" w:rsidRPr="004F601C" w:rsidRDefault="00001514"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5</w:t>
            </w:r>
          </w:p>
        </w:tc>
        <w:tc>
          <w:tcPr>
            <w:tcW w:w="604" w:type="dxa"/>
          </w:tcPr>
          <w:p w:rsidR="00001514" w:rsidRPr="004F601C" w:rsidRDefault="00001514"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6</w:t>
            </w:r>
          </w:p>
        </w:tc>
        <w:tc>
          <w:tcPr>
            <w:tcW w:w="672" w:type="dxa"/>
          </w:tcPr>
          <w:p w:rsidR="00001514" w:rsidRPr="004F601C" w:rsidRDefault="000D74B8" w:rsidP="006842E2">
            <w:pPr>
              <w:pStyle w:val="ConsPlusNormal"/>
              <w:jc w:val="center"/>
              <w:rPr>
                <w:rFonts w:ascii="Times New Roman" w:hAnsi="Times New Roman" w:cs="Times New Roman"/>
                <w:b/>
                <w:sz w:val="24"/>
                <w:szCs w:val="24"/>
              </w:rPr>
            </w:pPr>
            <w:r>
              <w:rPr>
                <w:rFonts w:ascii="Times New Roman" w:hAnsi="Times New Roman" w:cs="Times New Roman"/>
                <w:b/>
                <w:sz w:val="24"/>
                <w:szCs w:val="24"/>
              </w:rPr>
              <w:t>7</w:t>
            </w:r>
          </w:p>
        </w:tc>
        <w:tc>
          <w:tcPr>
            <w:tcW w:w="708" w:type="dxa"/>
          </w:tcPr>
          <w:p w:rsidR="00001514" w:rsidRPr="004F601C" w:rsidRDefault="000D74B8" w:rsidP="006842E2">
            <w:pPr>
              <w:pStyle w:val="ConsPlusNormal"/>
              <w:jc w:val="center"/>
              <w:rPr>
                <w:rFonts w:ascii="Times New Roman" w:hAnsi="Times New Roman" w:cs="Times New Roman"/>
                <w:b/>
                <w:sz w:val="24"/>
                <w:szCs w:val="24"/>
              </w:rPr>
            </w:pPr>
            <w:r>
              <w:rPr>
                <w:rFonts w:ascii="Times New Roman" w:hAnsi="Times New Roman" w:cs="Times New Roman"/>
                <w:b/>
                <w:sz w:val="24"/>
                <w:szCs w:val="24"/>
              </w:rPr>
              <w:t>8</w:t>
            </w:r>
          </w:p>
        </w:tc>
        <w:tc>
          <w:tcPr>
            <w:tcW w:w="709" w:type="dxa"/>
          </w:tcPr>
          <w:p w:rsidR="00001514" w:rsidRPr="004F601C" w:rsidRDefault="000D74B8" w:rsidP="006842E2">
            <w:pPr>
              <w:pStyle w:val="ConsPlusNormal"/>
              <w:jc w:val="center"/>
              <w:rPr>
                <w:rFonts w:ascii="Times New Roman" w:hAnsi="Times New Roman" w:cs="Times New Roman"/>
                <w:b/>
                <w:sz w:val="24"/>
                <w:szCs w:val="24"/>
              </w:rPr>
            </w:pPr>
            <w:r>
              <w:rPr>
                <w:rFonts w:ascii="Times New Roman" w:hAnsi="Times New Roman" w:cs="Times New Roman"/>
                <w:b/>
                <w:sz w:val="24"/>
                <w:szCs w:val="24"/>
              </w:rPr>
              <w:t>9</w:t>
            </w:r>
          </w:p>
        </w:tc>
        <w:tc>
          <w:tcPr>
            <w:tcW w:w="709" w:type="dxa"/>
          </w:tcPr>
          <w:p w:rsidR="00001514" w:rsidRPr="004F601C" w:rsidRDefault="000D74B8" w:rsidP="006842E2">
            <w:pPr>
              <w:pStyle w:val="ConsPlusNormal"/>
              <w:jc w:val="center"/>
              <w:rPr>
                <w:rFonts w:ascii="Times New Roman" w:hAnsi="Times New Roman" w:cs="Times New Roman"/>
                <w:b/>
                <w:sz w:val="24"/>
                <w:szCs w:val="24"/>
              </w:rPr>
            </w:pPr>
            <w:r>
              <w:rPr>
                <w:rFonts w:ascii="Times New Roman" w:hAnsi="Times New Roman" w:cs="Times New Roman"/>
                <w:b/>
                <w:sz w:val="24"/>
                <w:szCs w:val="24"/>
              </w:rPr>
              <w:t>10</w:t>
            </w:r>
          </w:p>
        </w:tc>
        <w:tc>
          <w:tcPr>
            <w:tcW w:w="709" w:type="dxa"/>
          </w:tcPr>
          <w:p w:rsidR="00001514" w:rsidRPr="004F601C" w:rsidRDefault="000D74B8" w:rsidP="006842E2">
            <w:pPr>
              <w:pStyle w:val="ConsPlusNormal"/>
              <w:jc w:val="center"/>
              <w:rPr>
                <w:rFonts w:ascii="Times New Roman" w:hAnsi="Times New Roman" w:cs="Times New Roman"/>
                <w:b/>
                <w:sz w:val="24"/>
                <w:szCs w:val="24"/>
              </w:rPr>
            </w:pPr>
            <w:r>
              <w:rPr>
                <w:rFonts w:ascii="Times New Roman" w:hAnsi="Times New Roman" w:cs="Times New Roman"/>
                <w:b/>
                <w:sz w:val="24"/>
                <w:szCs w:val="24"/>
              </w:rPr>
              <w:t>11</w:t>
            </w:r>
          </w:p>
        </w:tc>
        <w:tc>
          <w:tcPr>
            <w:tcW w:w="708" w:type="dxa"/>
          </w:tcPr>
          <w:p w:rsidR="00001514" w:rsidRPr="004F601C" w:rsidRDefault="000D74B8" w:rsidP="006842E2">
            <w:pPr>
              <w:pStyle w:val="ConsPlusNormal"/>
              <w:jc w:val="center"/>
              <w:rPr>
                <w:rFonts w:ascii="Times New Roman" w:hAnsi="Times New Roman" w:cs="Times New Roman"/>
                <w:b/>
                <w:sz w:val="24"/>
                <w:szCs w:val="24"/>
              </w:rPr>
            </w:pPr>
            <w:r>
              <w:rPr>
                <w:rFonts w:ascii="Times New Roman" w:hAnsi="Times New Roman" w:cs="Times New Roman"/>
                <w:b/>
                <w:sz w:val="24"/>
                <w:szCs w:val="24"/>
              </w:rPr>
              <w:t>12</w:t>
            </w:r>
          </w:p>
        </w:tc>
        <w:tc>
          <w:tcPr>
            <w:tcW w:w="2836" w:type="dxa"/>
            <w:gridSpan w:val="2"/>
          </w:tcPr>
          <w:p w:rsidR="00001514" w:rsidRPr="004F601C" w:rsidRDefault="000D74B8" w:rsidP="006842E2">
            <w:pPr>
              <w:pStyle w:val="ConsPlusNormal"/>
              <w:jc w:val="center"/>
              <w:rPr>
                <w:rFonts w:ascii="Times New Roman" w:hAnsi="Times New Roman" w:cs="Times New Roman"/>
                <w:b/>
                <w:sz w:val="24"/>
                <w:szCs w:val="24"/>
              </w:rPr>
            </w:pPr>
            <w:r>
              <w:rPr>
                <w:rFonts w:ascii="Times New Roman" w:hAnsi="Times New Roman" w:cs="Times New Roman"/>
                <w:b/>
                <w:sz w:val="24"/>
                <w:szCs w:val="24"/>
              </w:rPr>
              <w:t>13</w:t>
            </w:r>
          </w:p>
        </w:tc>
      </w:tr>
      <w:tr w:rsidR="006842E2" w:rsidRPr="006842E2" w:rsidTr="004F601C">
        <w:tc>
          <w:tcPr>
            <w:tcW w:w="664" w:type="dxa"/>
            <w:vAlign w:val="center"/>
          </w:tcPr>
          <w:p w:rsidR="006842E2" w:rsidRPr="004F601C" w:rsidRDefault="006842E2"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1.</w:t>
            </w:r>
          </w:p>
        </w:tc>
        <w:tc>
          <w:tcPr>
            <w:tcW w:w="14141" w:type="dxa"/>
            <w:gridSpan w:val="13"/>
            <w:vAlign w:val="center"/>
          </w:tcPr>
          <w:p w:rsidR="006842E2" w:rsidRPr="004F601C" w:rsidRDefault="006842E2" w:rsidP="006842E2">
            <w:pPr>
              <w:pStyle w:val="ConsPlusNormal"/>
              <w:rPr>
                <w:rFonts w:ascii="Times New Roman" w:hAnsi="Times New Roman" w:cs="Times New Roman"/>
                <w:b/>
                <w:sz w:val="24"/>
                <w:szCs w:val="24"/>
              </w:rPr>
            </w:pPr>
            <w:r w:rsidRPr="004F601C">
              <w:rPr>
                <w:rFonts w:ascii="Times New Roman" w:hAnsi="Times New Roman" w:cs="Times New Roman"/>
                <w:b/>
                <w:sz w:val="24"/>
                <w:szCs w:val="24"/>
              </w:rPr>
              <w:t xml:space="preserve">Задача </w:t>
            </w:r>
            <w:r w:rsidR="00201F16">
              <w:rPr>
                <w:rFonts w:ascii="Times New Roman" w:hAnsi="Times New Roman" w:cs="Times New Roman"/>
                <w:b/>
                <w:sz w:val="24"/>
                <w:szCs w:val="24"/>
              </w:rPr>
              <w:t>«</w:t>
            </w:r>
            <w:r w:rsidRPr="004F601C">
              <w:rPr>
                <w:rFonts w:ascii="Times New Roman" w:hAnsi="Times New Roman" w:cs="Times New Roman"/>
                <w:b/>
                <w:sz w:val="24"/>
                <w:szCs w:val="24"/>
              </w:rPr>
              <w:t>Обеспечение государственных гарантий доступности дополнительного образования детей</w:t>
            </w:r>
            <w:r w:rsidR="00201F16">
              <w:rPr>
                <w:rFonts w:ascii="Times New Roman" w:hAnsi="Times New Roman" w:cs="Times New Roman"/>
                <w:b/>
                <w:sz w:val="24"/>
                <w:szCs w:val="24"/>
              </w:rPr>
              <w:t>»</w:t>
            </w:r>
          </w:p>
        </w:tc>
      </w:tr>
      <w:tr w:rsidR="00001514" w:rsidRPr="006842E2" w:rsidTr="000D74B8">
        <w:tc>
          <w:tcPr>
            <w:tcW w:w="664" w:type="dxa"/>
          </w:tcPr>
          <w:p w:rsidR="00001514" w:rsidRPr="004F601C" w:rsidRDefault="00001514" w:rsidP="006842E2">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t>1.1.</w:t>
            </w:r>
          </w:p>
        </w:tc>
        <w:tc>
          <w:tcPr>
            <w:tcW w:w="2419" w:type="dxa"/>
          </w:tcPr>
          <w:p w:rsidR="00001514" w:rsidRPr="004F601C" w:rsidRDefault="00001514" w:rsidP="004F601C">
            <w:pPr>
              <w:pStyle w:val="ConsPlusNormal"/>
              <w:rPr>
                <w:rFonts w:ascii="Times New Roman" w:hAnsi="Times New Roman" w:cs="Times New Roman"/>
                <w:sz w:val="24"/>
                <w:szCs w:val="24"/>
              </w:rPr>
            </w:pPr>
            <w:r w:rsidRPr="004F601C">
              <w:rPr>
                <w:rFonts w:ascii="Times New Roman" w:hAnsi="Times New Roman" w:cs="Times New Roman"/>
                <w:sz w:val="24"/>
                <w:szCs w:val="24"/>
              </w:rPr>
              <w:t>Обеспечение деятельности (оказание услуг) муниципальных учреждений (организаций) Красногвардейского района</w:t>
            </w:r>
          </w:p>
        </w:tc>
        <w:tc>
          <w:tcPr>
            <w:tcW w:w="1799" w:type="dxa"/>
          </w:tcPr>
          <w:p w:rsidR="00001514" w:rsidRPr="004F601C" w:rsidRDefault="00001514" w:rsidP="006842E2">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t>Осуществление текущей деятельности</w:t>
            </w:r>
          </w:p>
        </w:tc>
        <w:tc>
          <w:tcPr>
            <w:tcW w:w="1418" w:type="dxa"/>
          </w:tcPr>
          <w:p w:rsidR="00001514" w:rsidRPr="004F601C" w:rsidRDefault="00001514" w:rsidP="006842E2">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t>Единица</w:t>
            </w:r>
          </w:p>
        </w:tc>
        <w:tc>
          <w:tcPr>
            <w:tcW w:w="850" w:type="dxa"/>
          </w:tcPr>
          <w:p w:rsidR="00001514" w:rsidRPr="004F601C" w:rsidRDefault="00001514" w:rsidP="006842E2">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t>4</w:t>
            </w:r>
          </w:p>
        </w:tc>
        <w:tc>
          <w:tcPr>
            <w:tcW w:w="604" w:type="dxa"/>
          </w:tcPr>
          <w:p w:rsidR="00001514" w:rsidRPr="004F601C" w:rsidRDefault="00001514" w:rsidP="004F601C">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t>2024</w:t>
            </w:r>
          </w:p>
        </w:tc>
        <w:tc>
          <w:tcPr>
            <w:tcW w:w="672" w:type="dxa"/>
          </w:tcPr>
          <w:p w:rsidR="00001514" w:rsidRPr="004F601C" w:rsidRDefault="00001514" w:rsidP="006842E2">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t>4</w:t>
            </w:r>
          </w:p>
        </w:tc>
        <w:tc>
          <w:tcPr>
            <w:tcW w:w="708" w:type="dxa"/>
          </w:tcPr>
          <w:p w:rsidR="00001514" w:rsidRPr="004F601C" w:rsidRDefault="00001514" w:rsidP="006842E2">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t>4</w:t>
            </w:r>
          </w:p>
        </w:tc>
        <w:tc>
          <w:tcPr>
            <w:tcW w:w="709" w:type="dxa"/>
          </w:tcPr>
          <w:p w:rsidR="00001514" w:rsidRPr="004F601C" w:rsidRDefault="00001514" w:rsidP="006842E2">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t>4</w:t>
            </w:r>
          </w:p>
        </w:tc>
        <w:tc>
          <w:tcPr>
            <w:tcW w:w="709" w:type="dxa"/>
          </w:tcPr>
          <w:p w:rsidR="00001514" w:rsidRPr="004F601C" w:rsidRDefault="00001514" w:rsidP="006842E2">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t>4</w:t>
            </w:r>
          </w:p>
        </w:tc>
        <w:tc>
          <w:tcPr>
            <w:tcW w:w="709" w:type="dxa"/>
          </w:tcPr>
          <w:p w:rsidR="00001514" w:rsidRPr="004F601C" w:rsidRDefault="00001514" w:rsidP="006842E2">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t>4</w:t>
            </w:r>
          </w:p>
        </w:tc>
        <w:tc>
          <w:tcPr>
            <w:tcW w:w="721" w:type="dxa"/>
            <w:gridSpan w:val="2"/>
          </w:tcPr>
          <w:p w:rsidR="00001514" w:rsidRPr="004F601C" w:rsidRDefault="00001514" w:rsidP="006842E2">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t>4</w:t>
            </w:r>
          </w:p>
        </w:tc>
        <w:tc>
          <w:tcPr>
            <w:tcW w:w="2823" w:type="dxa"/>
          </w:tcPr>
          <w:p w:rsidR="00001514" w:rsidRPr="004F601C" w:rsidRDefault="00001514" w:rsidP="006842E2">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r>
      <w:tr w:rsidR="006842E2" w:rsidRPr="006842E2" w:rsidTr="004F601C">
        <w:tc>
          <w:tcPr>
            <w:tcW w:w="664" w:type="dxa"/>
          </w:tcPr>
          <w:p w:rsidR="006842E2" w:rsidRPr="004F601C" w:rsidRDefault="006842E2" w:rsidP="006842E2">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t>1.1.1.</w:t>
            </w:r>
          </w:p>
        </w:tc>
        <w:tc>
          <w:tcPr>
            <w:tcW w:w="14141" w:type="dxa"/>
            <w:gridSpan w:val="13"/>
          </w:tcPr>
          <w:p w:rsidR="006842E2" w:rsidRPr="004F601C" w:rsidRDefault="006842E2" w:rsidP="004F601C">
            <w:pPr>
              <w:pStyle w:val="ConsPlusNormal"/>
              <w:rPr>
                <w:rFonts w:ascii="Times New Roman" w:hAnsi="Times New Roman" w:cs="Times New Roman"/>
                <w:sz w:val="24"/>
                <w:szCs w:val="24"/>
              </w:rPr>
            </w:pPr>
            <w:r w:rsidRPr="004F601C">
              <w:rPr>
                <w:rFonts w:ascii="Times New Roman" w:hAnsi="Times New Roman" w:cs="Times New Roman"/>
                <w:sz w:val="24"/>
                <w:szCs w:val="24"/>
              </w:rPr>
              <w:t xml:space="preserve">Обеспечение деятельности организаций дополнительного образования детей, подведомственных </w:t>
            </w:r>
            <w:r w:rsidR="004F601C" w:rsidRPr="004F601C">
              <w:rPr>
                <w:rFonts w:ascii="Times New Roman" w:hAnsi="Times New Roman" w:cs="Times New Roman"/>
                <w:sz w:val="24"/>
                <w:szCs w:val="24"/>
              </w:rPr>
              <w:t>управлению образования администрации Красногвардейского района</w:t>
            </w:r>
          </w:p>
        </w:tc>
      </w:tr>
      <w:tr w:rsidR="000D74B8" w:rsidRPr="006842E2" w:rsidTr="000D74B8">
        <w:tc>
          <w:tcPr>
            <w:tcW w:w="664" w:type="dxa"/>
          </w:tcPr>
          <w:p w:rsidR="000D74B8" w:rsidRPr="004F601C" w:rsidRDefault="000D74B8" w:rsidP="004F601C">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lastRenderedPageBreak/>
              <w:t>1.2.</w:t>
            </w:r>
          </w:p>
        </w:tc>
        <w:tc>
          <w:tcPr>
            <w:tcW w:w="2419" w:type="dxa"/>
          </w:tcPr>
          <w:p w:rsidR="000D74B8" w:rsidRPr="004F601C" w:rsidRDefault="000D74B8" w:rsidP="006842E2">
            <w:pPr>
              <w:pStyle w:val="ConsPlusNormal"/>
              <w:rPr>
                <w:rFonts w:ascii="Times New Roman" w:hAnsi="Times New Roman" w:cs="Times New Roman"/>
                <w:sz w:val="24"/>
                <w:szCs w:val="24"/>
              </w:rPr>
            </w:pPr>
            <w:r w:rsidRPr="004F601C">
              <w:rPr>
                <w:rFonts w:ascii="Times New Roman" w:hAnsi="Times New Roman" w:cs="Times New Roman"/>
                <w:sz w:val="24"/>
                <w:szCs w:val="24"/>
              </w:rPr>
              <w:t>Реализация мероприятий, проводимых для детей и молодежи, расширение потенциала системы дополнительного образования детей</w:t>
            </w:r>
          </w:p>
        </w:tc>
        <w:tc>
          <w:tcPr>
            <w:tcW w:w="1799" w:type="dxa"/>
          </w:tcPr>
          <w:p w:rsidR="000D74B8" w:rsidRPr="004F601C" w:rsidRDefault="000D74B8" w:rsidP="006842E2">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t>Оказание услуг (выполнение работ)</w:t>
            </w:r>
          </w:p>
        </w:tc>
        <w:tc>
          <w:tcPr>
            <w:tcW w:w="1418" w:type="dxa"/>
          </w:tcPr>
          <w:p w:rsidR="000D74B8" w:rsidRPr="004F601C" w:rsidRDefault="000D74B8" w:rsidP="006842E2">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t>Единица</w:t>
            </w:r>
          </w:p>
        </w:tc>
        <w:tc>
          <w:tcPr>
            <w:tcW w:w="850" w:type="dxa"/>
          </w:tcPr>
          <w:p w:rsidR="000D74B8" w:rsidRPr="00BA2747" w:rsidRDefault="000D74B8" w:rsidP="006842E2">
            <w:pPr>
              <w:pStyle w:val="ConsPlusNormal"/>
              <w:jc w:val="center"/>
              <w:rPr>
                <w:rFonts w:ascii="Times New Roman" w:hAnsi="Times New Roman" w:cs="Times New Roman"/>
                <w:sz w:val="24"/>
                <w:szCs w:val="24"/>
              </w:rPr>
            </w:pPr>
            <w:r w:rsidRPr="00BA2747">
              <w:rPr>
                <w:rFonts w:ascii="Times New Roman" w:hAnsi="Times New Roman" w:cs="Times New Roman"/>
                <w:sz w:val="24"/>
                <w:szCs w:val="24"/>
              </w:rPr>
              <w:t>10</w:t>
            </w:r>
          </w:p>
        </w:tc>
        <w:tc>
          <w:tcPr>
            <w:tcW w:w="604" w:type="dxa"/>
          </w:tcPr>
          <w:p w:rsidR="000D74B8" w:rsidRPr="00BA2747" w:rsidRDefault="000D74B8" w:rsidP="006842E2">
            <w:pPr>
              <w:pStyle w:val="ConsPlusNormal"/>
              <w:jc w:val="center"/>
              <w:rPr>
                <w:rFonts w:ascii="Times New Roman" w:hAnsi="Times New Roman" w:cs="Times New Roman"/>
                <w:sz w:val="24"/>
                <w:szCs w:val="24"/>
              </w:rPr>
            </w:pPr>
            <w:r w:rsidRPr="00BA2747">
              <w:rPr>
                <w:rFonts w:ascii="Times New Roman" w:hAnsi="Times New Roman" w:cs="Times New Roman"/>
                <w:sz w:val="24"/>
                <w:szCs w:val="24"/>
              </w:rPr>
              <w:t>2024</w:t>
            </w:r>
          </w:p>
        </w:tc>
        <w:tc>
          <w:tcPr>
            <w:tcW w:w="672" w:type="dxa"/>
          </w:tcPr>
          <w:p w:rsidR="000D74B8" w:rsidRPr="00BA2747" w:rsidRDefault="000D74B8" w:rsidP="006842E2">
            <w:pPr>
              <w:pStyle w:val="ConsPlusNormal"/>
              <w:jc w:val="center"/>
              <w:rPr>
                <w:rFonts w:ascii="Times New Roman" w:hAnsi="Times New Roman" w:cs="Times New Roman"/>
                <w:sz w:val="24"/>
                <w:szCs w:val="24"/>
              </w:rPr>
            </w:pPr>
            <w:r w:rsidRPr="00BA2747">
              <w:rPr>
                <w:rFonts w:ascii="Times New Roman" w:hAnsi="Times New Roman" w:cs="Times New Roman"/>
                <w:sz w:val="24"/>
                <w:szCs w:val="24"/>
              </w:rPr>
              <w:t>10</w:t>
            </w:r>
          </w:p>
          <w:p w:rsidR="000D74B8" w:rsidRPr="00BA2747" w:rsidRDefault="000D74B8" w:rsidP="006842E2">
            <w:pPr>
              <w:pStyle w:val="ConsPlusNormal"/>
              <w:jc w:val="center"/>
              <w:rPr>
                <w:rFonts w:ascii="Times New Roman" w:hAnsi="Times New Roman" w:cs="Times New Roman"/>
                <w:sz w:val="24"/>
                <w:szCs w:val="24"/>
              </w:rPr>
            </w:pPr>
          </w:p>
        </w:tc>
        <w:tc>
          <w:tcPr>
            <w:tcW w:w="708" w:type="dxa"/>
          </w:tcPr>
          <w:p w:rsidR="000D74B8" w:rsidRPr="00BA2747" w:rsidRDefault="000D74B8" w:rsidP="006842E2">
            <w:pPr>
              <w:pStyle w:val="ConsPlusNormal"/>
              <w:jc w:val="center"/>
              <w:rPr>
                <w:rFonts w:ascii="Times New Roman" w:hAnsi="Times New Roman" w:cs="Times New Roman"/>
                <w:sz w:val="24"/>
                <w:szCs w:val="24"/>
              </w:rPr>
            </w:pPr>
            <w:r w:rsidRPr="00BA2747">
              <w:rPr>
                <w:rFonts w:ascii="Times New Roman" w:hAnsi="Times New Roman" w:cs="Times New Roman"/>
                <w:sz w:val="24"/>
                <w:szCs w:val="24"/>
              </w:rPr>
              <w:t>10</w:t>
            </w:r>
          </w:p>
        </w:tc>
        <w:tc>
          <w:tcPr>
            <w:tcW w:w="709" w:type="dxa"/>
          </w:tcPr>
          <w:p w:rsidR="000D74B8" w:rsidRPr="00BA2747" w:rsidRDefault="000D74B8" w:rsidP="006842E2">
            <w:pPr>
              <w:pStyle w:val="ConsPlusNormal"/>
              <w:jc w:val="center"/>
              <w:rPr>
                <w:rFonts w:ascii="Times New Roman" w:hAnsi="Times New Roman" w:cs="Times New Roman"/>
                <w:sz w:val="24"/>
                <w:szCs w:val="24"/>
              </w:rPr>
            </w:pPr>
            <w:r w:rsidRPr="00BA2747">
              <w:rPr>
                <w:rFonts w:ascii="Times New Roman" w:hAnsi="Times New Roman" w:cs="Times New Roman"/>
                <w:sz w:val="24"/>
                <w:szCs w:val="24"/>
              </w:rPr>
              <w:t>10</w:t>
            </w:r>
          </w:p>
        </w:tc>
        <w:tc>
          <w:tcPr>
            <w:tcW w:w="709" w:type="dxa"/>
          </w:tcPr>
          <w:p w:rsidR="000D74B8" w:rsidRPr="00BA2747" w:rsidRDefault="000D74B8" w:rsidP="006842E2">
            <w:pPr>
              <w:pStyle w:val="ConsPlusNormal"/>
              <w:jc w:val="center"/>
              <w:rPr>
                <w:rFonts w:ascii="Times New Roman" w:hAnsi="Times New Roman" w:cs="Times New Roman"/>
                <w:sz w:val="24"/>
                <w:szCs w:val="24"/>
              </w:rPr>
            </w:pPr>
            <w:r w:rsidRPr="00BA2747">
              <w:rPr>
                <w:rFonts w:ascii="Times New Roman" w:hAnsi="Times New Roman" w:cs="Times New Roman"/>
                <w:sz w:val="24"/>
                <w:szCs w:val="24"/>
              </w:rPr>
              <w:t>10</w:t>
            </w:r>
          </w:p>
        </w:tc>
        <w:tc>
          <w:tcPr>
            <w:tcW w:w="709" w:type="dxa"/>
          </w:tcPr>
          <w:p w:rsidR="000D74B8" w:rsidRPr="00BA2747" w:rsidRDefault="000D74B8" w:rsidP="006842E2">
            <w:pPr>
              <w:pStyle w:val="ConsPlusNormal"/>
              <w:jc w:val="center"/>
              <w:rPr>
                <w:rFonts w:ascii="Times New Roman" w:hAnsi="Times New Roman" w:cs="Times New Roman"/>
                <w:sz w:val="24"/>
                <w:szCs w:val="24"/>
              </w:rPr>
            </w:pPr>
            <w:r w:rsidRPr="00BA2747">
              <w:rPr>
                <w:rFonts w:ascii="Times New Roman" w:hAnsi="Times New Roman" w:cs="Times New Roman"/>
                <w:sz w:val="24"/>
                <w:szCs w:val="24"/>
              </w:rPr>
              <w:t>10</w:t>
            </w:r>
          </w:p>
        </w:tc>
        <w:tc>
          <w:tcPr>
            <w:tcW w:w="721" w:type="dxa"/>
            <w:gridSpan w:val="2"/>
          </w:tcPr>
          <w:p w:rsidR="000D74B8" w:rsidRPr="00BA2747" w:rsidRDefault="000D74B8" w:rsidP="006842E2">
            <w:pPr>
              <w:pStyle w:val="ConsPlusNormal"/>
              <w:jc w:val="center"/>
              <w:rPr>
                <w:rFonts w:ascii="Times New Roman" w:hAnsi="Times New Roman" w:cs="Times New Roman"/>
                <w:sz w:val="24"/>
                <w:szCs w:val="24"/>
              </w:rPr>
            </w:pPr>
            <w:r w:rsidRPr="00BA2747">
              <w:rPr>
                <w:rFonts w:ascii="Times New Roman" w:hAnsi="Times New Roman" w:cs="Times New Roman"/>
                <w:sz w:val="24"/>
                <w:szCs w:val="24"/>
              </w:rPr>
              <w:t>10</w:t>
            </w:r>
          </w:p>
        </w:tc>
        <w:tc>
          <w:tcPr>
            <w:tcW w:w="2823" w:type="dxa"/>
          </w:tcPr>
          <w:p w:rsidR="000D74B8" w:rsidRPr="002D2588" w:rsidRDefault="000D74B8" w:rsidP="006842E2">
            <w:pPr>
              <w:pStyle w:val="ConsPlusNormal"/>
              <w:jc w:val="center"/>
              <w:rPr>
                <w:rFonts w:ascii="Times New Roman" w:hAnsi="Times New Roman" w:cs="Times New Roman"/>
                <w:sz w:val="24"/>
                <w:szCs w:val="24"/>
                <w:highlight w:val="yellow"/>
              </w:rPr>
            </w:pPr>
            <w:r w:rsidRPr="004F601C">
              <w:rPr>
                <w:rFonts w:ascii="Times New Roman" w:hAnsi="Times New Roman" w:cs="Times New Roman"/>
                <w:sz w:val="24"/>
                <w:szCs w:val="24"/>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r>
      <w:tr w:rsidR="006842E2" w:rsidRPr="006842E2" w:rsidTr="004F601C">
        <w:tc>
          <w:tcPr>
            <w:tcW w:w="664" w:type="dxa"/>
          </w:tcPr>
          <w:p w:rsidR="006842E2" w:rsidRPr="004F601C" w:rsidRDefault="006842E2" w:rsidP="004F601C">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t>1.</w:t>
            </w:r>
            <w:r w:rsidR="004F601C">
              <w:rPr>
                <w:rFonts w:ascii="Times New Roman" w:hAnsi="Times New Roman" w:cs="Times New Roman"/>
                <w:sz w:val="24"/>
                <w:szCs w:val="24"/>
              </w:rPr>
              <w:t>2</w:t>
            </w:r>
            <w:r w:rsidRPr="004F601C">
              <w:rPr>
                <w:rFonts w:ascii="Times New Roman" w:hAnsi="Times New Roman" w:cs="Times New Roman"/>
                <w:sz w:val="24"/>
                <w:szCs w:val="24"/>
              </w:rPr>
              <w:t>.1.</w:t>
            </w:r>
          </w:p>
        </w:tc>
        <w:tc>
          <w:tcPr>
            <w:tcW w:w="14141" w:type="dxa"/>
            <w:gridSpan w:val="13"/>
          </w:tcPr>
          <w:p w:rsidR="006842E2" w:rsidRPr="004F601C" w:rsidRDefault="006842E2" w:rsidP="006842E2">
            <w:pPr>
              <w:pStyle w:val="ConsPlusNormal"/>
              <w:rPr>
                <w:rFonts w:ascii="Times New Roman" w:hAnsi="Times New Roman" w:cs="Times New Roman"/>
                <w:sz w:val="24"/>
                <w:szCs w:val="24"/>
              </w:rPr>
            </w:pPr>
            <w:r w:rsidRPr="004F601C">
              <w:rPr>
                <w:rFonts w:ascii="Times New Roman" w:hAnsi="Times New Roman" w:cs="Times New Roman"/>
                <w:sz w:val="24"/>
                <w:szCs w:val="24"/>
              </w:rPr>
              <w:t>Поддержка и организация массовых мероприятий с детьми и молодежью, создание условий для обеспечения свободы выбора обучающимися и родителями образовательных программ, возможности построения индивидуального образовательного маршрута, ориентированного на личностные результаты, разработку и экспериментальную апробацию образовательных программ нового поколения, на улучшение материально-технической базы организаций дополнительного образования детей, создание условий для реализации эффективного и рационального учебно-воспитательного процесса в организациях дополнительного образования детей</w:t>
            </w:r>
          </w:p>
        </w:tc>
      </w:tr>
    </w:tbl>
    <w:p w:rsidR="006842E2" w:rsidRPr="006842E2" w:rsidRDefault="006842E2" w:rsidP="006842E2">
      <w:pPr>
        <w:pStyle w:val="ConsPlusNormal"/>
        <w:jc w:val="both"/>
        <w:rPr>
          <w:highlight w:val="yellow"/>
        </w:rPr>
      </w:pPr>
    </w:p>
    <w:p w:rsidR="000120FD" w:rsidRPr="00C52214" w:rsidRDefault="000120FD" w:rsidP="000120FD">
      <w:pPr>
        <w:pStyle w:val="ConsPlusTitle"/>
        <w:jc w:val="center"/>
        <w:outlineLvl w:val="2"/>
        <w:rPr>
          <w:rFonts w:ascii="Times New Roman" w:hAnsi="Times New Roman" w:cs="Times New Roman"/>
          <w:color w:val="FF0000"/>
          <w:sz w:val="28"/>
          <w:szCs w:val="28"/>
        </w:rPr>
      </w:pPr>
      <w:r w:rsidRPr="00C52214">
        <w:rPr>
          <w:rFonts w:ascii="Times New Roman" w:hAnsi="Times New Roman" w:cs="Times New Roman"/>
          <w:sz w:val="28"/>
          <w:szCs w:val="28"/>
        </w:rPr>
        <w:t xml:space="preserve">5. Финансовое обеспечение комплекса процессных мероприятий </w:t>
      </w:r>
      <w:r w:rsidR="005D304A">
        <w:rPr>
          <w:rFonts w:ascii="Times New Roman" w:hAnsi="Times New Roman" w:cs="Times New Roman"/>
          <w:sz w:val="28"/>
          <w:szCs w:val="28"/>
        </w:rPr>
        <w:t>4</w:t>
      </w:r>
      <w:r w:rsidRPr="00C52214">
        <w:rPr>
          <w:rFonts w:ascii="Times New Roman" w:hAnsi="Times New Roman" w:cs="Times New Roman"/>
          <w:sz w:val="28"/>
          <w:szCs w:val="28"/>
        </w:rPr>
        <w:t xml:space="preserve"> </w:t>
      </w:r>
    </w:p>
    <w:p w:rsidR="000120FD" w:rsidRPr="00C52214" w:rsidRDefault="000120FD" w:rsidP="000120FD">
      <w:pPr>
        <w:pStyle w:val="ConsPlusNormal"/>
        <w:jc w:val="both"/>
      </w:pPr>
    </w:p>
    <w:tbl>
      <w:tblPr>
        <w:tblW w:w="15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419"/>
        <w:gridCol w:w="3963"/>
        <w:gridCol w:w="1194"/>
        <w:gridCol w:w="1195"/>
        <w:gridCol w:w="1195"/>
        <w:gridCol w:w="1195"/>
        <w:gridCol w:w="1195"/>
        <w:gridCol w:w="1195"/>
        <w:gridCol w:w="1336"/>
        <w:gridCol w:w="48"/>
      </w:tblGrid>
      <w:tr w:rsidR="000120FD" w:rsidRPr="006842E2" w:rsidTr="008613FC">
        <w:tc>
          <w:tcPr>
            <w:tcW w:w="484" w:type="dxa"/>
            <w:vMerge w:val="restart"/>
            <w:tcBorders>
              <w:top w:val="single" w:sz="4" w:space="0" w:color="auto"/>
              <w:left w:val="single" w:sz="4" w:space="0" w:color="auto"/>
              <w:bottom w:val="single" w:sz="4" w:space="0" w:color="auto"/>
              <w:right w:val="single" w:sz="4" w:space="0" w:color="auto"/>
            </w:tcBorders>
          </w:tcPr>
          <w:p w:rsidR="000120FD" w:rsidRPr="001F047A" w:rsidRDefault="000120FD" w:rsidP="008613FC">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 п/п</w:t>
            </w:r>
          </w:p>
        </w:tc>
        <w:tc>
          <w:tcPr>
            <w:tcW w:w="2419" w:type="dxa"/>
            <w:vMerge w:val="restart"/>
            <w:tcBorders>
              <w:top w:val="single" w:sz="4" w:space="0" w:color="auto"/>
              <w:left w:val="single" w:sz="4" w:space="0" w:color="auto"/>
              <w:bottom w:val="single" w:sz="4" w:space="0" w:color="auto"/>
              <w:right w:val="single" w:sz="4" w:space="0" w:color="auto"/>
            </w:tcBorders>
          </w:tcPr>
          <w:p w:rsidR="000120FD" w:rsidRPr="001F047A" w:rsidRDefault="000120FD" w:rsidP="008613FC">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Наименование мероприятия (результата)</w:t>
            </w:r>
          </w:p>
        </w:tc>
        <w:tc>
          <w:tcPr>
            <w:tcW w:w="3963" w:type="dxa"/>
            <w:vMerge w:val="restart"/>
            <w:tcBorders>
              <w:top w:val="single" w:sz="4" w:space="0" w:color="auto"/>
              <w:left w:val="single" w:sz="4" w:space="0" w:color="auto"/>
              <w:bottom w:val="single" w:sz="4" w:space="0" w:color="auto"/>
              <w:right w:val="single" w:sz="4" w:space="0" w:color="auto"/>
            </w:tcBorders>
          </w:tcPr>
          <w:p w:rsidR="000120FD" w:rsidRPr="001F047A" w:rsidRDefault="000120FD" w:rsidP="008613FC">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Источник финансового обеспечения</w:t>
            </w:r>
          </w:p>
        </w:tc>
        <w:tc>
          <w:tcPr>
            <w:tcW w:w="8553" w:type="dxa"/>
            <w:gridSpan w:val="8"/>
            <w:tcBorders>
              <w:top w:val="single" w:sz="4" w:space="0" w:color="auto"/>
              <w:left w:val="single" w:sz="4" w:space="0" w:color="auto"/>
              <w:bottom w:val="single" w:sz="4" w:space="0" w:color="auto"/>
              <w:right w:val="single" w:sz="4" w:space="0" w:color="auto"/>
            </w:tcBorders>
          </w:tcPr>
          <w:p w:rsidR="000120FD" w:rsidRPr="001F047A" w:rsidRDefault="000120FD" w:rsidP="008613FC">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Объем финансового обеспечения по годам реализации, тыс. рублей</w:t>
            </w:r>
          </w:p>
        </w:tc>
      </w:tr>
      <w:tr w:rsidR="000120FD" w:rsidRPr="006842E2" w:rsidTr="000120FD">
        <w:trPr>
          <w:gridAfter w:val="1"/>
          <w:wAfter w:w="48" w:type="dxa"/>
        </w:trPr>
        <w:tc>
          <w:tcPr>
            <w:tcW w:w="484" w:type="dxa"/>
            <w:vMerge/>
          </w:tcPr>
          <w:p w:rsidR="000120FD" w:rsidRPr="001F047A" w:rsidRDefault="000120FD" w:rsidP="008613FC">
            <w:pPr>
              <w:pStyle w:val="ConsPlusNormal"/>
              <w:rPr>
                <w:rFonts w:ascii="Times New Roman" w:hAnsi="Times New Roman" w:cs="Times New Roman"/>
                <w:b/>
                <w:sz w:val="24"/>
                <w:szCs w:val="24"/>
              </w:rPr>
            </w:pPr>
          </w:p>
        </w:tc>
        <w:tc>
          <w:tcPr>
            <w:tcW w:w="2419" w:type="dxa"/>
            <w:vMerge/>
          </w:tcPr>
          <w:p w:rsidR="000120FD" w:rsidRPr="001F047A" w:rsidRDefault="000120FD" w:rsidP="008613FC">
            <w:pPr>
              <w:pStyle w:val="ConsPlusNormal"/>
              <w:rPr>
                <w:rFonts w:ascii="Times New Roman" w:hAnsi="Times New Roman" w:cs="Times New Roman"/>
                <w:b/>
                <w:sz w:val="24"/>
                <w:szCs w:val="24"/>
              </w:rPr>
            </w:pPr>
          </w:p>
        </w:tc>
        <w:tc>
          <w:tcPr>
            <w:tcW w:w="3963" w:type="dxa"/>
            <w:vMerge/>
          </w:tcPr>
          <w:p w:rsidR="000120FD" w:rsidRPr="001F047A" w:rsidRDefault="000120FD" w:rsidP="008613FC">
            <w:pPr>
              <w:pStyle w:val="ConsPlusNormal"/>
              <w:rPr>
                <w:rFonts w:ascii="Times New Roman" w:hAnsi="Times New Roman" w:cs="Times New Roman"/>
                <w:b/>
                <w:sz w:val="24"/>
                <w:szCs w:val="24"/>
              </w:rPr>
            </w:pPr>
          </w:p>
        </w:tc>
        <w:tc>
          <w:tcPr>
            <w:tcW w:w="1194" w:type="dxa"/>
          </w:tcPr>
          <w:p w:rsidR="000120FD" w:rsidRPr="001F047A" w:rsidRDefault="000120FD" w:rsidP="008613FC">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2025</w:t>
            </w:r>
          </w:p>
        </w:tc>
        <w:tc>
          <w:tcPr>
            <w:tcW w:w="1195" w:type="dxa"/>
          </w:tcPr>
          <w:p w:rsidR="000120FD" w:rsidRPr="001F047A" w:rsidRDefault="000120FD" w:rsidP="008613FC">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2026</w:t>
            </w:r>
          </w:p>
        </w:tc>
        <w:tc>
          <w:tcPr>
            <w:tcW w:w="1195" w:type="dxa"/>
          </w:tcPr>
          <w:p w:rsidR="000120FD" w:rsidRPr="001F047A" w:rsidRDefault="000120FD" w:rsidP="008613FC">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2027</w:t>
            </w:r>
          </w:p>
        </w:tc>
        <w:tc>
          <w:tcPr>
            <w:tcW w:w="1195" w:type="dxa"/>
          </w:tcPr>
          <w:p w:rsidR="000120FD" w:rsidRPr="001F047A" w:rsidRDefault="000120FD" w:rsidP="008613FC">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2028</w:t>
            </w:r>
          </w:p>
        </w:tc>
        <w:tc>
          <w:tcPr>
            <w:tcW w:w="1195" w:type="dxa"/>
          </w:tcPr>
          <w:p w:rsidR="000120FD" w:rsidRPr="001F047A" w:rsidRDefault="000120FD" w:rsidP="008613FC">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2029</w:t>
            </w:r>
          </w:p>
        </w:tc>
        <w:tc>
          <w:tcPr>
            <w:tcW w:w="1195" w:type="dxa"/>
          </w:tcPr>
          <w:p w:rsidR="000120FD" w:rsidRPr="001F047A" w:rsidRDefault="000120FD" w:rsidP="008613FC">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2030</w:t>
            </w:r>
          </w:p>
        </w:tc>
        <w:tc>
          <w:tcPr>
            <w:tcW w:w="1336" w:type="dxa"/>
          </w:tcPr>
          <w:p w:rsidR="000120FD" w:rsidRPr="001F047A" w:rsidRDefault="000120FD" w:rsidP="008613FC">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Всего</w:t>
            </w:r>
          </w:p>
        </w:tc>
      </w:tr>
      <w:tr w:rsidR="000120FD" w:rsidRPr="006842E2" w:rsidTr="000120FD">
        <w:trPr>
          <w:gridAfter w:val="1"/>
          <w:wAfter w:w="48" w:type="dxa"/>
        </w:trPr>
        <w:tc>
          <w:tcPr>
            <w:tcW w:w="484" w:type="dxa"/>
          </w:tcPr>
          <w:p w:rsidR="000120FD" w:rsidRPr="001F047A" w:rsidRDefault="000120FD" w:rsidP="008613FC">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1</w:t>
            </w:r>
          </w:p>
        </w:tc>
        <w:tc>
          <w:tcPr>
            <w:tcW w:w="2419" w:type="dxa"/>
          </w:tcPr>
          <w:p w:rsidR="000120FD" w:rsidRPr="001F047A" w:rsidRDefault="000120FD" w:rsidP="008613FC">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w:t>
            </w:r>
          </w:p>
        </w:tc>
        <w:tc>
          <w:tcPr>
            <w:tcW w:w="3963" w:type="dxa"/>
          </w:tcPr>
          <w:p w:rsidR="000120FD" w:rsidRPr="001F047A" w:rsidRDefault="000120FD" w:rsidP="008613FC">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3</w:t>
            </w:r>
          </w:p>
        </w:tc>
        <w:tc>
          <w:tcPr>
            <w:tcW w:w="1194" w:type="dxa"/>
          </w:tcPr>
          <w:p w:rsidR="000120FD" w:rsidRPr="001F047A" w:rsidRDefault="000120FD" w:rsidP="008613FC">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4</w:t>
            </w:r>
          </w:p>
        </w:tc>
        <w:tc>
          <w:tcPr>
            <w:tcW w:w="1195" w:type="dxa"/>
          </w:tcPr>
          <w:p w:rsidR="000120FD" w:rsidRPr="001F047A" w:rsidRDefault="000120FD" w:rsidP="008613FC">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5</w:t>
            </w:r>
          </w:p>
        </w:tc>
        <w:tc>
          <w:tcPr>
            <w:tcW w:w="1195" w:type="dxa"/>
          </w:tcPr>
          <w:p w:rsidR="000120FD" w:rsidRPr="001F047A" w:rsidRDefault="000120FD" w:rsidP="008613FC">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6</w:t>
            </w:r>
          </w:p>
        </w:tc>
        <w:tc>
          <w:tcPr>
            <w:tcW w:w="1195" w:type="dxa"/>
          </w:tcPr>
          <w:p w:rsidR="000120FD" w:rsidRPr="001F047A" w:rsidRDefault="000120FD" w:rsidP="008613FC">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7</w:t>
            </w:r>
          </w:p>
        </w:tc>
        <w:tc>
          <w:tcPr>
            <w:tcW w:w="1195" w:type="dxa"/>
          </w:tcPr>
          <w:p w:rsidR="000120FD" w:rsidRPr="001F047A" w:rsidRDefault="000120FD" w:rsidP="008613FC">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8</w:t>
            </w:r>
          </w:p>
        </w:tc>
        <w:tc>
          <w:tcPr>
            <w:tcW w:w="1195" w:type="dxa"/>
          </w:tcPr>
          <w:p w:rsidR="000120FD" w:rsidRPr="001F047A" w:rsidRDefault="000120FD" w:rsidP="008613FC">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9</w:t>
            </w:r>
          </w:p>
        </w:tc>
        <w:tc>
          <w:tcPr>
            <w:tcW w:w="1336" w:type="dxa"/>
          </w:tcPr>
          <w:p w:rsidR="000120FD" w:rsidRPr="001F047A" w:rsidRDefault="000120FD" w:rsidP="008613FC">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10</w:t>
            </w:r>
          </w:p>
        </w:tc>
      </w:tr>
      <w:tr w:rsidR="000120FD" w:rsidRPr="006842E2" w:rsidTr="000120FD">
        <w:trPr>
          <w:gridAfter w:val="1"/>
          <w:wAfter w:w="48" w:type="dxa"/>
        </w:trPr>
        <w:tc>
          <w:tcPr>
            <w:tcW w:w="484" w:type="dxa"/>
            <w:vMerge w:val="restart"/>
            <w:vAlign w:val="center"/>
          </w:tcPr>
          <w:p w:rsidR="000120FD" w:rsidRPr="001F047A" w:rsidRDefault="000120FD" w:rsidP="008613FC">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1.</w:t>
            </w:r>
          </w:p>
        </w:tc>
        <w:tc>
          <w:tcPr>
            <w:tcW w:w="2419" w:type="dxa"/>
            <w:vAlign w:val="center"/>
          </w:tcPr>
          <w:p w:rsidR="000120FD" w:rsidRPr="001F047A" w:rsidRDefault="000120FD" w:rsidP="008613FC">
            <w:pPr>
              <w:pStyle w:val="ConsPlusNormal"/>
              <w:rPr>
                <w:rFonts w:ascii="Times New Roman" w:hAnsi="Times New Roman" w:cs="Times New Roman"/>
                <w:b/>
                <w:sz w:val="24"/>
                <w:szCs w:val="24"/>
              </w:rPr>
            </w:pPr>
            <w:r w:rsidRPr="001F047A">
              <w:rPr>
                <w:rFonts w:ascii="Times New Roman" w:hAnsi="Times New Roman" w:cs="Times New Roman"/>
                <w:b/>
                <w:sz w:val="24"/>
                <w:szCs w:val="24"/>
              </w:rPr>
              <w:t xml:space="preserve">Комплекс процессных мероприятий «Развитие </w:t>
            </w:r>
            <w:r w:rsidRPr="001F047A">
              <w:rPr>
                <w:rFonts w:ascii="Times New Roman" w:hAnsi="Times New Roman" w:cs="Times New Roman"/>
                <w:b/>
                <w:sz w:val="24"/>
                <w:szCs w:val="24"/>
              </w:rPr>
              <w:lastRenderedPageBreak/>
              <w:t>дополнительного образования детей»</w:t>
            </w:r>
          </w:p>
        </w:tc>
        <w:tc>
          <w:tcPr>
            <w:tcW w:w="3963" w:type="dxa"/>
            <w:vMerge w:val="restart"/>
            <w:vAlign w:val="center"/>
          </w:tcPr>
          <w:p w:rsidR="000120FD" w:rsidRPr="001F047A" w:rsidRDefault="000120FD" w:rsidP="008613FC">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lastRenderedPageBreak/>
              <w:t>02 4 03</w:t>
            </w:r>
          </w:p>
        </w:tc>
        <w:tc>
          <w:tcPr>
            <w:tcW w:w="1194"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71 135,00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67 299,50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78 962,00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36"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217 396,50</w:t>
            </w:r>
          </w:p>
        </w:tc>
      </w:tr>
      <w:tr w:rsidR="000120FD" w:rsidRPr="006842E2" w:rsidTr="000120FD">
        <w:trPr>
          <w:gridAfter w:val="1"/>
          <w:wAfter w:w="48" w:type="dxa"/>
        </w:trPr>
        <w:tc>
          <w:tcPr>
            <w:tcW w:w="484" w:type="dxa"/>
            <w:vMerge/>
          </w:tcPr>
          <w:p w:rsidR="000120FD" w:rsidRPr="001F047A" w:rsidRDefault="000120FD" w:rsidP="008613FC">
            <w:pPr>
              <w:pStyle w:val="ConsPlusNormal"/>
              <w:rPr>
                <w:rFonts w:ascii="Times New Roman" w:hAnsi="Times New Roman" w:cs="Times New Roman"/>
                <w:sz w:val="24"/>
                <w:szCs w:val="24"/>
              </w:rPr>
            </w:pPr>
          </w:p>
        </w:tc>
        <w:tc>
          <w:tcPr>
            <w:tcW w:w="2419" w:type="dxa"/>
            <w:vAlign w:val="center"/>
          </w:tcPr>
          <w:p w:rsidR="000120FD" w:rsidRPr="001F047A" w:rsidRDefault="000120FD" w:rsidP="008613FC">
            <w:pPr>
              <w:pStyle w:val="ConsPlusNormal"/>
              <w:rPr>
                <w:rFonts w:ascii="Times New Roman" w:hAnsi="Times New Roman" w:cs="Times New Roman"/>
                <w:color w:val="FF0000"/>
                <w:sz w:val="24"/>
                <w:szCs w:val="24"/>
              </w:rPr>
            </w:pPr>
            <w:r w:rsidRPr="001F047A">
              <w:rPr>
                <w:rFonts w:ascii="Times New Roman" w:hAnsi="Times New Roman" w:cs="Times New Roman"/>
                <w:b/>
                <w:sz w:val="24"/>
                <w:szCs w:val="24"/>
              </w:rPr>
              <w:t>Районный бюджет всего, в том числе</w:t>
            </w:r>
          </w:p>
        </w:tc>
        <w:tc>
          <w:tcPr>
            <w:tcW w:w="3963" w:type="dxa"/>
            <w:vMerge/>
          </w:tcPr>
          <w:p w:rsidR="000120FD" w:rsidRPr="001F047A" w:rsidRDefault="000120FD" w:rsidP="008613FC">
            <w:pPr>
              <w:pStyle w:val="ConsPlusNormal"/>
              <w:rPr>
                <w:rFonts w:ascii="Times New Roman" w:hAnsi="Times New Roman" w:cs="Times New Roman"/>
                <w:sz w:val="24"/>
                <w:szCs w:val="24"/>
              </w:rPr>
            </w:pPr>
          </w:p>
        </w:tc>
        <w:tc>
          <w:tcPr>
            <w:tcW w:w="1194"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71 135,00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67 299,50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78 962,00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36"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217 396,50</w:t>
            </w:r>
          </w:p>
        </w:tc>
      </w:tr>
      <w:tr w:rsidR="000120FD" w:rsidRPr="006842E2" w:rsidTr="000120FD">
        <w:trPr>
          <w:gridAfter w:val="1"/>
          <w:wAfter w:w="48" w:type="dxa"/>
        </w:trPr>
        <w:tc>
          <w:tcPr>
            <w:tcW w:w="484" w:type="dxa"/>
            <w:vMerge/>
          </w:tcPr>
          <w:p w:rsidR="000120FD" w:rsidRPr="001F047A" w:rsidRDefault="000120FD" w:rsidP="008613FC">
            <w:pPr>
              <w:pStyle w:val="ConsPlusNormal"/>
              <w:rPr>
                <w:rFonts w:ascii="Times New Roman" w:hAnsi="Times New Roman" w:cs="Times New Roman"/>
                <w:sz w:val="24"/>
                <w:szCs w:val="24"/>
              </w:rPr>
            </w:pPr>
          </w:p>
        </w:tc>
        <w:tc>
          <w:tcPr>
            <w:tcW w:w="2419" w:type="dxa"/>
            <w:vAlign w:val="center"/>
          </w:tcPr>
          <w:p w:rsidR="000120FD" w:rsidRPr="001F047A" w:rsidRDefault="000120FD" w:rsidP="008613FC">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федерального бюджета</w:t>
            </w:r>
          </w:p>
        </w:tc>
        <w:tc>
          <w:tcPr>
            <w:tcW w:w="3963" w:type="dxa"/>
            <w:vMerge/>
          </w:tcPr>
          <w:p w:rsidR="000120FD" w:rsidRPr="001F047A" w:rsidRDefault="000120FD" w:rsidP="008613FC">
            <w:pPr>
              <w:pStyle w:val="ConsPlusNormal"/>
              <w:rPr>
                <w:rFonts w:ascii="Times New Roman" w:hAnsi="Times New Roman" w:cs="Times New Roman"/>
                <w:sz w:val="24"/>
                <w:szCs w:val="24"/>
              </w:rPr>
            </w:pPr>
          </w:p>
        </w:tc>
        <w:tc>
          <w:tcPr>
            <w:tcW w:w="1194"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36"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0120FD" w:rsidRPr="006842E2" w:rsidTr="000120FD">
        <w:trPr>
          <w:gridAfter w:val="1"/>
          <w:wAfter w:w="48" w:type="dxa"/>
        </w:trPr>
        <w:tc>
          <w:tcPr>
            <w:tcW w:w="484" w:type="dxa"/>
            <w:vMerge/>
          </w:tcPr>
          <w:p w:rsidR="000120FD" w:rsidRPr="001F047A" w:rsidRDefault="000120FD" w:rsidP="008613FC">
            <w:pPr>
              <w:pStyle w:val="ConsPlusNormal"/>
              <w:rPr>
                <w:rFonts w:ascii="Times New Roman" w:hAnsi="Times New Roman" w:cs="Times New Roman"/>
                <w:sz w:val="24"/>
                <w:szCs w:val="24"/>
              </w:rPr>
            </w:pPr>
          </w:p>
        </w:tc>
        <w:tc>
          <w:tcPr>
            <w:tcW w:w="2419" w:type="dxa"/>
            <w:vAlign w:val="center"/>
          </w:tcPr>
          <w:p w:rsidR="000120FD" w:rsidRPr="001F047A" w:rsidRDefault="000120FD" w:rsidP="008613FC">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областного бюджета</w:t>
            </w:r>
          </w:p>
        </w:tc>
        <w:tc>
          <w:tcPr>
            <w:tcW w:w="3963" w:type="dxa"/>
            <w:vMerge/>
          </w:tcPr>
          <w:p w:rsidR="000120FD" w:rsidRPr="001F047A" w:rsidRDefault="000120FD" w:rsidP="008613FC">
            <w:pPr>
              <w:pStyle w:val="ConsPlusNormal"/>
              <w:rPr>
                <w:rFonts w:ascii="Times New Roman" w:hAnsi="Times New Roman" w:cs="Times New Roman"/>
                <w:sz w:val="24"/>
                <w:szCs w:val="24"/>
              </w:rPr>
            </w:pPr>
          </w:p>
        </w:tc>
        <w:tc>
          <w:tcPr>
            <w:tcW w:w="1194"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36"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0120FD" w:rsidRPr="006842E2" w:rsidTr="000120FD">
        <w:trPr>
          <w:gridAfter w:val="1"/>
          <w:wAfter w:w="48" w:type="dxa"/>
        </w:trPr>
        <w:tc>
          <w:tcPr>
            <w:tcW w:w="484" w:type="dxa"/>
            <w:vMerge/>
          </w:tcPr>
          <w:p w:rsidR="000120FD" w:rsidRPr="001F047A" w:rsidRDefault="000120FD" w:rsidP="008613FC">
            <w:pPr>
              <w:pStyle w:val="ConsPlusNormal"/>
              <w:rPr>
                <w:rFonts w:ascii="Times New Roman" w:hAnsi="Times New Roman" w:cs="Times New Roman"/>
                <w:sz w:val="24"/>
                <w:szCs w:val="24"/>
              </w:rPr>
            </w:pPr>
          </w:p>
        </w:tc>
        <w:tc>
          <w:tcPr>
            <w:tcW w:w="2419" w:type="dxa"/>
            <w:vAlign w:val="center"/>
          </w:tcPr>
          <w:p w:rsidR="000120FD" w:rsidRPr="001F047A" w:rsidRDefault="000120FD" w:rsidP="008613FC">
            <w:pPr>
              <w:pStyle w:val="ConsPlusNormal"/>
              <w:rPr>
                <w:rFonts w:ascii="Times New Roman" w:hAnsi="Times New Roman" w:cs="Times New Roman"/>
                <w:sz w:val="24"/>
                <w:szCs w:val="24"/>
              </w:rPr>
            </w:pPr>
            <w:r w:rsidRPr="001F047A">
              <w:rPr>
                <w:rFonts w:ascii="Times New Roman" w:hAnsi="Times New Roman" w:cs="Times New Roman"/>
                <w:sz w:val="24"/>
                <w:szCs w:val="24"/>
              </w:rPr>
              <w:t>-средства районного бюджета</w:t>
            </w:r>
          </w:p>
        </w:tc>
        <w:tc>
          <w:tcPr>
            <w:tcW w:w="3963" w:type="dxa"/>
            <w:vMerge/>
          </w:tcPr>
          <w:p w:rsidR="000120FD" w:rsidRPr="001F047A" w:rsidRDefault="000120FD" w:rsidP="008613FC">
            <w:pPr>
              <w:pStyle w:val="ConsPlusNormal"/>
              <w:rPr>
                <w:rFonts w:ascii="Times New Roman" w:hAnsi="Times New Roman" w:cs="Times New Roman"/>
                <w:sz w:val="24"/>
                <w:szCs w:val="24"/>
              </w:rPr>
            </w:pPr>
          </w:p>
        </w:tc>
        <w:tc>
          <w:tcPr>
            <w:tcW w:w="1194"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71 135,00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67 299,50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78 962,00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36"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217 396,50</w:t>
            </w:r>
          </w:p>
        </w:tc>
      </w:tr>
      <w:tr w:rsidR="000120FD" w:rsidRPr="006842E2" w:rsidTr="000120FD">
        <w:trPr>
          <w:gridAfter w:val="1"/>
          <w:wAfter w:w="48" w:type="dxa"/>
        </w:trPr>
        <w:tc>
          <w:tcPr>
            <w:tcW w:w="484" w:type="dxa"/>
            <w:vMerge/>
          </w:tcPr>
          <w:p w:rsidR="000120FD" w:rsidRPr="001F047A" w:rsidRDefault="000120FD" w:rsidP="008613FC">
            <w:pPr>
              <w:pStyle w:val="ConsPlusNormal"/>
              <w:rPr>
                <w:rFonts w:ascii="Times New Roman" w:hAnsi="Times New Roman" w:cs="Times New Roman"/>
                <w:sz w:val="24"/>
                <w:szCs w:val="24"/>
              </w:rPr>
            </w:pPr>
          </w:p>
        </w:tc>
        <w:tc>
          <w:tcPr>
            <w:tcW w:w="2419" w:type="dxa"/>
            <w:vAlign w:val="center"/>
          </w:tcPr>
          <w:p w:rsidR="000120FD" w:rsidRPr="001F047A" w:rsidRDefault="000120FD" w:rsidP="008613FC">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-внебюджетные источники </w:t>
            </w:r>
          </w:p>
        </w:tc>
        <w:tc>
          <w:tcPr>
            <w:tcW w:w="3963" w:type="dxa"/>
            <w:vMerge/>
          </w:tcPr>
          <w:p w:rsidR="000120FD" w:rsidRPr="001F047A" w:rsidRDefault="000120FD" w:rsidP="008613FC">
            <w:pPr>
              <w:pStyle w:val="ConsPlusNormal"/>
              <w:rPr>
                <w:rFonts w:ascii="Times New Roman" w:hAnsi="Times New Roman" w:cs="Times New Roman"/>
                <w:sz w:val="24"/>
                <w:szCs w:val="24"/>
              </w:rPr>
            </w:pPr>
          </w:p>
        </w:tc>
        <w:tc>
          <w:tcPr>
            <w:tcW w:w="1194"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36"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0120FD" w:rsidRPr="006842E2" w:rsidTr="000120FD">
        <w:trPr>
          <w:gridAfter w:val="1"/>
          <w:wAfter w:w="48" w:type="dxa"/>
        </w:trPr>
        <w:tc>
          <w:tcPr>
            <w:tcW w:w="484" w:type="dxa"/>
            <w:vMerge w:val="restart"/>
            <w:vAlign w:val="center"/>
          </w:tcPr>
          <w:p w:rsidR="000120FD" w:rsidRPr="001F047A" w:rsidRDefault="000120FD" w:rsidP="008613FC">
            <w:pPr>
              <w:pStyle w:val="ConsPlusNormal"/>
              <w:rPr>
                <w:rFonts w:ascii="Times New Roman" w:hAnsi="Times New Roman" w:cs="Times New Roman"/>
                <w:b/>
                <w:sz w:val="24"/>
                <w:szCs w:val="24"/>
              </w:rPr>
            </w:pPr>
            <w:r w:rsidRPr="001F047A">
              <w:rPr>
                <w:rFonts w:ascii="Times New Roman" w:hAnsi="Times New Roman" w:cs="Times New Roman"/>
                <w:b/>
                <w:sz w:val="24"/>
                <w:szCs w:val="24"/>
              </w:rPr>
              <w:t>1.1.</w:t>
            </w:r>
          </w:p>
        </w:tc>
        <w:tc>
          <w:tcPr>
            <w:tcW w:w="2419" w:type="dxa"/>
            <w:vAlign w:val="center"/>
          </w:tcPr>
          <w:p w:rsidR="000120FD" w:rsidRPr="001F047A" w:rsidRDefault="000120FD" w:rsidP="008613FC">
            <w:pPr>
              <w:pStyle w:val="ConsPlusNormal"/>
              <w:rPr>
                <w:rFonts w:ascii="Times New Roman" w:hAnsi="Times New Roman" w:cs="Times New Roman"/>
                <w:b/>
                <w:sz w:val="24"/>
                <w:szCs w:val="24"/>
              </w:rPr>
            </w:pPr>
            <w:r w:rsidRPr="001F047A">
              <w:rPr>
                <w:rFonts w:ascii="Times New Roman" w:hAnsi="Times New Roman" w:cs="Times New Roman"/>
                <w:b/>
                <w:sz w:val="24"/>
                <w:szCs w:val="24"/>
              </w:rPr>
              <w:t xml:space="preserve">Обеспечение деятельности (оказание услуг) муниципальных учреждений (организаций) </w:t>
            </w:r>
          </w:p>
        </w:tc>
        <w:tc>
          <w:tcPr>
            <w:tcW w:w="3963" w:type="dxa"/>
            <w:vMerge w:val="restart"/>
            <w:vAlign w:val="center"/>
          </w:tcPr>
          <w:p w:rsidR="000120FD" w:rsidRPr="001F047A" w:rsidRDefault="000120FD" w:rsidP="008613FC">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871 </w:t>
            </w:r>
            <w:r w:rsidRPr="001F047A">
              <w:rPr>
                <w:rFonts w:ascii="Times New Roman" w:hAnsi="Times New Roman" w:cs="Times New Roman"/>
                <w:sz w:val="24"/>
                <w:szCs w:val="24"/>
              </w:rPr>
              <w:t>07 03 02 4 03 00590 600</w:t>
            </w:r>
          </w:p>
        </w:tc>
        <w:tc>
          <w:tcPr>
            <w:tcW w:w="1194"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71 135,00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67 299,50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78 962,00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36"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217 396,50</w:t>
            </w:r>
          </w:p>
        </w:tc>
      </w:tr>
      <w:tr w:rsidR="000120FD" w:rsidRPr="006842E2" w:rsidTr="000120FD">
        <w:trPr>
          <w:gridAfter w:val="1"/>
          <w:wAfter w:w="48" w:type="dxa"/>
        </w:trPr>
        <w:tc>
          <w:tcPr>
            <w:tcW w:w="484" w:type="dxa"/>
            <w:vMerge/>
          </w:tcPr>
          <w:p w:rsidR="000120FD" w:rsidRPr="001F047A" w:rsidRDefault="000120FD" w:rsidP="008613FC">
            <w:pPr>
              <w:pStyle w:val="ConsPlusNormal"/>
              <w:rPr>
                <w:rFonts w:ascii="Times New Roman" w:hAnsi="Times New Roman" w:cs="Times New Roman"/>
                <w:sz w:val="24"/>
                <w:szCs w:val="24"/>
              </w:rPr>
            </w:pPr>
          </w:p>
        </w:tc>
        <w:tc>
          <w:tcPr>
            <w:tcW w:w="2419" w:type="dxa"/>
            <w:vAlign w:val="center"/>
          </w:tcPr>
          <w:p w:rsidR="000120FD" w:rsidRPr="001F047A" w:rsidRDefault="000120FD" w:rsidP="008613FC">
            <w:pPr>
              <w:pStyle w:val="ConsPlusNormal"/>
              <w:rPr>
                <w:rFonts w:ascii="Times New Roman" w:hAnsi="Times New Roman" w:cs="Times New Roman"/>
                <w:color w:val="FF0000"/>
                <w:sz w:val="24"/>
                <w:szCs w:val="24"/>
              </w:rPr>
            </w:pPr>
            <w:r w:rsidRPr="001F047A">
              <w:rPr>
                <w:rFonts w:ascii="Times New Roman" w:hAnsi="Times New Roman" w:cs="Times New Roman"/>
                <w:b/>
                <w:sz w:val="24"/>
                <w:szCs w:val="24"/>
              </w:rPr>
              <w:t>Районный бюджет всего, в том числе</w:t>
            </w:r>
          </w:p>
        </w:tc>
        <w:tc>
          <w:tcPr>
            <w:tcW w:w="3963" w:type="dxa"/>
            <w:vMerge/>
          </w:tcPr>
          <w:p w:rsidR="000120FD" w:rsidRPr="001F047A" w:rsidRDefault="000120FD" w:rsidP="008613FC">
            <w:pPr>
              <w:pStyle w:val="ConsPlusNormal"/>
              <w:rPr>
                <w:rFonts w:ascii="Times New Roman" w:hAnsi="Times New Roman" w:cs="Times New Roman"/>
                <w:sz w:val="24"/>
                <w:szCs w:val="24"/>
              </w:rPr>
            </w:pPr>
          </w:p>
        </w:tc>
        <w:tc>
          <w:tcPr>
            <w:tcW w:w="1194"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71 135,00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67 299,50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78 962,00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36"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217 396,50</w:t>
            </w:r>
          </w:p>
        </w:tc>
      </w:tr>
      <w:tr w:rsidR="000120FD" w:rsidRPr="006842E2" w:rsidTr="000120FD">
        <w:trPr>
          <w:gridAfter w:val="1"/>
          <w:wAfter w:w="48" w:type="dxa"/>
        </w:trPr>
        <w:tc>
          <w:tcPr>
            <w:tcW w:w="484" w:type="dxa"/>
            <w:vMerge/>
          </w:tcPr>
          <w:p w:rsidR="000120FD" w:rsidRPr="001F047A" w:rsidRDefault="000120FD" w:rsidP="008613FC">
            <w:pPr>
              <w:pStyle w:val="ConsPlusNormal"/>
              <w:rPr>
                <w:rFonts w:ascii="Times New Roman" w:hAnsi="Times New Roman" w:cs="Times New Roman"/>
                <w:sz w:val="24"/>
                <w:szCs w:val="24"/>
              </w:rPr>
            </w:pPr>
          </w:p>
        </w:tc>
        <w:tc>
          <w:tcPr>
            <w:tcW w:w="2419" w:type="dxa"/>
            <w:vAlign w:val="center"/>
          </w:tcPr>
          <w:p w:rsidR="000120FD" w:rsidRPr="001F047A" w:rsidRDefault="000120FD" w:rsidP="008613FC">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-межбюджетные трансферты из федерального </w:t>
            </w:r>
            <w:r w:rsidRPr="001F047A">
              <w:rPr>
                <w:rFonts w:ascii="Times New Roman" w:hAnsi="Times New Roman" w:cs="Times New Roman"/>
                <w:sz w:val="24"/>
                <w:szCs w:val="24"/>
              </w:rPr>
              <w:lastRenderedPageBreak/>
              <w:t>бюджета</w:t>
            </w:r>
          </w:p>
        </w:tc>
        <w:tc>
          <w:tcPr>
            <w:tcW w:w="3963" w:type="dxa"/>
            <w:vMerge/>
          </w:tcPr>
          <w:p w:rsidR="000120FD" w:rsidRPr="001F047A" w:rsidRDefault="000120FD" w:rsidP="008613FC">
            <w:pPr>
              <w:pStyle w:val="ConsPlusNormal"/>
              <w:rPr>
                <w:rFonts w:ascii="Times New Roman" w:hAnsi="Times New Roman" w:cs="Times New Roman"/>
                <w:sz w:val="24"/>
                <w:szCs w:val="24"/>
              </w:rPr>
            </w:pPr>
          </w:p>
        </w:tc>
        <w:tc>
          <w:tcPr>
            <w:tcW w:w="1194"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36"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0120FD" w:rsidRPr="006842E2" w:rsidTr="000120FD">
        <w:trPr>
          <w:gridAfter w:val="1"/>
          <w:wAfter w:w="48" w:type="dxa"/>
        </w:trPr>
        <w:tc>
          <w:tcPr>
            <w:tcW w:w="484" w:type="dxa"/>
            <w:vMerge/>
          </w:tcPr>
          <w:p w:rsidR="000120FD" w:rsidRPr="001F047A" w:rsidRDefault="000120FD" w:rsidP="008613FC">
            <w:pPr>
              <w:pStyle w:val="ConsPlusNormal"/>
              <w:rPr>
                <w:rFonts w:ascii="Times New Roman" w:hAnsi="Times New Roman" w:cs="Times New Roman"/>
                <w:sz w:val="24"/>
                <w:szCs w:val="24"/>
              </w:rPr>
            </w:pPr>
          </w:p>
        </w:tc>
        <w:tc>
          <w:tcPr>
            <w:tcW w:w="2419" w:type="dxa"/>
            <w:vAlign w:val="center"/>
          </w:tcPr>
          <w:p w:rsidR="000120FD" w:rsidRPr="001F047A" w:rsidRDefault="000120FD" w:rsidP="008613FC">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областного бюджета</w:t>
            </w:r>
          </w:p>
        </w:tc>
        <w:tc>
          <w:tcPr>
            <w:tcW w:w="3963" w:type="dxa"/>
            <w:vMerge/>
          </w:tcPr>
          <w:p w:rsidR="000120FD" w:rsidRPr="001F047A" w:rsidRDefault="000120FD" w:rsidP="008613FC">
            <w:pPr>
              <w:pStyle w:val="ConsPlusNormal"/>
              <w:rPr>
                <w:rFonts w:ascii="Times New Roman" w:hAnsi="Times New Roman" w:cs="Times New Roman"/>
                <w:sz w:val="24"/>
                <w:szCs w:val="24"/>
              </w:rPr>
            </w:pPr>
          </w:p>
        </w:tc>
        <w:tc>
          <w:tcPr>
            <w:tcW w:w="1194"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36"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r w:rsidR="000120FD" w:rsidRPr="006842E2" w:rsidTr="000120FD">
        <w:trPr>
          <w:gridAfter w:val="1"/>
          <w:wAfter w:w="48" w:type="dxa"/>
        </w:trPr>
        <w:tc>
          <w:tcPr>
            <w:tcW w:w="484" w:type="dxa"/>
            <w:vMerge/>
          </w:tcPr>
          <w:p w:rsidR="000120FD" w:rsidRPr="001F047A" w:rsidRDefault="000120FD" w:rsidP="008613FC">
            <w:pPr>
              <w:pStyle w:val="ConsPlusNormal"/>
              <w:rPr>
                <w:rFonts w:ascii="Times New Roman" w:hAnsi="Times New Roman" w:cs="Times New Roman"/>
                <w:sz w:val="24"/>
                <w:szCs w:val="24"/>
              </w:rPr>
            </w:pPr>
          </w:p>
        </w:tc>
        <w:tc>
          <w:tcPr>
            <w:tcW w:w="2419" w:type="dxa"/>
            <w:vAlign w:val="center"/>
          </w:tcPr>
          <w:p w:rsidR="000120FD" w:rsidRPr="001F047A" w:rsidRDefault="000120FD" w:rsidP="008613FC">
            <w:pPr>
              <w:pStyle w:val="ConsPlusNormal"/>
              <w:rPr>
                <w:rFonts w:ascii="Times New Roman" w:hAnsi="Times New Roman" w:cs="Times New Roman"/>
                <w:sz w:val="24"/>
                <w:szCs w:val="24"/>
              </w:rPr>
            </w:pPr>
            <w:r w:rsidRPr="001F047A">
              <w:rPr>
                <w:rFonts w:ascii="Times New Roman" w:hAnsi="Times New Roman" w:cs="Times New Roman"/>
                <w:sz w:val="24"/>
                <w:szCs w:val="24"/>
              </w:rPr>
              <w:t>-средства районного бюджета</w:t>
            </w:r>
          </w:p>
        </w:tc>
        <w:tc>
          <w:tcPr>
            <w:tcW w:w="3963" w:type="dxa"/>
            <w:vMerge/>
          </w:tcPr>
          <w:p w:rsidR="000120FD" w:rsidRPr="001F047A" w:rsidRDefault="000120FD" w:rsidP="008613FC">
            <w:pPr>
              <w:pStyle w:val="ConsPlusNormal"/>
              <w:rPr>
                <w:rFonts w:ascii="Times New Roman" w:hAnsi="Times New Roman" w:cs="Times New Roman"/>
                <w:sz w:val="24"/>
                <w:szCs w:val="24"/>
              </w:rPr>
            </w:pPr>
          </w:p>
        </w:tc>
        <w:tc>
          <w:tcPr>
            <w:tcW w:w="1194"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71 135,00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67 299,50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78 962,00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36"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217 396,50</w:t>
            </w:r>
          </w:p>
        </w:tc>
      </w:tr>
      <w:tr w:rsidR="000120FD" w:rsidRPr="006842E2" w:rsidTr="000120FD">
        <w:trPr>
          <w:gridAfter w:val="1"/>
          <w:wAfter w:w="48" w:type="dxa"/>
        </w:trPr>
        <w:tc>
          <w:tcPr>
            <w:tcW w:w="484" w:type="dxa"/>
            <w:vMerge/>
          </w:tcPr>
          <w:p w:rsidR="000120FD" w:rsidRPr="001F047A" w:rsidRDefault="000120FD" w:rsidP="008613FC">
            <w:pPr>
              <w:pStyle w:val="ConsPlusNormal"/>
              <w:rPr>
                <w:rFonts w:ascii="Times New Roman" w:hAnsi="Times New Roman" w:cs="Times New Roman"/>
                <w:sz w:val="24"/>
                <w:szCs w:val="24"/>
              </w:rPr>
            </w:pPr>
          </w:p>
        </w:tc>
        <w:tc>
          <w:tcPr>
            <w:tcW w:w="2419" w:type="dxa"/>
            <w:vAlign w:val="center"/>
          </w:tcPr>
          <w:p w:rsidR="000120FD" w:rsidRPr="001F047A" w:rsidRDefault="000120FD" w:rsidP="008613FC">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-внебюджетные источники </w:t>
            </w:r>
          </w:p>
        </w:tc>
        <w:tc>
          <w:tcPr>
            <w:tcW w:w="3963" w:type="dxa"/>
            <w:vMerge/>
          </w:tcPr>
          <w:p w:rsidR="000120FD" w:rsidRPr="001F047A" w:rsidRDefault="000120FD" w:rsidP="008613FC">
            <w:pPr>
              <w:pStyle w:val="ConsPlusNormal"/>
              <w:rPr>
                <w:rFonts w:ascii="Times New Roman" w:hAnsi="Times New Roman" w:cs="Times New Roman"/>
                <w:sz w:val="24"/>
                <w:szCs w:val="24"/>
              </w:rPr>
            </w:pPr>
          </w:p>
        </w:tc>
        <w:tc>
          <w:tcPr>
            <w:tcW w:w="1194"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195"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c>
          <w:tcPr>
            <w:tcW w:w="1336" w:type="dxa"/>
            <w:vAlign w:val="center"/>
          </w:tcPr>
          <w:p w:rsidR="000120FD" w:rsidRPr="00272BCC" w:rsidRDefault="000120FD" w:rsidP="008613FC">
            <w:pPr>
              <w:pStyle w:val="ConsPlusNormal"/>
              <w:jc w:val="center"/>
              <w:rPr>
                <w:rFonts w:ascii="Times New Roman" w:hAnsi="Times New Roman" w:cs="Times New Roman"/>
                <w:sz w:val="24"/>
                <w:szCs w:val="24"/>
              </w:rPr>
            </w:pPr>
            <w:r w:rsidRPr="00272BCC">
              <w:rPr>
                <w:rFonts w:ascii="Times New Roman" w:hAnsi="Times New Roman" w:cs="Times New Roman"/>
                <w:sz w:val="24"/>
                <w:szCs w:val="24"/>
              </w:rPr>
              <w:t>0,00</w:t>
            </w:r>
          </w:p>
        </w:tc>
      </w:tr>
    </w:tbl>
    <w:p w:rsidR="006842E2" w:rsidRDefault="006842E2" w:rsidP="000D74B8">
      <w:pPr>
        <w:pStyle w:val="ConsPlusTitle"/>
        <w:outlineLvl w:val="2"/>
        <w:rPr>
          <w:rFonts w:ascii="Times New Roman" w:hAnsi="Times New Roman" w:cs="Times New Roman"/>
          <w:sz w:val="28"/>
          <w:szCs w:val="28"/>
        </w:rPr>
        <w:sectPr w:rsidR="006842E2" w:rsidSect="00C33C44">
          <w:pgSz w:w="16838" w:h="11906" w:orient="landscape"/>
          <w:pgMar w:top="851" w:right="1134" w:bottom="1701" w:left="1134" w:header="709" w:footer="709" w:gutter="0"/>
          <w:cols w:space="708"/>
          <w:docGrid w:linePitch="360"/>
        </w:sectPr>
      </w:pPr>
    </w:p>
    <w:p w:rsidR="006842E2" w:rsidRDefault="006842E2" w:rsidP="006842E2">
      <w:pPr>
        <w:pStyle w:val="ConsPlusNormal"/>
        <w:jc w:val="both"/>
      </w:pPr>
    </w:p>
    <w:p w:rsidR="006842E2" w:rsidRDefault="006842E2" w:rsidP="006842E2">
      <w:pPr>
        <w:pStyle w:val="ConsPlusNormal"/>
        <w:jc w:val="both"/>
      </w:pPr>
    </w:p>
    <w:p w:rsidR="00FE12CC" w:rsidRDefault="00FE12CC" w:rsidP="00C52214">
      <w:pPr>
        <w:pStyle w:val="ConsPlusNormal"/>
        <w:ind w:left="4820"/>
        <w:jc w:val="center"/>
        <w:outlineLvl w:val="2"/>
        <w:rPr>
          <w:rFonts w:ascii="Times New Roman" w:hAnsi="Times New Roman" w:cs="Times New Roman"/>
          <w:sz w:val="24"/>
          <w:szCs w:val="24"/>
        </w:rPr>
        <w:sectPr w:rsidR="00FE12CC" w:rsidSect="00C33C44">
          <w:pgSz w:w="16838" w:h="11906" w:orient="landscape"/>
          <w:pgMar w:top="851" w:right="1134" w:bottom="1701" w:left="1134" w:header="709" w:footer="709" w:gutter="0"/>
          <w:cols w:space="708"/>
          <w:docGrid w:linePitch="360"/>
        </w:sectPr>
      </w:pPr>
    </w:p>
    <w:p w:rsidR="006842E2" w:rsidRPr="00C52214" w:rsidRDefault="006842E2" w:rsidP="00C52214">
      <w:pPr>
        <w:pStyle w:val="ConsPlusNormal"/>
        <w:ind w:left="4820"/>
        <w:jc w:val="center"/>
        <w:outlineLvl w:val="2"/>
        <w:rPr>
          <w:rFonts w:ascii="Times New Roman" w:hAnsi="Times New Roman" w:cs="Times New Roman"/>
          <w:sz w:val="24"/>
          <w:szCs w:val="24"/>
        </w:rPr>
      </w:pPr>
      <w:r w:rsidRPr="00C52214">
        <w:rPr>
          <w:rFonts w:ascii="Times New Roman" w:hAnsi="Times New Roman" w:cs="Times New Roman"/>
          <w:sz w:val="24"/>
          <w:szCs w:val="24"/>
        </w:rPr>
        <w:lastRenderedPageBreak/>
        <w:t>Приложение</w:t>
      </w:r>
    </w:p>
    <w:p w:rsidR="006842E2" w:rsidRPr="00C52214" w:rsidRDefault="006842E2" w:rsidP="00C52214">
      <w:pPr>
        <w:pStyle w:val="ConsPlusNormal"/>
        <w:ind w:left="4820"/>
        <w:jc w:val="center"/>
        <w:rPr>
          <w:rFonts w:ascii="Times New Roman" w:hAnsi="Times New Roman" w:cs="Times New Roman"/>
          <w:sz w:val="24"/>
          <w:szCs w:val="24"/>
        </w:rPr>
      </w:pPr>
      <w:r w:rsidRPr="00C52214">
        <w:rPr>
          <w:rFonts w:ascii="Times New Roman" w:hAnsi="Times New Roman" w:cs="Times New Roman"/>
          <w:sz w:val="24"/>
          <w:szCs w:val="24"/>
        </w:rPr>
        <w:t>к паспорту комплекса процессных мероприятий</w:t>
      </w:r>
    </w:p>
    <w:p w:rsidR="006842E2" w:rsidRPr="00C52214" w:rsidRDefault="00C52214" w:rsidP="00C52214">
      <w:pPr>
        <w:pStyle w:val="ConsPlusNormal"/>
        <w:ind w:left="4820"/>
        <w:jc w:val="center"/>
        <w:rPr>
          <w:rFonts w:ascii="Times New Roman" w:hAnsi="Times New Roman" w:cs="Times New Roman"/>
          <w:sz w:val="24"/>
          <w:szCs w:val="24"/>
        </w:rPr>
      </w:pPr>
      <w:r w:rsidRPr="00C52214">
        <w:rPr>
          <w:rFonts w:ascii="Times New Roman" w:hAnsi="Times New Roman" w:cs="Times New Roman"/>
          <w:sz w:val="24"/>
          <w:szCs w:val="24"/>
        </w:rPr>
        <w:t>«</w:t>
      </w:r>
      <w:r w:rsidR="006842E2" w:rsidRPr="00C52214">
        <w:rPr>
          <w:rFonts w:ascii="Times New Roman" w:hAnsi="Times New Roman" w:cs="Times New Roman"/>
          <w:sz w:val="24"/>
          <w:szCs w:val="24"/>
        </w:rPr>
        <w:t>Развитие дополнительного образования детей</w:t>
      </w:r>
      <w:r w:rsidRPr="00C52214">
        <w:rPr>
          <w:rFonts w:ascii="Times New Roman" w:hAnsi="Times New Roman" w:cs="Times New Roman"/>
          <w:sz w:val="24"/>
          <w:szCs w:val="24"/>
        </w:rPr>
        <w:t>»</w:t>
      </w:r>
    </w:p>
    <w:p w:rsidR="006842E2" w:rsidRPr="00C52214" w:rsidRDefault="006842E2" w:rsidP="00C52214">
      <w:pPr>
        <w:pStyle w:val="ConsPlusNormal"/>
        <w:ind w:left="4820"/>
        <w:jc w:val="center"/>
        <w:rPr>
          <w:rFonts w:ascii="Times New Roman" w:hAnsi="Times New Roman" w:cs="Times New Roman"/>
          <w:sz w:val="24"/>
          <w:szCs w:val="24"/>
          <w:highlight w:val="yellow"/>
        </w:rPr>
      </w:pPr>
    </w:p>
    <w:p w:rsidR="006842E2" w:rsidRPr="00C52214" w:rsidRDefault="006842E2" w:rsidP="006842E2">
      <w:pPr>
        <w:pStyle w:val="ConsPlusTitle"/>
        <w:jc w:val="center"/>
        <w:rPr>
          <w:rFonts w:ascii="Times New Roman" w:hAnsi="Times New Roman" w:cs="Times New Roman"/>
          <w:sz w:val="28"/>
          <w:szCs w:val="28"/>
        </w:rPr>
      </w:pPr>
      <w:r w:rsidRPr="00C52214">
        <w:rPr>
          <w:rFonts w:ascii="Times New Roman" w:hAnsi="Times New Roman" w:cs="Times New Roman"/>
          <w:sz w:val="28"/>
          <w:szCs w:val="28"/>
        </w:rPr>
        <w:t>План</w:t>
      </w:r>
    </w:p>
    <w:p w:rsidR="006842E2" w:rsidRPr="00C52214" w:rsidRDefault="006842E2" w:rsidP="006842E2">
      <w:pPr>
        <w:pStyle w:val="ConsPlusTitle"/>
        <w:jc w:val="center"/>
        <w:rPr>
          <w:rFonts w:ascii="Times New Roman" w:hAnsi="Times New Roman" w:cs="Times New Roman"/>
          <w:sz w:val="28"/>
          <w:szCs w:val="28"/>
        </w:rPr>
      </w:pPr>
      <w:r w:rsidRPr="00C52214">
        <w:rPr>
          <w:rFonts w:ascii="Times New Roman" w:hAnsi="Times New Roman" w:cs="Times New Roman"/>
          <w:sz w:val="28"/>
          <w:szCs w:val="28"/>
        </w:rPr>
        <w:t>реализации комплекса процессных</w:t>
      </w:r>
    </w:p>
    <w:p w:rsidR="006842E2" w:rsidRPr="00C52214" w:rsidRDefault="006842E2" w:rsidP="006842E2">
      <w:pPr>
        <w:pStyle w:val="ConsPlusTitle"/>
        <w:jc w:val="center"/>
        <w:rPr>
          <w:rFonts w:ascii="Times New Roman" w:hAnsi="Times New Roman" w:cs="Times New Roman"/>
          <w:sz w:val="28"/>
          <w:szCs w:val="28"/>
        </w:rPr>
      </w:pPr>
      <w:r w:rsidRPr="00C52214">
        <w:rPr>
          <w:rFonts w:ascii="Times New Roman" w:hAnsi="Times New Roman" w:cs="Times New Roman"/>
          <w:sz w:val="28"/>
          <w:szCs w:val="28"/>
        </w:rPr>
        <w:t xml:space="preserve">мероприятий </w:t>
      </w:r>
      <w:r w:rsidR="005D304A">
        <w:rPr>
          <w:rFonts w:ascii="Times New Roman" w:hAnsi="Times New Roman" w:cs="Times New Roman"/>
          <w:sz w:val="28"/>
          <w:szCs w:val="28"/>
        </w:rPr>
        <w:t>4</w:t>
      </w:r>
      <w:r w:rsidRPr="00C52214">
        <w:rPr>
          <w:rFonts w:ascii="Times New Roman" w:hAnsi="Times New Roman" w:cs="Times New Roman"/>
          <w:sz w:val="28"/>
          <w:szCs w:val="28"/>
        </w:rPr>
        <w:t xml:space="preserve"> в </w:t>
      </w:r>
      <w:r w:rsidR="001F047A">
        <w:rPr>
          <w:rFonts w:ascii="Times New Roman" w:hAnsi="Times New Roman" w:cs="Times New Roman"/>
          <w:sz w:val="28"/>
          <w:szCs w:val="28"/>
        </w:rPr>
        <w:t>2025</w:t>
      </w:r>
      <w:r w:rsidRPr="00C52214">
        <w:rPr>
          <w:rFonts w:ascii="Times New Roman" w:hAnsi="Times New Roman" w:cs="Times New Roman"/>
          <w:sz w:val="28"/>
          <w:szCs w:val="28"/>
        </w:rPr>
        <w:t xml:space="preserve"> году</w:t>
      </w:r>
    </w:p>
    <w:p w:rsidR="006842E2" w:rsidRPr="006842E2" w:rsidRDefault="006842E2" w:rsidP="006842E2">
      <w:pPr>
        <w:pStyle w:val="ConsPlusNormal"/>
        <w:jc w:val="both"/>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9"/>
        <w:gridCol w:w="2835"/>
        <w:gridCol w:w="1807"/>
        <w:gridCol w:w="1814"/>
        <w:gridCol w:w="1999"/>
      </w:tblGrid>
      <w:tr w:rsidR="006842E2" w:rsidRPr="006842E2" w:rsidTr="00C52214">
        <w:tc>
          <w:tcPr>
            <w:tcW w:w="949" w:type="dxa"/>
          </w:tcPr>
          <w:p w:rsidR="006842E2" w:rsidRPr="00C52214" w:rsidRDefault="00C52214" w:rsidP="006842E2">
            <w:pPr>
              <w:pStyle w:val="ConsPlusNormal"/>
              <w:jc w:val="center"/>
              <w:rPr>
                <w:rFonts w:ascii="Times New Roman" w:hAnsi="Times New Roman" w:cs="Times New Roman"/>
                <w:b/>
                <w:sz w:val="24"/>
                <w:szCs w:val="24"/>
              </w:rPr>
            </w:pPr>
            <w:r w:rsidRPr="00C52214">
              <w:rPr>
                <w:rFonts w:ascii="Times New Roman" w:hAnsi="Times New Roman" w:cs="Times New Roman"/>
                <w:b/>
                <w:sz w:val="24"/>
                <w:szCs w:val="24"/>
              </w:rPr>
              <w:t>№</w:t>
            </w:r>
            <w:r w:rsidR="006842E2" w:rsidRPr="00C52214">
              <w:rPr>
                <w:rFonts w:ascii="Times New Roman" w:hAnsi="Times New Roman" w:cs="Times New Roman"/>
                <w:b/>
                <w:sz w:val="24"/>
                <w:szCs w:val="24"/>
              </w:rPr>
              <w:t xml:space="preserve"> п/п</w:t>
            </w:r>
          </w:p>
        </w:tc>
        <w:tc>
          <w:tcPr>
            <w:tcW w:w="2835" w:type="dxa"/>
          </w:tcPr>
          <w:p w:rsidR="006842E2" w:rsidRPr="00C52214" w:rsidRDefault="006842E2" w:rsidP="006842E2">
            <w:pPr>
              <w:pStyle w:val="ConsPlusNormal"/>
              <w:jc w:val="center"/>
              <w:rPr>
                <w:rFonts w:ascii="Times New Roman" w:hAnsi="Times New Roman" w:cs="Times New Roman"/>
                <w:b/>
                <w:sz w:val="24"/>
                <w:szCs w:val="24"/>
              </w:rPr>
            </w:pPr>
            <w:r w:rsidRPr="00C52214">
              <w:rPr>
                <w:rFonts w:ascii="Times New Roman" w:hAnsi="Times New Roman" w:cs="Times New Roman"/>
                <w:b/>
                <w:sz w:val="24"/>
                <w:szCs w:val="24"/>
              </w:rPr>
              <w:t>Задача, мероприятие (результат)/контрольная точка</w:t>
            </w:r>
          </w:p>
        </w:tc>
        <w:tc>
          <w:tcPr>
            <w:tcW w:w="1807" w:type="dxa"/>
          </w:tcPr>
          <w:p w:rsidR="006842E2" w:rsidRPr="00C52214" w:rsidRDefault="006842E2" w:rsidP="006842E2">
            <w:pPr>
              <w:pStyle w:val="ConsPlusNormal"/>
              <w:jc w:val="center"/>
              <w:rPr>
                <w:rFonts w:ascii="Times New Roman" w:hAnsi="Times New Roman" w:cs="Times New Roman"/>
                <w:b/>
                <w:sz w:val="24"/>
                <w:szCs w:val="24"/>
              </w:rPr>
            </w:pPr>
            <w:r w:rsidRPr="00C52214">
              <w:rPr>
                <w:rFonts w:ascii="Times New Roman" w:hAnsi="Times New Roman" w:cs="Times New Roman"/>
                <w:b/>
                <w:sz w:val="24"/>
                <w:szCs w:val="24"/>
              </w:rPr>
              <w:t>Дата наступления контрольной точки</w:t>
            </w:r>
          </w:p>
        </w:tc>
        <w:tc>
          <w:tcPr>
            <w:tcW w:w="1814" w:type="dxa"/>
          </w:tcPr>
          <w:p w:rsidR="006842E2" w:rsidRPr="00C52214" w:rsidRDefault="006842E2" w:rsidP="006842E2">
            <w:pPr>
              <w:pStyle w:val="ConsPlusNormal"/>
              <w:jc w:val="center"/>
              <w:rPr>
                <w:rFonts w:ascii="Times New Roman" w:hAnsi="Times New Roman" w:cs="Times New Roman"/>
                <w:b/>
                <w:sz w:val="24"/>
                <w:szCs w:val="24"/>
              </w:rPr>
            </w:pPr>
            <w:r w:rsidRPr="00C52214">
              <w:rPr>
                <w:rFonts w:ascii="Times New Roman" w:hAnsi="Times New Roman" w:cs="Times New Roman"/>
                <w:b/>
                <w:sz w:val="24"/>
                <w:szCs w:val="24"/>
              </w:rPr>
              <w:t>Ответственный исполнитель</w:t>
            </w:r>
          </w:p>
        </w:tc>
        <w:tc>
          <w:tcPr>
            <w:tcW w:w="1999" w:type="dxa"/>
          </w:tcPr>
          <w:p w:rsidR="006842E2" w:rsidRPr="00C52214" w:rsidRDefault="006842E2" w:rsidP="006842E2">
            <w:pPr>
              <w:pStyle w:val="ConsPlusNormal"/>
              <w:jc w:val="center"/>
              <w:rPr>
                <w:rFonts w:ascii="Times New Roman" w:hAnsi="Times New Roman" w:cs="Times New Roman"/>
                <w:b/>
                <w:sz w:val="24"/>
                <w:szCs w:val="24"/>
              </w:rPr>
            </w:pPr>
            <w:r w:rsidRPr="00C52214">
              <w:rPr>
                <w:rFonts w:ascii="Times New Roman" w:hAnsi="Times New Roman" w:cs="Times New Roman"/>
                <w:b/>
                <w:sz w:val="24"/>
                <w:szCs w:val="24"/>
              </w:rPr>
              <w:t>Вид подтверждающего документа</w:t>
            </w:r>
          </w:p>
        </w:tc>
      </w:tr>
      <w:tr w:rsidR="006842E2" w:rsidRPr="006842E2" w:rsidTr="00C52214">
        <w:tc>
          <w:tcPr>
            <w:tcW w:w="949" w:type="dxa"/>
            <w:vAlign w:val="center"/>
          </w:tcPr>
          <w:p w:rsidR="006842E2" w:rsidRPr="00C52214" w:rsidRDefault="006842E2" w:rsidP="006842E2">
            <w:pPr>
              <w:pStyle w:val="ConsPlusNormal"/>
              <w:rPr>
                <w:rFonts w:ascii="Times New Roman" w:hAnsi="Times New Roman" w:cs="Times New Roman"/>
                <w:b/>
                <w:sz w:val="24"/>
                <w:szCs w:val="24"/>
              </w:rPr>
            </w:pPr>
          </w:p>
        </w:tc>
        <w:tc>
          <w:tcPr>
            <w:tcW w:w="2835" w:type="dxa"/>
            <w:vAlign w:val="center"/>
          </w:tcPr>
          <w:p w:rsidR="006842E2" w:rsidRPr="00C52214" w:rsidRDefault="006842E2" w:rsidP="006842E2">
            <w:pPr>
              <w:pStyle w:val="ConsPlusNormal"/>
              <w:jc w:val="center"/>
              <w:rPr>
                <w:rFonts w:ascii="Times New Roman" w:hAnsi="Times New Roman" w:cs="Times New Roman"/>
                <w:b/>
                <w:sz w:val="24"/>
                <w:szCs w:val="24"/>
              </w:rPr>
            </w:pPr>
            <w:r w:rsidRPr="00C52214">
              <w:rPr>
                <w:rFonts w:ascii="Times New Roman" w:hAnsi="Times New Roman" w:cs="Times New Roman"/>
                <w:b/>
                <w:sz w:val="24"/>
                <w:szCs w:val="24"/>
              </w:rPr>
              <w:t>1</w:t>
            </w:r>
          </w:p>
        </w:tc>
        <w:tc>
          <w:tcPr>
            <w:tcW w:w="1807" w:type="dxa"/>
            <w:vAlign w:val="center"/>
          </w:tcPr>
          <w:p w:rsidR="006842E2" w:rsidRPr="00C52214" w:rsidRDefault="006842E2" w:rsidP="006842E2">
            <w:pPr>
              <w:pStyle w:val="ConsPlusNormal"/>
              <w:jc w:val="center"/>
              <w:rPr>
                <w:rFonts w:ascii="Times New Roman" w:hAnsi="Times New Roman" w:cs="Times New Roman"/>
                <w:b/>
                <w:sz w:val="24"/>
                <w:szCs w:val="24"/>
              </w:rPr>
            </w:pPr>
            <w:r w:rsidRPr="00C52214">
              <w:rPr>
                <w:rFonts w:ascii="Times New Roman" w:hAnsi="Times New Roman" w:cs="Times New Roman"/>
                <w:b/>
                <w:sz w:val="24"/>
                <w:szCs w:val="24"/>
              </w:rPr>
              <w:t>2</w:t>
            </w:r>
          </w:p>
        </w:tc>
        <w:tc>
          <w:tcPr>
            <w:tcW w:w="1814" w:type="dxa"/>
            <w:vAlign w:val="center"/>
          </w:tcPr>
          <w:p w:rsidR="006842E2" w:rsidRPr="00C52214" w:rsidRDefault="006842E2" w:rsidP="006842E2">
            <w:pPr>
              <w:pStyle w:val="ConsPlusNormal"/>
              <w:jc w:val="center"/>
              <w:rPr>
                <w:rFonts w:ascii="Times New Roman" w:hAnsi="Times New Roman" w:cs="Times New Roman"/>
                <w:b/>
                <w:sz w:val="24"/>
                <w:szCs w:val="24"/>
              </w:rPr>
            </w:pPr>
            <w:r w:rsidRPr="00C52214">
              <w:rPr>
                <w:rFonts w:ascii="Times New Roman" w:hAnsi="Times New Roman" w:cs="Times New Roman"/>
                <w:b/>
                <w:sz w:val="24"/>
                <w:szCs w:val="24"/>
              </w:rPr>
              <w:t>3</w:t>
            </w:r>
          </w:p>
        </w:tc>
        <w:tc>
          <w:tcPr>
            <w:tcW w:w="1999" w:type="dxa"/>
            <w:vAlign w:val="center"/>
          </w:tcPr>
          <w:p w:rsidR="006842E2" w:rsidRPr="00C52214" w:rsidRDefault="006842E2" w:rsidP="006842E2">
            <w:pPr>
              <w:pStyle w:val="ConsPlusNormal"/>
              <w:jc w:val="center"/>
              <w:rPr>
                <w:rFonts w:ascii="Times New Roman" w:hAnsi="Times New Roman" w:cs="Times New Roman"/>
                <w:b/>
                <w:sz w:val="24"/>
                <w:szCs w:val="24"/>
              </w:rPr>
            </w:pPr>
            <w:r w:rsidRPr="00C52214">
              <w:rPr>
                <w:rFonts w:ascii="Times New Roman" w:hAnsi="Times New Roman" w:cs="Times New Roman"/>
                <w:b/>
                <w:sz w:val="24"/>
                <w:szCs w:val="24"/>
              </w:rPr>
              <w:t>4</w:t>
            </w:r>
          </w:p>
        </w:tc>
      </w:tr>
      <w:tr w:rsidR="006842E2" w:rsidRPr="006842E2" w:rsidTr="00C52214">
        <w:tc>
          <w:tcPr>
            <w:tcW w:w="949" w:type="dxa"/>
            <w:vAlign w:val="center"/>
          </w:tcPr>
          <w:p w:rsidR="006842E2" w:rsidRPr="00C52214" w:rsidRDefault="006842E2" w:rsidP="006842E2">
            <w:pPr>
              <w:pStyle w:val="ConsPlusNormal"/>
              <w:jc w:val="center"/>
              <w:rPr>
                <w:rFonts w:ascii="Times New Roman" w:hAnsi="Times New Roman" w:cs="Times New Roman"/>
                <w:b/>
                <w:sz w:val="24"/>
                <w:szCs w:val="24"/>
              </w:rPr>
            </w:pPr>
            <w:r w:rsidRPr="00C52214">
              <w:rPr>
                <w:rFonts w:ascii="Times New Roman" w:hAnsi="Times New Roman" w:cs="Times New Roman"/>
                <w:b/>
                <w:sz w:val="24"/>
                <w:szCs w:val="24"/>
              </w:rPr>
              <w:t>1.</w:t>
            </w:r>
          </w:p>
        </w:tc>
        <w:tc>
          <w:tcPr>
            <w:tcW w:w="8455" w:type="dxa"/>
            <w:gridSpan w:val="4"/>
            <w:vAlign w:val="center"/>
          </w:tcPr>
          <w:p w:rsidR="006842E2" w:rsidRPr="00C52214" w:rsidRDefault="006842E2" w:rsidP="00C52214">
            <w:pPr>
              <w:pStyle w:val="ConsPlusNormal"/>
              <w:rPr>
                <w:rFonts w:ascii="Times New Roman" w:hAnsi="Times New Roman" w:cs="Times New Roman"/>
                <w:b/>
                <w:sz w:val="24"/>
                <w:szCs w:val="24"/>
              </w:rPr>
            </w:pPr>
            <w:r w:rsidRPr="00C52214">
              <w:rPr>
                <w:rFonts w:ascii="Times New Roman" w:hAnsi="Times New Roman" w:cs="Times New Roman"/>
                <w:b/>
                <w:sz w:val="24"/>
                <w:szCs w:val="24"/>
              </w:rPr>
              <w:t xml:space="preserve">Задача </w:t>
            </w:r>
            <w:r w:rsidR="00C52214" w:rsidRPr="00C52214">
              <w:rPr>
                <w:rFonts w:ascii="Times New Roman" w:hAnsi="Times New Roman" w:cs="Times New Roman"/>
                <w:b/>
                <w:sz w:val="24"/>
                <w:szCs w:val="24"/>
              </w:rPr>
              <w:t>«</w:t>
            </w:r>
            <w:r w:rsidRPr="00C52214">
              <w:rPr>
                <w:rFonts w:ascii="Times New Roman" w:hAnsi="Times New Roman" w:cs="Times New Roman"/>
                <w:b/>
                <w:sz w:val="24"/>
                <w:szCs w:val="24"/>
              </w:rPr>
              <w:t>Обеспечение государственных гарантий доступности дополнительного образования детей</w:t>
            </w:r>
            <w:r w:rsidR="00C52214" w:rsidRPr="00C52214">
              <w:rPr>
                <w:rFonts w:ascii="Times New Roman" w:hAnsi="Times New Roman" w:cs="Times New Roman"/>
                <w:b/>
                <w:sz w:val="24"/>
                <w:szCs w:val="24"/>
              </w:rPr>
              <w:t>»</w:t>
            </w:r>
          </w:p>
        </w:tc>
      </w:tr>
      <w:tr w:rsidR="006842E2" w:rsidRPr="006842E2" w:rsidTr="00C52214">
        <w:tc>
          <w:tcPr>
            <w:tcW w:w="949" w:type="dxa"/>
            <w:vAlign w:val="center"/>
          </w:tcPr>
          <w:p w:rsidR="006842E2" w:rsidRPr="00C52214" w:rsidRDefault="006842E2" w:rsidP="006842E2">
            <w:pPr>
              <w:pStyle w:val="ConsPlusNormal"/>
              <w:jc w:val="center"/>
              <w:rPr>
                <w:rFonts w:ascii="Times New Roman" w:hAnsi="Times New Roman" w:cs="Times New Roman"/>
                <w:sz w:val="24"/>
                <w:szCs w:val="24"/>
              </w:rPr>
            </w:pPr>
            <w:r w:rsidRPr="00C52214">
              <w:rPr>
                <w:rFonts w:ascii="Times New Roman" w:hAnsi="Times New Roman" w:cs="Times New Roman"/>
                <w:sz w:val="24"/>
                <w:szCs w:val="24"/>
              </w:rPr>
              <w:t>1.1.</w:t>
            </w:r>
          </w:p>
        </w:tc>
        <w:tc>
          <w:tcPr>
            <w:tcW w:w="2835" w:type="dxa"/>
            <w:vAlign w:val="center"/>
          </w:tcPr>
          <w:p w:rsidR="006842E2" w:rsidRPr="00C52214" w:rsidRDefault="006842E2" w:rsidP="00C52214">
            <w:pPr>
              <w:pStyle w:val="ConsPlusNormal"/>
              <w:rPr>
                <w:rFonts w:ascii="Times New Roman" w:hAnsi="Times New Roman" w:cs="Times New Roman"/>
                <w:sz w:val="24"/>
                <w:szCs w:val="24"/>
              </w:rPr>
            </w:pPr>
            <w:r w:rsidRPr="00C52214">
              <w:rPr>
                <w:rFonts w:ascii="Times New Roman" w:hAnsi="Times New Roman" w:cs="Times New Roman"/>
                <w:sz w:val="24"/>
                <w:szCs w:val="24"/>
              </w:rPr>
              <w:t xml:space="preserve">Мероприятие (результат) </w:t>
            </w:r>
            <w:r w:rsidR="00C52214" w:rsidRPr="00C52214">
              <w:rPr>
                <w:rFonts w:ascii="Times New Roman" w:hAnsi="Times New Roman" w:cs="Times New Roman"/>
                <w:sz w:val="24"/>
                <w:szCs w:val="24"/>
              </w:rPr>
              <w:t>«</w:t>
            </w:r>
            <w:r w:rsidRPr="00C52214">
              <w:rPr>
                <w:rFonts w:ascii="Times New Roman" w:hAnsi="Times New Roman" w:cs="Times New Roman"/>
                <w:sz w:val="24"/>
                <w:szCs w:val="24"/>
              </w:rPr>
              <w:t xml:space="preserve">Обеспечение деятельности (оказание услуг) </w:t>
            </w:r>
            <w:r w:rsidR="00C52214" w:rsidRPr="00C52214">
              <w:rPr>
                <w:rFonts w:ascii="Times New Roman" w:hAnsi="Times New Roman" w:cs="Times New Roman"/>
                <w:sz w:val="24"/>
                <w:szCs w:val="24"/>
              </w:rPr>
              <w:t>муниципальных</w:t>
            </w:r>
            <w:r w:rsidRPr="00C52214">
              <w:rPr>
                <w:rFonts w:ascii="Times New Roman" w:hAnsi="Times New Roman" w:cs="Times New Roman"/>
                <w:sz w:val="24"/>
                <w:szCs w:val="24"/>
              </w:rPr>
              <w:t xml:space="preserve"> учреждений (организаций) </w:t>
            </w:r>
            <w:r w:rsidR="00C52214" w:rsidRPr="00C52214">
              <w:rPr>
                <w:rFonts w:ascii="Times New Roman" w:hAnsi="Times New Roman" w:cs="Times New Roman"/>
                <w:sz w:val="24"/>
                <w:szCs w:val="24"/>
              </w:rPr>
              <w:t>Красногвардейского района»</w:t>
            </w:r>
          </w:p>
        </w:tc>
        <w:tc>
          <w:tcPr>
            <w:tcW w:w="1807" w:type="dxa"/>
            <w:vAlign w:val="center"/>
          </w:tcPr>
          <w:p w:rsidR="006842E2" w:rsidRPr="00C52214" w:rsidRDefault="006842E2" w:rsidP="006842E2">
            <w:pPr>
              <w:pStyle w:val="ConsPlusNormal"/>
              <w:jc w:val="center"/>
              <w:rPr>
                <w:rFonts w:ascii="Times New Roman" w:hAnsi="Times New Roman" w:cs="Times New Roman"/>
                <w:sz w:val="24"/>
                <w:szCs w:val="24"/>
              </w:rPr>
            </w:pPr>
            <w:r w:rsidRPr="00C52214">
              <w:rPr>
                <w:rFonts w:ascii="Times New Roman" w:hAnsi="Times New Roman" w:cs="Times New Roman"/>
                <w:sz w:val="24"/>
                <w:szCs w:val="24"/>
              </w:rPr>
              <w:t>31.12.</w:t>
            </w:r>
          </w:p>
        </w:tc>
        <w:tc>
          <w:tcPr>
            <w:tcW w:w="1814" w:type="dxa"/>
            <w:vAlign w:val="center"/>
          </w:tcPr>
          <w:p w:rsidR="006842E2" w:rsidRPr="00C52214" w:rsidRDefault="00C52214" w:rsidP="00C52214">
            <w:pPr>
              <w:pStyle w:val="ConsPlusNormal"/>
              <w:jc w:val="center"/>
              <w:rPr>
                <w:rFonts w:ascii="Times New Roman" w:hAnsi="Times New Roman" w:cs="Times New Roman"/>
                <w:sz w:val="24"/>
                <w:szCs w:val="24"/>
              </w:rPr>
            </w:pPr>
            <w:r w:rsidRPr="00C52214">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6842E2" w:rsidRPr="00C52214" w:rsidRDefault="006842E2" w:rsidP="006842E2">
            <w:pPr>
              <w:pStyle w:val="ConsPlusNormal"/>
              <w:jc w:val="center"/>
              <w:rPr>
                <w:rFonts w:ascii="Times New Roman" w:hAnsi="Times New Roman" w:cs="Times New Roman"/>
                <w:sz w:val="24"/>
                <w:szCs w:val="24"/>
              </w:rPr>
            </w:pPr>
            <w:r w:rsidRPr="00C52214">
              <w:rPr>
                <w:rFonts w:ascii="Times New Roman" w:hAnsi="Times New Roman" w:cs="Times New Roman"/>
                <w:sz w:val="24"/>
                <w:szCs w:val="24"/>
              </w:rPr>
              <w:t>Отчет</w:t>
            </w:r>
          </w:p>
        </w:tc>
      </w:tr>
      <w:tr w:rsidR="006842E2" w:rsidRPr="006842E2" w:rsidTr="00C52214">
        <w:tc>
          <w:tcPr>
            <w:tcW w:w="949" w:type="dxa"/>
            <w:vAlign w:val="center"/>
          </w:tcPr>
          <w:p w:rsidR="006842E2" w:rsidRPr="00C52214" w:rsidRDefault="006842E2" w:rsidP="006842E2">
            <w:pPr>
              <w:pStyle w:val="ConsPlusNormal"/>
              <w:jc w:val="center"/>
              <w:rPr>
                <w:rFonts w:ascii="Times New Roman" w:hAnsi="Times New Roman" w:cs="Times New Roman"/>
                <w:sz w:val="24"/>
                <w:szCs w:val="24"/>
              </w:rPr>
            </w:pPr>
            <w:r w:rsidRPr="00C52214">
              <w:rPr>
                <w:rFonts w:ascii="Times New Roman" w:hAnsi="Times New Roman" w:cs="Times New Roman"/>
                <w:sz w:val="24"/>
                <w:szCs w:val="24"/>
              </w:rPr>
              <w:t>1.1.1.</w:t>
            </w:r>
          </w:p>
        </w:tc>
        <w:tc>
          <w:tcPr>
            <w:tcW w:w="2835" w:type="dxa"/>
            <w:vAlign w:val="center"/>
          </w:tcPr>
          <w:p w:rsidR="006842E2" w:rsidRPr="00C52214" w:rsidRDefault="006842E2" w:rsidP="00C52214">
            <w:pPr>
              <w:pStyle w:val="ConsPlusNormal"/>
              <w:rPr>
                <w:rFonts w:ascii="Times New Roman" w:hAnsi="Times New Roman" w:cs="Times New Roman"/>
                <w:sz w:val="24"/>
                <w:szCs w:val="24"/>
              </w:rPr>
            </w:pPr>
            <w:r w:rsidRPr="00C52214">
              <w:rPr>
                <w:rFonts w:ascii="Times New Roman" w:hAnsi="Times New Roman" w:cs="Times New Roman"/>
                <w:sz w:val="24"/>
                <w:szCs w:val="24"/>
              </w:rPr>
              <w:t xml:space="preserve">Мероприятие (результат) </w:t>
            </w:r>
            <w:r w:rsidR="00C52214" w:rsidRPr="00C52214">
              <w:rPr>
                <w:rFonts w:ascii="Times New Roman" w:hAnsi="Times New Roman" w:cs="Times New Roman"/>
                <w:sz w:val="24"/>
                <w:szCs w:val="24"/>
              </w:rPr>
              <w:t>«</w:t>
            </w:r>
            <w:r w:rsidRPr="00C52214">
              <w:rPr>
                <w:rFonts w:ascii="Times New Roman" w:hAnsi="Times New Roman" w:cs="Times New Roman"/>
                <w:sz w:val="24"/>
                <w:szCs w:val="24"/>
              </w:rPr>
              <w:t xml:space="preserve">Обеспечение деятельности (оказание услуг) </w:t>
            </w:r>
            <w:r w:rsidR="00C52214" w:rsidRPr="00C52214">
              <w:rPr>
                <w:rFonts w:ascii="Times New Roman" w:hAnsi="Times New Roman" w:cs="Times New Roman"/>
                <w:sz w:val="24"/>
                <w:szCs w:val="24"/>
              </w:rPr>
              <w:t>муниципальных</w:t>
            </w:r>
            <w:r w:rsidRPr="00C52214">
              <w:rPr>
                <w:rFonts w:ascii="Times New Roman" w:hAnsi="Times New Roman" w:cs="Times New Roman"/>
                <w:sz w:val="24"/>
                <w:szCs w:val="24"/>
              </w:rPr>
              <w:t xml:space="preserve"> учреждений (организаций) </w:t>
            </w:r>
            <w:r w:rsidR="00C52214" w:rsidRPr="00C52214">
              <w:rPr>
                <w:rFonts w:ascii="Times New Roman" w:hAnsi="Times New Roman" w:cs="Times New Roman"/>
                <w:sz w:val="24"/>
                <w:szCs w:val="24"/>
              </w:rPr>
              <w:t>Красногвардейского района»</w:t>
            </w:r>
            <w:r w:rsidRPr="00C52214">
              <w:rPr>
                <w:rFonts w:ascii="Times New Roman" w:hAnsi="Times New Roman" w:cs="Times New Roman"/>
                <w:sz w:val="24"/>
                <w:szCs w:val="24"/>
              </w:rPr>
              <w:t xml:space="preserve"> в 202</w:t>
            </w:r>
            <w:r w:rsidR="00C52214" w:rsidRPr="00C52214">
              <w:rPr>
                <w:rFonts w:ascii="Times New Roman" w:hAnsi="Times New Roman" w:cs="Times New Roman"/>
                <w:sz w:val="24"/>
                <w:szCs w:val="24"/>
              </w:rPr>
              <w:t>5</w:t>
            </w:r>
            <w:r w:rsidRPr="00C52214">
              <w:rPr>
                <w:rFonts w:ascii="Times New Roman" w:hAnsi="Times New Roman" w:cs="Times New Roman"/>
                <w:sz w:val="24"/>
                <w:szCs w:val="24"/>
              </w:rPr>
              <w:t xml:space="preserve"> году</w:t>
            </w:r>
          </w:p>
        </w:tc>
        <w:tc>
          <w:tcPr>
            <w:tcW w:w="1807" w:type="dxa"/>
            <w:vAlign w:val="center"/>
          </w:tcPr>
          <w:p w:rsidR="006842E2" w:rsidRPr="00C52214" w:rsidRDefault="006842E2" w:rsidP="006842E2">
            <w:pPr>
              <w:pStyle w:val="ConsPlusNormal"/>
              <w:jc w:val="center"/>
              <w:rPr>
                <w:rFonts w:ascii="Times New Roman" w:hAnsi="Times New Roman" w:cs="Times New Roman"/>
                <w:sz w:val="24"/>
                <w:szCs w:val="24"/>
              </w:rPr>
            </w:pPr>
            <w:r w:rsidRPr="00C52214">
              <w:rPr>
                <w:rFonts w:ascii="Times New Roman" w:hAnsi="Times New Roman" w:cs="Times New Roman"/>
                <w:sz w:val="24"/>
                <w:szCs w:val="24"/>
              </w:rPr>
              <w:t>31.12.</w:t>
            </w:r>
          </w:p>
        </w:tc>
        <w:tc>
          <w:tcPr>
            <w:tcW w:w="1814" w:type="dxa"/>
            <w:vAlign w:val="center"/>
          </w:tcPr>
          <w:p w:rsidR="006842E2" w:rsidRPr="00C52214" w:rsidRDefault="00C52214" w:rsidP="006842E2">
            <w:pPr>
              <w:pStyle w:val="ConsPlusNormal"/>
              <w:jc w:val="center"/>
              <w:rPr>
                <w:rFonts w:ascii="Times New Roman" w:hAnsi="Times New Roman" w:cs="Times New Roman"/>
                <w:sz w:val="24"/>
                <w:szCs w:val="24"/>
              </w:rPr>
            </w:pPr>
            <w:r w:rsidRPr="00C52214">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6842E2" w:rsidRPr="00C52214" w:rsidRDefault="006842E2" w:rsidP="006842E2">
            <w:pPr>
              <w:pStyle w:val="ConsPlusNormal"/>
              <w:jc w:val="center"/>
              <w:rPr>
                <w:rFonts w:ascii="Times New Roman" w:hAnsi="Times New Roman" w:cs="Times New Roman"/>
                <w:sz w:val="24"/>
                <w:szCs w:val="24"/>
              </w:rPr>
            </w:pPr>
            <w:r w:rsidRPr="00C52214">
              <w:rPr>
                <w:rFonts w:ascii="Times New Roman" w:hAnsi="Times New Roman" w:cs="Times New Roman"/>
                <w:sz w:val="24"/>
                <w:szCs w:val="24"/>
              </w:rPr>
              <w:t>Отчет</w:t>
            </w:r>
          </w:p>
        </w:tc>
      </w:tr>
      <w:tr w:rsidR="006842E2" w:rsidRPr="006842E2" w:rsidTr="00C52214">
        <w:tc>
          <w:tcPr>
            <w:tcW w:w="949" w:type="dxa"/>
            <w:vAlign w:val="center"/>
          </w:tcPr>
          <w:p w:rsidR="006842E2" w:rsidRPr="0082137E" w:rsidRDefault="006842E2" w:rsidP="006842E2">
            <w:pPr>
              <w:pStyle w:val="ConsPlusNormal"/>
              <w:jc w:val="center"/>
              <w:rPr>
                <w:rFonts w:ascii="Times New Roman" w:hAnsi="Times New Roman" w:cs="Times New Roman"/>
                <w:sz w:val="24"/>
                <w:szCs w:val="24"/>
              </w:rPr>
            </w:pPr>
            <w:r w:rsidRPr="0082137E">
              <w:rPr>
                <w:rFonts w:ascii="Times New Roman" w:hAnsi="Times New Roman" w:cs="Times New Roman"/>
                <w:sz w:val="24"/>
                <w:szCs w:val="24"/>
              </w:rPr>
              <w:t>1.1.1.К1</w:t>
            </w:r>
          </w:p>
        </w:tc>
        <w:tc>
          <w:tcPr>
            <w:tcW w:w="2835" w:type="dxa"/>
            <w:vAlign w:val="center"/>
          </w:tcPr>
          <w:p w:rsidR="006842E2" w:rsidRPr="0082137E" w:rsidRDefault="006842E2" w:rsidP="0082137E">
            <w:pPr>
              <w:pStyle w:val="ConsPlusNormal"/>
              <w:rPr>
                <w:rFonts w:ascii="Times New Roman" w:hAnsi="Times New Roman" w:cs="Times New Roman"/>
                <w:sz w:val="24"/>
                <w:szCs w:val="24"/>
              </w:rPr>
            </w:pPr>
            <w:r w:rsidRPr="0082137E">
              <w:rPr>
                <w:rFonts w:ascii="Times New Roman" w:hAnsi="Times New Roman" w:cs="Times New Roman"/>
                <w:sz w:val="24"/>
                <w:szCs w:val="24"/>
              </w:rPr>
              <w:t>Осуществлено финансирование обеспечения деятельности (оказание услуг)</w:t>
            </w:r>
            <w:r w:rsidR="00C52214" w:rsidRPr="0082137E">
              <w:rPr>
                <w:rFonts w:ascii="Times New Roman" w:hAnsi="Times New Roman" w:cs="Times New Roman"/>
                <w:sz w:val="24"/>
                <w:szCs w:val="24"/>
              </w:rPr>
              <w:t>муниципальных</w:t>
            </w:r>
            <w:r w:rsidRPr="0082137E">
              <w:rPr>
                <w:rFonts w:ascii="Times New Roman" w:hAnsi="Times New Roman" w:cs="Times New Roman"/>
                <w:sz w:val="24"/>
                <w:szCs w:val="24"/>
              </w:rPr>
              <w:t xml:space="preserve"> учреждений (организаций) </w:t>
            </w:r>
            <w:r w:rsidR="0082137E" w:rsidRPr="0082137E">
              <w:rPr>
                <w:rFonts w:ascii="Times New Roman" w:hAnsi="Times New Roman" w:cs="Times New Roman"/>
                <w:sz w:val="24"/>
                <w:szCs w:val="24"/>
              </w:rPr>
              <w:t>Красногвардейского района</w:t>
            </w:r>
          </w:p>
        </w:tc>
        <w:tc>
          <w:tcPr>
            <w:tcW w:w="1807" w:type="dxa"/>
            <w:vAlign w:val="center"/>
          </w:tcPr>
          <w:p w:rsidR="006842E2" w:rsidRPr="0082137E" w:rsidRDefault="006842E2" w:rsidP="006842E2">
            <w:pPr>
              <w:pStyle w:val="ConsPlusNormal"/>
              <w:jc w:val="center"/>
              <w:rPr>
                <w:rFonts w:ascii="Times New Roman" w:hAnsi="Times New Roman" w:cs="Times New Roman"/>
                <w:sz w:val="24"/>
                <w:szCs w:val="24"/>
              </w:rPr>
            </w:pPr>
            <w:r w:rsidRPr="0082137E">
              <w:rPr>
                <w:rFonts w:ascii="Times New Roman" w:hAnsi="Times New Roman" w:cs="Times New Roman"/>
                <w:sz w:val="24"/>
                <w:szCs w:val="24"/>
              </w:rPr>
              <w:t>31.12</w:t>
            </w:r>
          </w:p>
        </w:tc>
        <w:tc>
          <w:tcPr>
            <w:tcW w:w="1814" w:type="dxa"/>
            <w:vAlign w:val="center"/>
          </w:tcPr>
          <w:p w:rsidR="006842E2" w:rsidRPr="0082137E" w:rsidRDefault="00C52214" w:rsidP="006842E2">
            <w:pPr>
              <w:pStyle w:val="ConsPlusNormal"/>
              <w:jc w:val="center"/>
              <w:rPr>
                <w:rFonts w:ascii="Times New Roman" w:hAnsi="Times New Roman" w:cs="Times New Roman"/>
                <w:sz w:val="24"/>
                <w:szCs w:val="24"/>
              </w:rPr>
            </w:pPr>
            <w:r w:rsidRPr="0082137E">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6842E2" w:rsidRPr="0082137E" w:rsidRDefault="006842E2" w:rsidP="006842E2">
            <w:pPr>
              <w:pStyle w:val="ConsPlusNormal"/>
              <w:jc w:val="center"/>
              <w:rPr>
                <w:rFonts w:ascii="Times New Roman" w:hAnsi="Times New Roman" w:cs="Times New Roman"/>
                <w:sz w:val="24"/>
                <w:szCs w:val="24"/>
              </w:rPr>
            </w:pPr>
            <w:r w:rsidRPr="0082137E">
              <w:rPr>
                <w:rFonts w:ascii="Times New Roman" w:hAnsi="Times New Roman" w:cs="Times New Roman"/>
                <w:sz w:val="24"/>
                <w:szCs w:val="24"/>
              </w:rPr>
              <w:t>Отчет</w:t>
            </w:r>
          </w:p>
        </w:tc>
      </w:tr>
      <w:tr w:rsidR="006842E2" w:rsidRPr="006842E2" w:rsidTr="00C52214">
        <w:tc>
          <w:tcPr>
            <w:tcW w:w="949" w:type="dxa"/>
            <w:vAlign w:val="center"/>
          </w:tcPr>
          <w:p w:rsidR="006842E2" w:rsidRPr="0082137E" w:rsidRDefault="006842E2" w:rsidP="0082137E">
            <w:pPr>
              <w:pStyle w:val="ConsPlusNormal"/>
              <w:jc w:val="center"/>
              <w:rPr>
                <w:rFonts w:ascii="Times New Roman" w:hAnsi="Times New Roman" w:cs="Times New Roman"/>
                <w:sz w:val="24"/>
                <w:szCs w:val="24"/>
              </w:rPr>
            </w:pPr>
            <w:r w:rsidRPr="0082137E">
              <w:rPr>
                <w:rFonts w:ascii="Times New Roman" w:hAnsi="Times New Roman" w:cs="Times New Roman"/>
                <w:sz w:val="24"/>
                <w:szCs w:val="24"/>
              </w:rPr>
              <w:t>1.</w:t>
            </w:r>
            <w:r w:rsidR="0082137E" w:rsidRPr="0082137E">
              <w:rPr>
                <w:rFonts w:ascii="Times New Roman" w:hAnsi="Times New Roman" w:cs="Times New Roman"/>
                <w:sz w:val="24"/>
                <w:szCs w:val="24"/>
              </w:rPr>
              <w:t>2</w:t>
            </w:r>
          </w:p>
        </w:tc>
        <w:tc>
          <w:tcPr>
            <w:tcW w:w="2835" w:type="dxa"/>
            <w:vAlign w:val="center"/>
          </w:tcPr>
          <w:p w:rsidR="006842E2" w:rsidRPr="0082137E" w:rsidRDefault="006842E2" w:rsidP="0082137E">
            <w:pPr>
              <w:pStyle w:val="ConsPlusNormal"/>
              <w:rPr>
                <w:rFonts w:ascii="Times New Roman" w:hAnsi="Times New Roman" w:cs="Times New Roman"/>
                <w:sz w:val="24"/>
                <w:szCs w:val="24"/>
              </w:rPr>
            </w:pPr>
            <w:r w:rsidRPr="0082137E">
              <w:rPr>
                <w:rFonts w:ascii="Times New Roman" w:hAnsi="Times New Roman" w:cs="Times New Roman"/>
                <w:sz w:val="24"/>
                <w:szCs w:val="24"/>
              </w:rPr>
              <w:t xml:space="preserve">Мероприятие (результат) </w:t>
            </w:r>
            <w:r w:rsidR="0082137E" w:rsidRPr="0082137E">
              <w:rPr>
                <w:rFonts w:ascii="Times New Roman" w:hAnsi="Times New Roman" w:cs="Times New Roman"/>
                <w:sz w:val="24"/>
                <w:szCs w:val="24"/>
              </w:rPr>
              <w:t>«</w:t>
            </w:r>
            <w:r w:rsidRPr="0082137E">
              <w:rPr>
                <w:rFonts w:ascii="Times New Roman" w:hAnsi="Times New Roman" w:cs="Times New Roman"/>
                <w:sz w:val="24"/>
                <w:szCs w:val="24"/>
              </w:rPr>
              <w:t xml:space="preserve">Реализация мероприятий, проводимых для детей и </w:t>
            </w:r>
            <w:r w:rsidRPr="0082137E">
              <w:rPr>
                <w:rFonts w:ascii="Times New Roman" w:hAnsi="Times New Roman" w:cs="Times New Roman"/>
                <w:sz w:val="24"/>
                <w:szCs w:val="24"/>
              </w:rPr>
              <w:lastRenderedPageBreak/>
              <w:t>молодежи, расширение потенциала системы дополнительного образования детей</w:t>
            </w:r>
            <w:r w:rsidR="0082137E" w:rsidRPr="0082137E">
              <w:rPr>
                <w:rFonts w:ascii="Times New Roman" w:hAnsi="Times New Roman" w:cs="Times New Roman"/>
                <w:sz w:val="24"/>
                <w:szCs w:val="24"/>
              </w:rPr>
              <w:t>»</w:t>
            </w:r>
          </w:p>
        </w:tc>
        <w:tc>
          <w:tcPr>
            <w:tcW w:w="1807" w:type="dxa"/>
            <w:vAlign w:val="center"/>
          </w:tcPr>
          <w:p w:rsidR="006842E2" w:rsidRPr="0082137E" w:rsidRDefault="006842E2" w:rsidP="006842E2">
            <w:pPr>
              <w:pStyle w:val="ConsPlusNormal"/>
              <w:jc w:val="center"/>
              <w:rPr>
                <w:rFonts w:ascii="Times New Roman" w:hAnsi="Times New Roman" w:cs="Times New Roman"/>
                <w:sz w:val="24"/>
                <w:szCs w:val="24"/>
              </w:rPr>
            </w:pPr>
            <w:r w:rsidRPr="0082137E">
              <w:rPr>
                <w:rFonts w:ascii="Times New Roman" w:hAnsi="Times New Roman" w:cs="Times New Roman"/>
                <w:sz w:val="24"/>
                <w:szCs w:val="24"/>
              </w:rPr>
              <w:lastRenderedPageBreak/>
              <w:t>31.12.</w:t>
            </w:r>
          </w:p>
        </w:tc>
        <w:tc>
          <w:tcPr>
            <w:tcW w:w="1814" w:type="dxa"/>
          </w:tcPr>
          <w:p w:rsidR="006842E2" w:rsidRPr="0082137E" w:rsidRDefault="00C52214" w:rsidP="006842E2">
            <w:pPr>
              <w:pStyle w:val="ConsPlusNormal"/>
              <w:jc w:val="center"/>
              <w:rPr>
                <w:rFonts w:ascii="Times New Roman" w:hAnsi="Times New Roman" w:cs="Times New Roman"/>
                <w:sz w:val="24"/>
                <w:szCs w:val="24"/>
              </w:rPr>
            </w:pPr>
            <w:r w:rsidRPr="0082137E">
              <w:rPr>
                <w:rFonts w:ascii="Times New Roman" w:hAnsi="Times New Roman" w:cs="Times New Roman"/>
                <w:sz w:val="24"/>
                <w:szCs w:val="24"/>
              </w:rPr>
              <w:t xml:space="preserve">Черняков Е.Н., начальник управления образования </w:t>
            </w:r>
            <w:r w:rsidRPr="0082137E">
              <w:rPr>
                <w:rFonts w:ascii="Times New Roman" w:hAnsi="Times New Roman" w:cs="Times New Roman"/>
                <w:sz w:val="24"/>
                <w:szCs w:val="24"/>
              </w:rPr>
              <w:lastRenderedPageBreak/>
              <w:t>администрации Красногвардейского района</w:t>
            </w:r>
          </w:p>
        </w:tc>
        <w:tc>
          <w:tcPr>
            <w:tcW w:w="1999" w:type="dxa"/>
            <w:vAlign w:val="center"/>
          </w:tcPr>
          <w:p w:rsidR="006842E2" w:rsidRPr="00C52214" w:rsidRDefault="006842E2" w:rsidP="006842E2">
            <w:pPr>
              <w:pStyle w:val="ConsPlusNormal"/>
              <w:jc w:val="center"/>
              <w:rPr>
                <w:rFonts w:ascii="Times New Roman" w:hAnsi="Times New Roman" w:cs="Times New Roman"/>
                <w:sz w:val="24"/>
                <w:szCs w:val="24"/>
                <w:highlight w:val="yellow"/>
              </w:rPr>
            </w:pPr>
            <w:r w:rsidRPr="0082137E">
              <w:rPr>
                <w:rFonts w:ascii="Times New Roman" w:hAnsi="Times New Roman" w:cs="Times New Roman"/>
                <w:sz w:val="24"/>
                <w:szCs w:val="24"/>
              </w:rPr>
              <w:lastRenderedPageBreak/>
              <w:t>Отчет</w:t>
            </w:r>
          </w:p>
        </w:tc>
      </w:tr>
      <w:tr w:rsidR="006842E2" w:rsidRPr="006842E2" w:rsidTr="00C52214">
        <w:tc>
          <w:tcPr>
            <w:tcW w:w="949" w:type="dxa"/>
            <w:vAlign w:val="center"/>
          </w:tcPr>
          <w:p w:rsidR="006842E2" w:rsidRPr="0082137E" w:rsidRDefault="006842E2" w:rsidP="0082137E">
            <w:pPr>
              <w:pStyle w:val="ConsPlusNormal"/>
              <w:jc w:val="center"/>
              <w:rPr>
                <w:rFonts w:ascii="Times New Roman" w:hAnsi="Times New Roman" w:cs="Times New Roman"/>
                <w:sz w:val="24"/>
                <w:szCs w:val="24"/>
              </w:rPr>
            </w:pPr>
            <w:r w:rsidRPr="0082137E">
              <w:rPr>
                <w:rFonts w:ascii="Times New Roman" w:hAnsi="Times New Roman" w:cs="Times New Roman"/>
                <w:sz w:val="24"/>
                <w:szCs w:val="24"/>
              </w:rPr>
              <w:t>1.</w:t>
            </w:r>
            <w:r w:rsidR="0082137E" w:rsidRPr="0082137E">
              <w:rPr>
                <w:rFonts w:ascii="Times New Roman" w:hAnsi="Times New Roman" w:cs="Times New Roman"/>
                <w:sz w:val="24"/>
                <w:szCs w:val="24"/>
              </w:rPr>
              <w:t>2</w:t>
            </w:r>
            <w:r w:rsidRPr="0082137E">
              <w:rPr>
                <w:rFonts w:ascii="Times New Roman" w:hAnsi="Times New Roman" w:cs="Times New Roman"/>
                <w:sz w:val="24"/>
                <w:szCs w:val="24"/>
              </w:rPr>
              <w:t>.1</w:t>
            </w:r>
          </w:p>
        </w:tc>
        <w:tc>
          <w:tcPr>
            <w:tcW w:w="2835" w:type="dxa"/>
            <w:vAlign w:val="center"/>
          </w:tcPr>
          <w:p w:rsidR="006842E2" w:rsidRPr="0082137E" w:rsidRDefault="0082137E" w:rsidP="0082137E">
            <w:pPr>
              <w:pStyle w:val="ConsPlusNormal"/>
              <w:rPr>
                <w:rFonts w:ascii="Times New Roman" w:hAnsi="Times New Roman" w:cs="Times New Roman"/>
                <w:sz w:val="24"/>
                <w:szCs w:val="24"/>
              </w:rPr>
            </w:pPr>
            <w:r w:rsidRPr="0082137E">
              <w:rPr>
                <w:rFonts w:ascii="Times New Roman" w:hAnsi="Times New Roman" w:cs="Times New Roman"/>
                <w:sz w:val="24"/>
                <w:szCs w:val="24"/>
              </w:rPr>
              <w:t>Мероприятие (результат) «</w:t>
            </w:r>
            <w:r w:rsidR="006842E2" w:rsidRPr="0082137E">
              <w:rPr>
                <w:rFonts w:ascii="Times New Roman" w:hAnsi="Times New Roman" w:cs="Times New Roman"/>
                <w:sz w:val="24"/>
                <w:szCs w:val="24"/>
              </w:rPr>
              <w:t>Реализация мероприятий, проводимых для детей и молодежи, расширение потенциала системы дополнительного образования детей</w:t>
            </w:r>
            <w:r w:rsidRPr="0082137E">
              <w:rPr>
                <w:rFonts w:ascii="Times New Roman" w:hAnsi="Times New Roman" w:cs="Times New Roman"/>
                <w:sz w:val="24"/>
                <w:szCs w:val="24"/>
              </w:rPr>
              <w:t>» в 2025</w:t>
            </w:r>
            <w:r w:rsidR="006842E2" w:rsidRPr="0082137E">
              <w:rPr>
                <w:rFonts w:ascii="Times New Roman" w:hAnsi="Times New Roman" w:cs="Times New Roman"/>
                <w:sz w:val="24"/>
                <w:szCs w:val="24"/>
              </w:rPr>
              <w:t xml:space="preserve"> году</w:t>
            </w:r>
          </w:p>
        </w:tc>
        <w:tc>
          <w:tcPr>
            <w:tcW w:w="1807" w:type="dxa"/>
            <w:vAlign w:val="center"/>
          </w:tcPr>
          <w:p w:rsidR="006842E2" w:rsidRPr="0082137E" w:rsidRDefault="006842E2" w:rsidP="006842E2">
            <w:pPr>
              <w:pStyle w:val="ConsPlusNormal"/>
              <w:jc w:val="center"/>
              <w:rPr>
                <w:rFonts w:ascii="Times New Roman" w:hAnsi="Times New Roman" w:cs="Times New Roman"/>
                <w:sz w:val="24"/>
                <w:szCs w:val="24"/>
              </w:rPr>
            </w:pPr>
            <w:r w:rsidRPr="0082137E">
              <w:rPr>
                <w:rFonts w:ascii="Times New Roman" w:hAnsi="Times New Roman" w:cs="Times New Roman"/>
                <w:sz w:val="24"/>
                <w:szCs w:val="24"/>
              </w:rPr>
              <w:t>31.12.</w:t>
            </w:r>
          </w:p>
        </w:tc>
        <w:tc>
          <w:tcPr>
            <w:tcW w:w="1814" w:type="dxa"/>
          </w:tcPr>
          <w:p w:rsidR="006842E2" w:rsidRPr="0082137E" w:rsidRDefault="00C52214" w:rsidP="006842E2">
            <w:pPr>
              <w:pStyle w:val="ConsPlusNormal"/>
              <w:jc w:val="center"/>
              <w:rPr>
                <w:rFonts w:ascii="Times New Roman" w:hAnsi="Times New Roman" w:cs="Times New Roman"/>
                <w:sz w:val="24"/>
                <w:szCs w:val="24"/>
              </w:rPr>
            </w:pPr>
            <w:r w:rsidRPr="0082137E">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6842E2" w:rsidRPr="0082137E" w:rsidRDefault="006842E2" w:rsidP="006842E2">
            <w:pPr>
              <w:pStyle w:val="ConsPlusNormal"/>
              <w:jc w:val="center"/>
              <w:rPr>
                <w:rFonts w:ascii="Times New Roman" w:hAnsi="Times New Roman" w:cs="Times New Roman"/>
                <w:sz w:val="24"/>
                <w:szCs w:val="24"/>
              </w:rPr>
            </w:pPr>
            <w:r w:rsidRPr="0082137E">
              <w:rPr>
                <w:rFonts w:ascii="Times New Roman" w:hAnsi="Times New Roman" w:cs="Times New Roman"/>
                <w:sz w:val="24"/>
                <w:szCs w:val="24"/>
              </w:rPr>
              <w:t>Отчет</w:t>
            </w:r>
          </w:p>
        </w:tc>
      </w:tr>
      <w:tr w:rsidR="006842E2" w:rsidRPr="006842E2" w:rsidTr="00C52214">
        <w:tc>
          <w:tcPr>
            <w:tcW w:w="949" w:type="dxa"/>
            <w:vAlign w:val="center"/>
          </w:tcPr>
          <w:p w:rsidR="006842E2" w:rsidRPr="0082137E" w:rsidRDefault="006842E2" w:rsidP="006842E2">
            <w:pPr>
              <w:pStyle w:val="ConsPlusNormal"/>
              <w:jc w:val="center"/>
              <w:rPr>
                <w:rFonts w:ascii="Times New Roman" w:hAnsi="Times New Roman" w:cs="Times New Roman"/>
                <w:sz w:val="24"/>
                <w:szCs w:val="24"/>
              </w:rPr>
            </w:pPr>
            <w:r w:rsidRPr="0082137E">
              <w:rPr>
                <w:rFonts w:ascii="Times New Roman" w:hAnsi="Times New Roman" w:cs="Times New Roman"/>
                <w:sz w:val="24"/>
                <w:szCs w:val="24"/>
              </w:rPr>
              <w:t>1.3.1.К1</w:t>
            </w:r>
          </w:p>
        </w:tc>
        <w:tc>
          <w:tcPr>
            <w:tcW w:w="2835" w:type="dxa"/>
            <w:vAlign w:val="center"/>
          </w:tcPr>
          <w:p w:rsidR="006842E2" w:rsidRPr="0082137E" w:rsidRDefault="006842E2" w:rsidP="006842E2">
            <w:pPr>
              <w:pStyle w:val="ConsPlusNormal"/>
              <w:rPr>
                <w:rFonts w:ascii="Times New Roman" w:hAnsi="Times New Roman" w:cs="Times New Roman"/>
                <w:sz w:val="24"/>
                <w:szCs w:val="24"/>
              </w:rPr>
            </w:pPr>
            <w:r w:rsidRPr="0082137E">
              <w:rPr>
                <w:rFonts w:ascii="Times New Roman" w:hAnsi="Times New Roman" w:cs="Times New Roman"/>
                <w:sz w:val="24"/>
                <w:szCs w:val="24"/>
              </w:rPr>
              <w:t>Реализованы мероприятия, проводимые для детей и молодежи, расширение потенциала системы дополнительного образования детей</w:t>
            </w:r>
          </w:p>
        </w:tc>
        <w:tc>
          <w:tcPr>
            <w:tcW w:w="1807" w:type="dxa"/>
            <w:vAlign w:val="center"/>
          </w:tcPr>
          <w:p w:rsidR="006842E2" w:rsidRPr="0082137E" w:rsidRDefault="006842E2" w:rsidP="006842E2">
            <w:pPr>
              <w:pStyle w:val="ConsPlusNormal"/>
              <w:jc w:val="center"/>
              <w:rPr>
                <w:rFonts w:ascii="Times New Roman" w:hAnsi="Times New Roman" w:cs="Times New Roman"/>
                <w:sz w:val="24"/>
                <w:szCs w:val="24"/>
              </w:rPr>
            </w:pPr>
            <w:r w:rsidRPr="0082137E">
              <w:rPr>
                <w:rFonts w:ascii="Times New Roman" w:hAnsi="Times New Roman" w:cs="Times New Roman"/>
                <w:sz w:val="24"/>
                <w:szCs w:val="24"/>
              </w:rPr>
              <w:t>31.12.</w:t>
            </w:r>
          </w:p>
        </w:tc>
        <w:tc>
          <w:tcPr>
            <w:tcW w:w="1814" w:type="dxa"/>
            <w:vAlign w:val="center"/>
          </w:tcPr>
          <w:p w:rsidR="006842E2" w:rsidRPr="0082137E" w:rsidRDefault="00C52214" w:rsidP="006842E2">
            <w:pPr>
              <w:pStyle w:val="ConsPlusNormal"/>
              <w:jc w:val="center"/>
              <w:rPr>
                <w:rFonts w:ascii="Times New Roman" w:hAnsi="Times New Roman" w:cs="Times New Roman"/>
                <w:sz w:val="24"/>
                <w:szCs w:val="24"/>
              </w:rPr>
            </w:pPr>
            <w:r w:rsidRPr="0082137E">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6842E2" w:rsidRPr="0082137E" w:rsidRDefault="006842E2" w:rsidP="006842E2">
            <w:pPr>
              <w:pStyle w:val="ConsPlusNormal"/>
              <w:jc w:val="center"/>
              <w:rPr>
                <w:rFonts w:ascii="Times New Roman" w:hAnsi="Times New Roman" w:cs="Times New Roman"/>
                <w:sz w:val="24"/>
                <w:szCs w:val="24"/>
              </w:rPr>
            </w:pPr>
            <w:r w:rsidRPr="0082137E">
              <w:rPr>
                <w:rFonts w:ascii="Times New Roman" w:hAnsi="Times New Roman" w:cs="Times New Roman"/>
                <w:sz w:val="24"/>
                <w:szCs w:val="24"/>
              </w:rPr>
              <w:t>Отчет</w:t>
            </w:r>
          </w:p>
        </w:tc>
      </w:tr>
    </w:tbl>
    <w:p w:rsidR="006842E2" w:rsidRPr="006842E2" w:rsidRDefault="006842E2" w:rsidP="006842E2">
      <w:pPr>
        <w:pStyle w:val="ConsPlusNormal"/>
        <w:jc w:val="both"/>
        <w:rPr>
          <w:highlight w:val="yellow"/>
        </w:rPr>
      </w:pPr>
    </w:p>
    <w:p w:rsidR="00C507A7" w:rsidRDefault="00C507A7" w:rsidP="000D74B8">
      <w:pPr>
        <w:pStyle w:val="ConsPlusTitle"/>
        <w:outlineLvl w:val="1"/>
        <w:rPr>
          <w:rFonts w:ascii="Times New Roman" w:hAnsi="Times New Roman" w:cs="Times New Roman"/>
          <w:sz w:val="32"/>
          <w:szCs w:val="32"/>
        </w:rPr>
      </w:pPr>
    </w:p>
    <w:p w:rsidR="00C507A7" w:rsidRDefault="00C507A7"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8C3BAA" w:rsidRDefault="008C3BAA" w:rsidP="00C507A7">
      <w:pPr>
        <w:pStyle w:val="ConsPlusTitle"/>
        <w:jc w:val="center"/>
        <w:outlineLvl w:val="1"/>
        <w:rPr>
          <w:rFonts w:ascii="Times New Roman" w:hAnsi="Times New Roman" w:cs="Times New Roman"/>
          <w:sz w:val="32"/>
          <w:szCs w:val="32"/>
          <w:lang w:val="en-US"/>
        </w:rPr>
      </w:pPr>
    </w:p>
    <w:p w:rsidR="00C54422" w:rsidRDefault="001F047A" w:rsidP="00C507A7">
      <w:pPr>
        <w:pStyle w:val="ConsPlusTitle"/>
        <w:jc w:val="center"/>
        <w:outlineLvl w:val="1"/>
        <w:rPr>
          <w:rFonts w:ascii="Times New Roman" w:hAnsi="Times New Roman" w:cs="Times New Roman"/>
          <w:sz w:val="28"/>
          <w:szCs w:val="28"/>
        </w:rPr>
      </w:pPr>
      <w:r w:rsidRPr="005D304A">
        <w:rPr>
          <w:rFonts w:ascii="Times New Roman" w:hAnsi="Times New Roman" w:cs="Times New Roman"/>
          <w:sz w:val="28"/>
          <w:szCs w:val="28"/>
          <w:lang w:val="en-US"/>
        </w:rPr>
        <w:lastRenderedPageBreak/>
        <w:t>VI</w:t>
      </w:r>
      <w:r w:rsidR="008C3BAA" w:rsidRPr="005D304A">
        <w:rPr>
          <w:rFonts w:ascii="Times New Roman" w:hAnsi="Times New Roman" w:cs="Times New Roman"/>
          <w:sz w:val="28"/>
          <w:szCs w:val="28"/>
          <w:lang w:val="en-US"/>
        </w:rPr>
        <w:t>I</w:t>
      </w:r>
      <w:r w:rsidR="0082137E" w:rsidRPr="005D304A">
        <w:rPr>
          <w:rFonts w:ascii="Times New Roman" w:hAnsi="Times New Roman" w:cs="Times New Roman"/>
          <w:sz w:val="28"/>
          <w:szCs w:val="28"/>
        </w:rPr>
        <w:t>.</w:t>
      </w:r>
      <w:r w:rsidR="00836DC6" w:rsidRPr="005D304A">
        <w:rPr>
          <w:rFonts w:ascii="Times New Roman" w:hAnsi="Times New Roman" w:cs="Times New Roman"/>
          <w:sz w:val="28"/>
          <w:szCs w:val="28"/>
        </w:rPr>
        <w:t xml:space="preserve"> Паспорт комплекса процессных мероприятий</w:t>
      </w:r>
    </w:p>
    <w:p w:rsidR="00C507A7" w:rsidRPr="005D304A" w:rsidRDefault="00836DC6" w:rsidP="00C507A7">
      <w:pPr>
        <w:pStyle w:val="ConsPlusTitle"/>
        <w:jc w:val="center"/>
        <w:outlineLvl w:val="1"/>
        <w:rPr>
          <w:rFonts w:ascii="Times New Roman" w:hAnsi="Times New Roman" w:cs="Times New Roman"/>
          <w:sz w:val="28"/>
          <w:szCs w:val="28"/>
        </w:rPr>
      </w:pPr>
      <w:r w:rsidRPr="005D304A">
        <w:rPr>
          <w:rFonts w:ascii="Times New Roman" w:hAnsi="Times New Roman" w:cs="Times New Roman"/>
          <w:sz w:val="28"/>
          <w:szCs w:val="28"/>
        </w:rPr>
        <w:t xml:space="preserve"> </w:t>
      </w:r>
      <w:r w:rsidR="006F7479" w:rsidRPr="005D304A">
        <w:rPr>
          <w:rFonts w:ascii="Times New Roman" w:hAnsi="Times New Roman" w:cs="Times New Roman"/>
          <w:sz w:val="28"/>
          <w:szCs w:val="28"/>
        </w:rPr>
        <w:t>«</w:t>
      </w:r>
      <w:r w:rsidRPr="005D304A">
        <w:rPr>
          <w:rFonts w:ascii="Times New Roman" w:hAnsi="Times New Roman" w:cs="Times New Roman"/>
          <w:sz w:val="28"/>
          <w:szCs w:val="28"/>
        </w:rPr>
        <w:t>Организация</w:t>
      </w:r>
      <w:r w:rsidR="00C507A7" w:rsidRPr="005D304A">
        <w:rPr>
          <w:rFonts w:ascii="Times New Roman" w:hAnsi="Times New Roman" w:cs="Times New Roman"/>
          <w:sz w:val="28"/>
          <w:szCs w:val="28"/>
        </w:rPr>
        <w:t xml:space="preserve"> </w:t>
      </w:r>
      <w:r w:rsidRPr="005D304A">
        <w:rPr>
          <w:rFonts w:ascii="Times New Roman" w:hAnsi="Times New Roman" w:cs="Times New Roman"/>
          <w:sz w:val="28"/>
          <w:szCs w:val="28"/>
        </w:rPr>
        <w:t xml:space="preserve">отдыха и оздоровления детей и подростков </w:t>
      </w:r>
      <w:r w:rsidR="006F7479" w:rsidRPr="005D304A">
        <w:rPr>
          <w:rFonts w:ascii="Times New Roman" w:hAnsi="Times New Roman" w:cs="Times New Roman"/>
          <w:sz w:val="28"/>
          <w:szCs w:val="28"/>
        </w:rPr>
        <w:t>Красногвардейского района»</w:t>
      </w:r>
      <w:r w:rsidRPr="005D304A">
        <w:rPr>
          <w:rFonts w:ascii="Times New Roman" w:hAnsi="Times New Roman" w:cs="Times New Roman"/>
          <w:sz w:val="28"/>
          <w:szCs w:val="28"/>
        </w:rPr>
        <w:t xml:space="preserve"> </w:t>
      </w:r>
    </w:p>
    <w:p w:rsidR="00836DC6" w:rsidRPr="005D304A" w:rsidRDefault="00836DC6" w:rsidP="00C507A7">
      <w:pPr>
        <w:pStyle w:val="ConsPlusTitle"/>
        <w:jc w:val="center"/>
        <w:outlineLvl w:val="1"/>
        <w:rPr>
          <w:rFonts w:ascii="Times New Roman" w:hAnsi="Times New Roman" w:cs="Times New Roman"/>
          <w:sz w:val="28"/>
          <w:szCs w:val="28"/>
        </w:rPr>
      </w:pPr>
      <w:r w:rsidRPr="005D304A">
        <w:rPr>
          <w:rFonts w:ascii="Times New Roman" w:hAnsi="Times New Roman" w:cs="Times New Roman"/>
          <w:sz w:val="28"/>
          <w:szCs w:val="28"/>
        </w:rPr>
        <w:t xml:space="preserve">(далее - комплекс процессных мероприятий </w:t>
      </w:r>
      <w:r w:rsidR="005D304A" w:rsidRPr="005D304A">
        <w:rPr>
          <w:rFonts w:ascii="Times New Roman" w:hAnsi="Times New Roman" w:cs="Times New Roman"/>
          <w:sz w:val="28"/>
          <w:szCs w:val="28"/>
        </w:rPr>
        <w:t>5</w:t>
      </w:r>
      <w:r w:rsidRPr="005D304A">
        <w:rPr>
          <w:rFonts w:ascii="Times New Roman" w:hAnsi="Times New Roman" w:cs="Times New Roman"/>
          <w:sz w:val="28"/>
          <w:szCs w:val="28"/>
        </w:rPr>
        <w:t>)</w:t>
      </w:r>
    </w:p>
    <w:p w:rsidR="00836DC6" w:rsidRPr="005D304A" w:rsidRDefault="00836DC6" w:rsidP="00836DC6">
      <w:pPr>
        <w:pStyle w:val="ConsPlusTitle"/>
        <w:jc w:val="center"/>
        <w:outlineLvl w:val="2"/>
        <w:rPr>
          <w:rFonts w:ascii="Times New Roman" w:hAnsi="Times New Roman" w:cs="Times New Roman"/>
          <w:sz w:val="28"/>
          <w:szCs w:val="28"/>
        </w:rPr>
      </w:pPr>
      <w:r w:rsidRPr="005D304A">
        <w:rPr>
          <w:rFonts w:ascii="Times New Roman" w:hAnsi="Times New Roman" w:cs="Times New Roman"/>
          <w:sz w:val="28"/>
          <w:szCs w:val="28"/>
        </w:rPr>
        <w:t>1. Общие положения</w:t>
      </w:r>
    </w:p>
    <w:p w:rsidR="00836DC6" w:rsidRPr="006F7479" w:rsidRDefault="00836DC6" w:rsidP="00836DC6">
      <w:pPr>
        <w:pStyle w:val="ConsPlusNormal"/>
        <w:jc w:val="both"/>
        <w:rPr>
          <w:rFonts w:ascii="Times New Roman" w:hAnsi="Times New Roman" w:cs="Times New Roman"/>
          <w:sz w:val="32"/>
          <w:szCs w:val="32"/>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6293"/>
      </w:tblGrid>
      <w:tr w:rsidR="00836DC6" w:rsidRPr="009A357E" w:rsidTr="00836DC6">
        <w:tc>
          <w:tcPr>
            <w:tcW w:w="2778" w:type="dxa"/>
          </w:tcPr>
          <w:p w:rsidR="00836DC6" w:rsidRPr="009A357E" w:rsidRDefault="00836DC6" w:rsidP="009A357E">
            <w:pPr>
              <w:pStyle w:val="ConsPlusNormal"/>
              <w:rPr>
                <w:rFonts w:ascii="Times New Roman" w:hAnsi="Times New Roman" w:cs="Times New Roman"/>
                <w:sz w:val="24"/>
                <w:szCs w:val="24"/>
              </w:rPr>
            </w:pPr>
            <w:r w:rsidRPr="009A357E">
              <w:rPr>
                <w:rFonts w:ascii="Times New Roman" w:hAnsi="Times New Roman" w:cs="Times New Roman"/>
                <w:sz w:val="24"/>
                <w:szCs w:val="24"/>
              </w:rPr>
              <w:t xml:space="preserve">Ответственный исполнительный орган </w:t>
            </w:r>
            <w:r w:rsidR="006F7479" w:rsidRPr="009A357E">
              <w:rPr>
                <w:rFonts w:ascii="Times New Roman" w:hAnsi="Times New Roman" w:cs="Times New Roman"/>
                <w:sz w:val="24"/>
                <w:szCs w:val="24"/>
              </w:rPr>
              <w:t>Красногвардейского района</w:t>
            </w:r>
            <w:r w:rsidRPr="009A357E">
              <w:rPr>
                <w:rFonts w:ascii="Times New Roman" w:hAnsi="Times New Roman" w:cs="Times New Roman"/>
                <w:sz w:val="24"/>
                <w:szCs w:val="24"/>
              </w:rPr>
              <w:t xml:space="preserve"> (иной </w:t>
            </w:r>
            <w:r w:rsidR="009A357E" w:rsidRPr="009A357E">
              <w:rPr>
                <w:rFonts w:ascii="Times New Roman" w:hAnsi="Times New Roman" w:cs="Times New Roman"/>
                <w:sz w:val="24"/>
                <w:szCs w:val="24"/>
              </w:rPr>
              <w:t>муниципальный</w:t>
            </w:r>
            <w:r w:rsidRPr="009A357E">
              <w:rPr>
                <w:rFonts w:ascii="Times New Roman" w:hAnsi="Times New Roman" w:cs="Times New Roman"/>
                <w:sz w:val="24"/>
                <w:szCs w:val="24"/>
              </w:rPr>
              <w:t xml:space="preserve"> орган, организация)</w:t>
            </w:r>
          </w:p>
        </w:tc>
        <w:tc>
          <w:tcPr>
            <w:tcW w:w="6293" w:type="dxa"/>
          </w:tcPr>
          <w:p w:rsidR="009A357E" w:rsidRPr="009A357E" w:rsidRDefault="009A357E" w:rsidP="009A357E">
            <w:pPr>
              <w:pStyle w:val="ConsPlusNormal"/>
              <w:jc w:val="both"/>
              <w:rPr>
                <w:rFonts w:ascii="Times New Roman" w:hAnsi="Times New Roman" w:cs="Times New Roman"/>
                <w:sz w:val="24"/>
                <w:szCs w:val="24"/>
              </w:rPr>
            </w:pPr>
            <w:r w:rsidRPr="009A357E">
              <w:rPr>
                <w:rFonts w:ascii="Times New Roman" w:hAnsi="Times New Roman" w:cs="Times New Roman"/>
                <w:sz w:val="24"/>
                <w:szCs w:val="24"/>
              </w:rPr>
              <w:t>Управление образования администрации Красногвардейского района (Черняков Е.Н. начальник управления образования администр</w:t>
            </w:r>
            <w:r w:rsidR="003D6F15">
              <w:rPr>
                <w:rFonts w:ascii="Times New Roman" w:hAnsi="Times New Roman" w:cs="Times New Roman"/>
                <w:sz w:val="24"/>
                <w:szCs w:val="24"/>
              </w:rPr>
              <w:t>ации Красногвардейского района)</w:t>
            </w:r>
          </w:p>
          <w:p w:rsidR="009A357E" w:rsidRPr="009A357E" w:rsidRDefault="009A357E" w:rsidP="009A357E">
            <w:pPr>
              <w:pStyle w:val="ConsPlusNormal"/>
              <w:jc w:val="both"/>
              <w:rPr>
                <w:rFonts w:ascii="Times New Roman" w:hAnsi="Times New Roman" w:cs="Times New Roman"/>
                <w:sz w:val="24"/>
                <w:szCs w:val="24"/>
              </w:rPr>
            </w:pPr>
            <w:r w:rsidRPr="009A357E">
              <w:rPr>
                <w:rFonts w:ascii="Times New Roman" w:hAnsi="Times New Roman" w:cs="Times New Roman"/>
                <w:sz w:val="24"/>
                <w:szCs w:val="24"/>
              </w:rPr>
              <w:t>МКУ «Центр сопровождения образовательной деятельности» (</w:t>
            </w:r>
            <w:proofErr w:type="spellStart"/>
            <w:r w:rsidRPr="009A357E">
              <w:rPr>
                <w:rFonts w:ascii="Times New Roman" w:hAnsi="Times New Roman" w:cs="Times New Roman"/>
                <w:sz w:val="24"/>
                <w:szCs w:val="24"/>
              </w:rPr>
              <w:t>Стоцкая</w:t>
            </w:r>
            <w:proofErr w:type="spellEnd"/>
            <w:r w:rsidRPr="009A357E">
              <w:rPr>
                <w:rFonts w:ascii="Times New Roman" w:hAnsi="Times New Roman" w:cs="Times New Roman"/>
                <w:sz w:val="24"/>
                <w:szCs w:val="24"/>
              </w:rPr>
              <w:t xml:space="preserve"> Л.В., директор МКУ «Центр сопровождения</w:t>
            </w:r>
            <w:r w:rsidR="003D6F15">
              <w:rPr>
                <w:rFonts w:ascii="Times New Roman" w:hAnsi="Times New Roman" w:cs="Times New Roman"/>
                <w:sz w:val="24"/>
                <w:szCs w:val="24"/>
              </w:rPr>
              <w:t xml:space="preserve"> образовательной деятельности»)</w:t>
            </w:r>
          </w:p>
          <w:p w:rsidR="009A357E" w:rsidRPr="009A357E" w:rsidRDefault="009A357E" w:rsidP="009A357E">
            <w:pPr>
              <w:pStyle w:val="3"/>
              <w:spacing w:after="0"/>
              <w:ind w:left="57"/>
              <w:jc w:val="both"/>
              <w:rPr>
                <w:rFonts w:ascii="Times New Roman" w:hAnsi="Times New Roman" w:cs="Times New Roman"/>
                <w:sz w:val="24"/>
                <w:szCs w:val="24"/>
              </w:rPr>
            </w:pPr>
            <w:r w:rsidRPr="009A357E">
              <w:rPr>
                <w:rFonts w:ascii="Times New Roman" w:hAnsi="Times New Roman" w:cs="Times New Roman"/>
                <w:sz w:val="24"/>
                <w:szCs w:val="24"/>
              </w:rPr>
              <w:t>ОГБУЗ «Красногвардейская центральная районная больница» (</w:t>
            </w:r>
            <w:proofErr w:type="spellStart"/>
            <w:r w:rsidRPr="009A357E">
              <w:rPr>
                <w:rFonts w:ascii="Times New Roman" w:hAnsi="Times New Roman" w:cs="Times New Roman"/>
                <w:sz w:val="24"/>
                <w:szCs w:val="24"/>
              </w:rPr>
              <w:t>Акперова</w:t>
            </w:r>
            <w:proofErr w:type="spellEnd"/>
            <w:r w:rsidRPr="009A357E">
              <w:rPr>
                <w:rFonts w:ascii="Times New Roman" w:hAnsi="Times New Roman" w:cs="Times New Roman"/>
                <w:sz w:val="24"/>
                <w:szCs w:val="24"/>
              </w:rPr>
              <w:t xml:space="preserve"> Т.В., главный врач ОГБУЗ «Красногвардейская центральная районная больница»)</w:t>
            </w:r>
          </w:p>
          <w:p w:rsidR="00836DC6" w:rsidRPr="009A357E" w:rsidRDefault="009A357E" w:rsidP="009A357E">
            <w:pPr>
              <w:pStyle w:val="3"/>
              <w:spacing w:after="0"/>
              <w:ind w:left="57"/>
              <w:jc w:val="both"/>
              <w:rPr>
                <w:rFonts w:ascii="Times New Roman" w:hAnsi="Times New Roman" w:cs="Times New Roman"/>
                <w:sz w:val="24"/>
                <w:szCs w:val="24"/>
              </w:rPr>
            </w:pPr>
            <w:r w:rsidRPr="009A357E">
              <w:rPr>
                <w:rFonts w:ascii="Times New Roman" w:hAnsi="Times New Roman" w:cs="Times New Roman"/>
                <w:color w:val="000000"/>
                <w:sz w:val="24"/>
                <w:szCs w:val="24"/>
              </w:rPr>
              <w:t xml:space="preserve">Управление социальной защиты населения администрации Красногвардейского района </w:t>
            </w:r>
            <w:r w:rsidRPr="009A357E">
              <w:rPr>
                <w:rFonts w:ascii="Times New Roman" w:hAnsi="Times New Roman" w:cs="Times New Roman"/>
                <w:sz w:val="24"/>
                <w:szCs w:val="24"/>
              </w:rPr>
              <w:t>(</w:t>
            </w:r>
            <w:proofErr w:type="spellStart"/>
            <w:r w:rsidRPr="009A357E">
              <w:rPr>
                <w:rFonts w:ascii="Times New Roman" w:hAnsi="Times New Roman" w:cs="Times New Roman"/>
                <w:sz w:val="24"/>
                <w:szCs w:val="24"/>
              </w:rPr>
              <w:t>Луканюк</w:t>
            </w:r>
            <w:proofErr w:type="spellEnd"/>
            <w:r w:rsidRPr="009A357E">
              <w:rPr>
                <w:rFonts w:ascii="Times New Roman" w:hAnsi="Times New Roman" w:cs="Times New Roman"/>
                <w:sz w:val="24"/>
                <w:szCs w:val="24"/>
              </w:rPr>
              <w:t xml:space="preserve"> И.В., начальник у</w:t>
            </w:r>
            <w:r w:rsidRPr="009A357E">
              <w:rPr>
                <w:rFonts w:ascii="Times New Roman" w:hAnsi="Times New Roman" w:cs="Times New Roman"/>
                <w:color w:val="000000"/>
                <w:sz w:val="24"/>
                <w:szCs w:val="24"/>
              </w:rPr>
              <w:t>правления социальной защиты населения администрации Красногвардейского района</w:t>
            </w:r>
            <w:r w:rsidRPr="009A357E">
              <w:rPr>
                <w:rFonts w:ascii="Times New Roman" w:hAnsi="Times New Roman" w:cs="Times New Roman"/>
                <w:sz w:val="24"/>
                <w:szCs w:val="24"/>
              </w:rPr>
              <w:t>)</w:t>
            </w:r>
          </w:p>
        </w:tc>
      </w:tr>
      <w:tr w:rsidR="00836DC6" w:rsidRPr="009A357E" w:rsidTr="00836DC6">
        <w:tc>
          <w:tcPr>
            <w:tcW w:w="2778" w:type="dxa"/>
          </w:tcPr>
          <w:p w:rsidR="00836DC6" w:rsidRPr="009A357E" w:rsidRDefault="00836DC6" w:rsidP="009A357E">
            <w:pPr>
              <w:pStyle w:val="ConsPlusNormal"/>
              <w:rPr>
                <w:rFonts w:ascii="Times New Roman" w:hAnsi="Times New Roman" w:cs="Times New Roman"/>
                <w:sz w:val="24"/>
                <w:szCs w:val="24"/>
              </w:rPr>
            </w:pPr>
            <w:r w:rsidRPr="009A357E">
              <w:rPr>
                <w:rFonts w:ascii="Times New Roman" w:hAnsi="Times New Roman" w:cs="Times New Roman"/>
                <w:sz w:val="24"/>
                <w:szCs w:val="24"/>
              </w:rPr>
              <w:t xml:space="preserve">Связь с </w:t>
            </w:r>
            <w:r w:rsidR="009A357E" w:rsidRPr="009A357E">
              <w:rPr>
                <w:rFonts w:ascii="Times New Roman" w:hAnsi="Times New Roman" w:cs="Times New Roman"/>
                <w:sz w:val="24"/>
                <w:szCs w:val="24"/>
              </w:rPr>
              <w:t>муниципальной программой</w:t>
            </w:r>
          </w:p>
        </w:tc>
        <w:tc>
          <w:tcPr>
            <w:tcW w:w="6293" w:type="dxa"/>
          </w:tcPr>
          <w:p w:rsidR="00836DC6" w:rsidRPr="009A357E" w:rsidRDefault="00836DC6" w:rsidP="009A357E">
            <w:pPr>
              <w:pStyle w:val="ConsPlusNormal"/>
              <w:jc w:val="both"/>
              <w:rPr>
                <w:rFonts w:ascii="Times New Roman" w:hAnsi="Times New Roman" w:cs="Times New Roman"/>
                <w:sz w:val="24"/>
                <w:szCs w:val="24"/>
              </w:rPr>
            </w:pPr>
            <w:r w:rsidRPr="009A357E">
              <w:rPr>
                <w:rFonts w:ascii="Times New Roman" w:hAnsi="Times New Roman" w:cs="Times New Roman"/>
                <w:sz w:val="24"/>
                <w:szCs w:val="24"/>
              </w:rPr>
              <w:t xml:space="preserve">Развитие образования </w:t>
            </w:r>
            <w:r w:rsidR="009A357E" w:rsidRPr="009A357E">
              <w:rPr>
                <w:rFonts w:ascii="Times New Roman" w:hAnsi="Times New Roman" w:cs="Times New Roman"/>
                <w:sz w:val="24"/>
                <w:szCs w:val="24"/>
              </w:rPr>
              <w:t>Красногвардейского района</w:t>
            </w:r>
          </w:p>
        </w:tc>
      </w:tr>
    </w:tbl>
    <w:p w:rsidR="00836DC6" w:rsidRPr="00836DC6" w:rsidRDefault="00836DC6" w:rsidP="00836DC6">
      <w:pPr>
        <w:pStyle w:val="ConsPlusNormal"/>
        <w:jc w:val="both"/>
        <w:rPr>
          <w:highlight w:val="yellow"/>
        </w:rPr>
      </w:pPr>
    </w:p>
    <w:p w:rsidR="00836DC6" w:rsidRPr="009A357E" w:rsidRDefault="00836DC6" w:rsidP="00836DC6">
      <w:pPr>
        <w:pStyle w:val="ConsPlusTitle"/>
        <w:jc w:val="center"/>
        <w:outlineLvl w:val="2"/>
        <w:rPr>
          <w:rFonts w:ascii="Times New Roman" w:hAnsi="Times New Roman" w:cs="Times New Roman"/>
          <w:sz w:val="28"/>
          <w:szCs w:val="28"/>
        </w:rPr>
        <w:sectPr w:rsidR="00836DC6" w:rsidRPr="009A357E" w:rsidSect="00FE12CC">
          <w:pgSz w:w="11906" w:h="16838"/>
          <w:pgMar w:top="1134" w:right="851" w:bottom="1134" w:left="1701" w:header="709" w:footer="709" w:gutter="0"/>
          <w:cols w:space="708"/>
          <w:docGrid w:linePitch="360"/>
        </w:sectPr>
      </w:pPr>
      <w:r w:rsidRPr="009A357E">
        <w:rPr>
          <w:rFonts w:ascii="Times New Roman" w:hAnsi="Times New Roman" w:cs="Times New Roman"/>
          <w:sz w:val="28"/>
          <w:szCs w:val="28"/>
        </w:rPr>
        <w:t>2. Показатели ко</w:t>
      </w:r>
      <w:r w:rsidR="003D6F15">
        <w:rPr>
          <w:rFonts w:ascii="Times New Roman" w:hAnsi="Times New Roman" w:cs="Times New Roman"/>
          <w:sz w:val="28"/>
          <w:szCs w:val="28"/>
        </w:rPr>
        <w:t xml:space="preserve">мплекса процессных мероприятий </w:t>
      </w:r>
      <w:r w:rsidR="005D304A">
        <w:rPr>
          <w:rFonts w:ascii="Times New Roman" w:hAnsi="Times New Roman" w:cs="Times New Roman"/>
          <w:sz w:val="28"/>
          <w:szCs w:val="28"/>
        </w:rPr>
        <w:t>5</w:t>
      </w:r>
    </w:p>
    <w:tbl>
      <w:tblPr>
        <w:tblW w:w="16162"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5"/>
        <w:gridCol w:w="3122"/>
        <w:gridCol w:w="1247"/>
        <w:gridCol w:w="1276"/>
        <w:gridCol w:w="1077"/>
        <w:gridCol w:w="658"/>
        <w:gridCol w:w="823"/>
        <w:gridCol w:w="730"/>
        <w:gridCol w:w="850"/>
        <w:gridCol w:w="709"/>
        <w:gridCol w:w="709"/>
        <w:gridCol w:w="708"/>
        <w:gridCol w:w="900"/>
        <w:gridCol w:w="2788"/>
      </w:tblGrid>
      <w:tr w:rsidR="00836DC6" w:rsidRPr="00836DC6" w:rsidTr="00CD1EA0">
        <w:tc>
          <w:tcPr>
            <w:tcW w:w="565" w:type="dxa"/>
            <w:vMerge w:val="restart"/>
          </w:tcPr>
          <w:p w:rsidR="00836DC6" w:rsidRPr="00CD1EA0" w:rsidRDefault="00CD1EA0"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lastRenderedPageBreak/>
              <w:t>№</w:t>
            </w:r>
            <w:r w:rsidR="00836DC6" w:rsidRPr="00CD1EA0">
              <w:rPr>
                <w:rFonts w:ascii="Times New Roman" w:hAnsi="Times New Roman" w:cs="Times New Roman"/>
                <w:b/>
                <w:sz w:val="24"/>
                <w:szCs w:val="24"/>
              </w:rPr>
              <w:t xml:space="preserve"> п/п</w:t>
            </w:r>
          </w:p>
        </w:tc>
        <w:tc>
          <w:tcPr>
            <w:tcW w:w="3122" w:type="dxa"/>
            <w:vMerge w:val="restart"/>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Наименование показателя/задачи</w:t>
            </w:r>
          </w:p>
        </w:tc>
        <w:tc>
          <w:tcPr>
            <w:tcW w:w="1247" w:type="dxa"/>
            <w:vMerge w:val="restart"/>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Признак возрастания/убывания</w:t>
            </w:r>
          </w:p>
        </w:tc>
        <w:tc>
          <w:tcPr>
            <w:tcW w:w="1276" w:type="dxa"/>
            <w:vMerge w:val="restart"/>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Уровень показателя</w:t>
            </w:r>
          </w:p>
        </w:tc>
        <w:tc>
          <w:tcPr>
            <w:tcW w:w="1077" w:type="dxa"/>
            <w:vMerge w:val="restart"/>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 xml:space="preserve">Единица измерения (по </w:t>
            </w:r>
            <w:hyperlink r:id="rId20"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CD1EA0">
                <w:rPr>
                  <w:rFonts w:ascii="Times New Roman" w:hAnsi="Times New Roman" w:cs="Times New Roman"/>
                  <w:b/>
                  <w:color w:val="0000FF"/>
                  <w:sz w:val="24"/>
                  <w:szCs w:val="24"/>
                </w:rPr>
                <w:t>ОКЕИ</w:t>
              </w:r>
            </w:hyperlink>
            <w:r w:rsidRPr="00CD1EA0">
              <w:rPr>
                <w:rFonts w:ascii="Times New Roman" w:hAnsi="Times New Roman" w:cs="Times New Roman"/>
                <w:b/>
                <w:sz w:val="24"/>
                <w:szCs w:val="24"/>
              </w:rPr>
              <w:t>)</w:t>
            </w:r>
          </w:p>
        </w:tc>
        <w:tc>
          <w:tcPr>
            <w:tcW w:w="1481" w:type="dxa"/>
            <w:gridSpan w:val="2"/>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Базовое значение</w:t>
            </w:r>
          </w:p>
        </w:tc>
        <w:tc>
          <w:tcPr>
            <w:tcW w:w="4606" w:type="dxa"/>
            <w:gridSpan w:val="6"/>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Значение показателей по годам</w:t>
            </w:r>
          </w:p>
        </w:tc>
        <w:tc>
          <w:tcPr>
            <w:tcW w:w="2788" w:type="dxa"/>
            <w:vMerge w:val="restart"/>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Ответственный за достижение показателя</w:t>
            </w:r>
          </w:p>
        </w:tc>
      </w:tr>
      <w:tr w:rsidR="000D74B8" w:rsidRPr="00836DC6" w:rsidTr="000D74B8">
        <w:tc>
          <w:tcPr>
            <w:tcW w:w="565" w:type="dxa"/>
            <w:vMerge/>
          </w:tcPr>
          <w:p w:rsidR="000D74B8" w:rsidRPr="00CD1EA0" w:rsidRDefault="000D74B8" w:rsidP="00836DC6">
            <w:pPr>
              <w:pStyle w:val="ConsPlusNormal"/>
              <w:rPr>
                <w:rFonts w:ascii="Times New Roman" w:hAnsi="Times New Roman" w:cs="Times New Roman"/>
                <w:b/>
                <w:sz w:val="24"/>
                <w:szCs w:val="24"/>
              </w:rPr>
            </w:pPr>
          </w:p>
        </w:tc>
        <w:tc>
          <w:tcPr>
            <w:tcW w:w="3122" w:type="dxa"/>
            <w:vMerge/>
          </w:tcPr>
          <w:p w:rsidR="000D74B8" w:rsidRPr="00CD1EA0" w:rsidRDefault="000D74B8" w:rsidP="00836DC6">
            <w:pPr>
              <w:pStyle w:val="ConsPlusNormal"/>
              <w:rPr>
                <w:rFonts w:ascii="Times New Roman" w:hAnsi="Times New Roman" w:cs="Times New Roman"/>
                <w:b/>
                <w:sz w:val="24"/>
                <w:szCs w:val="24"/>
              </w:rPr>
            </w:pPr>
          </w:p>
        </w:tc>
        <w:tc>
          <w:tcPr>
            <w:tcW w:w="1247" w:type="dxa"/>
            <w:vMerge/>
          </w:tcPr>
          <w:p w:rsidR="000D74B8" w:rsidRPr="00CD1EA0" w:rsidRDefault="000D74B8" w:rsidP="00836DC6">
            <w:pPr>
              <w:pStyle w:val="ConsPlusNormal"/>
              <w:rPr>
                <w:rFonts w:ascii="Times New Roman" w:hAnsi="Times New Roman" w:cs="Times New Roman"/>
                <w:b/>
                <w:sz w:val="24"/>
                <w:szCs w:val="24"/>
              </w:rPr>
            </w:pPr>
          </w:p>
        </w:tc>
        <w:tc>
          <w:tcPr>
            <w:tcW w:w="1276" w:type="dxa"/>
            <w:vMerge/>
          </w:tcPr>
          <w:p w:rsidR="000D74B8" w:rsidRPr="00CD1EA0" w:rsidRDefault="000D74B8" w:rsidP="00836DC6">
            <w:pPr>
              <w:pStyle w:val="ConsPlusNormal"/>
              <w:rPr>
                <w:rFonts w:ascii="Times New Roman" w:hAnsi="Times New Roman" w:cs="Times New Roman"/>
                <w:b/>
                <w:sz w:val="24"/>
                <w:szCs w:val="24"/>
              </w:rPr>
            </w:pPr>
          </w:p>
        </w:tc>
        <w:tc>
          <w:tcPr>
            <w:tcW w:w="1077" w:type="dxa"/>
            <w:vMerge/>
          </w:tcPr>
          <w:p w:rsidR="000D74B8" w:rsidRPr="00CD1EA0" w:rsidRDefault="000D74B8" w:rsidP="00836DC6">
            <w:pPr>
              <w:pStyle w:val="ConsPlusNormal"/>
              <w:rPr>
                <w:rFonts w:ascii="Times New Roman" w:hAnsi="Times New Roman" w:cs="Times New Roman"/>
                <w:b/>
                <w:sz w:val="24"/>
                <w:szCs w:val="24"/>
              </w:rPr>
            </w:pPr>
          </w:p>
        </w:tc>
        <w:tc>
          <w:tcPr>
            <w:tcW w:w="658"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значение</w:t>
            </w:r>
          </w:p>
        </w:tc>
        <w:tc>
          <w:tcPr>
            <w:tcW w:w="823"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год</w:t>
            </w:r>
          </w:p>
        </w:tc>
        <w:tc>
          <w:tcPr>
            <w:tcW w:w="730"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2025</w:t>
            </w:r>
          </w:p>
        </w:tc>
        <w:tc>
          <w:tcPr>
            <w:tcW w:w="850"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2026</w:t>
            </w:r>
          </w:p>
        </w:tc>
        <w:tc>
          <w:tcPr>
            <w:tcW w:w="709"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2027</w:t>
            </w:r>
          </w:p>
        </w:tc>
        <w:tc>
          <w:tcPr>
            <w:tcW w:w="709"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2028</w:t>
            </w:r>
          </w:p>
        </w:tc>
        <w:tc>
          <w:tcPr>
            <w:tcW w:w="708"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2029</w:t>
            </w:r>
          </w:p>
        </w:tc>
        <w:tc>
          <w:tcPr>
            <w:tcW w:w="900"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2030</w:t>
            </w:r>
          </w:p>
        </w:tc>
        <w:tc>
          <w:tcPr>
            <w:tcW w:w="2788" w:type="dxa"/>
            <w:vMerge/>
          </w:tcPr>
          <w:p w:rsidR="000D74B8" w:rsidRPr="00CD1EA0" w:rsidRDefault="000D74B8" w:rsidP="00836DC6">
            <w:pPr>
              <w:pStyle w:val="ConsPlusNormal"/>
              <w:rPr>
                <w:rFonts w:ascii="Times New Roman" w:hAnsi="Times New Roman" w:cs="Times New Roman"/>
                <w:b/>
                <w:sz w:val="24"/>
                <w:szCs w:val="24"/>
              </w:rPr>
            </w:pPr>
          </w:p>
        </w:tc>
      </w:tr>
      <w:tr w:rsidR="000D74B8" w:rsidRPr="00836DC6" w:rsidTr="000D74B8">
        <w:tc>
          <w:tcPr>
            <w:tcW w:w="565"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1</w:t>
            </w:r>
          </w:p>
        </w:tc>
        <w:tc>
          <w:tcPr>
            <w:tcW w:w="3122"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2</w:t>
            </w:r>
          </w:p>
        </w:tc>
        <w:tc>
          <w:tcPr>
            <w:tcW w:w="1247"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3</w:t>
            </w:r>
          </w:p>
        </w:tc>
        <w:tc>
          <w:tcPr>
            <w:tcW w:w="1276"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4</w:t>
            </w:r>
          </w:p>
        </w:tc>
        <w:tc>
          <w:tcPr>
            <w:tcW w:w="1077"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5</w:t>
            </w:r>
          </w:p>
        </w:tc>
        <w:tc>
          <w:tcPr>
            <w:tcW w:w="658"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6</w:t>
            </w:r>
          </w:p>
        </w:tc>
        <w:tc>
          <w:tcPr>
            <w:tcW w:w="823"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7</w:t>
            </w:r>
          </w:p>
        </w:tc>
        <w:tc>
          <w:tcPr>
            <w:tcW w:w="730" w:type="dxa"/>
          </w:tcPr>
          <w:p w:rsidR="000D74B8" w:rsidRPr="00CD1EA0" w:rsidRDefault="000D74B8" w:rsidP="00836DC6">
            <w:pPr>
              <w:pStyle w:val="ConsPlusNormal"/>
              <w:jc w:val="center"/>
              <w:rPr>
                <w:rFonts w:ascii="Times New Roman" w:hAnsi="Times New Roman" w:cs="Times New Roman"/>
                <w:b/>
                <w:sz w:val="24"/>
                <w:szCs w:val="24"/>
              </w:rPr>
            </w:pPr>
            <w:r>
              <w:rPr>
                <w:rFonts w:ascii="Times New Roman" w:hAnsi="Times New Roman" w:cs="Times New Roman"/>
                <w:b/>
                <w:sz w:val="24"/>
                <w:szCs w:val="24"/>
              </w:rPr>
              <w:t>8</w:t>
            </w:r>
          </w:p>
        </w:tc>
        <w:tc>
          <w:tcPr>
            <w:tcW w:w="850" w:type="dxa"/>
          </w:tcPr>
          <w:p w:rsidR="000D74B8" w:rsidRPr="00CD1EA0" w:rsidRDefault="000D74B8" w:rsidP="00836DC6">
            <w:pPr>
              <w:pStyle w:val="ConsPlusNormal"/>
              <w:jc w:val="center"/>
              <w:rPr>
                <w:rFonts w:ascii="Times New Roman" w:hAnsi="Times New Roman" w:cs="Times New Roman"/>
                <w:b/>
                <w:sz w:val="24"/>
                <w:szCs w:val="24"/>
              </w:rPr>
            </w:pPr>
            <w:r>
              <w:rPr>
                <w:rFonts w:ascii="Times New Roman" w:hAnsi="Times New Roman" w:cs="Times New Roman"/>
                <w:b/>
                <w:sz w:val="24"/>
                <w:szCs w:val="24"/>
              </w:rPr>
              <w:t>9</w:t>
            </w:r>
          </w:p>
        </w:tc>
        <w:tc>
          <w:tcPr>
            <w:tcW w:w="709" w:type="dxa"/>
          </w:tcPr>
          <w:p w:rsidR="000D74B8" w:rsidRPr="00CD1EA0" w:rsidRDefault="000D74B8" w:rsidP="00836DC6">
            <w:pPr>
              <w:pStyle w:val="ConsPlusNormal"/>
              <w:jc w:val="center"/>
              <w:rPr>
                <w:rFonts w:ascii="Times New Roman" w:hAnsi="Times New Roman" w:cs="Times New Roman"/>
                <w:b/>
                <w:sz w:val="24"/>
                <w:szCs w:val="24"/>
              </w:rPr>
            </w:pPr>
            <w:r>
              <w:rPr>
                <w:rFonts w:ascii="Times New Roman" w:hAnsi="Times New Roman" w:cs="Times New Roman"/>
                <w:b/>
                <w:sz w:val="24"/>
                <w:szCs w:val="24"/>
              </w:rPr>
              <w:t>10</w:t>
            </w:r>
          </w:p>
        </w:tc>
        <w:tc>
          <w:tcPr>
            <w:tcW w:w="709" w:type="dxa"/>
          </w:tcPr>
          <w:p w:rsidR="000D74B8" w:rsidRPr="00CD1EA0" w:rsidRDefault="000D74B8" w:rsidP="00836DC6">
            <w:pPr>
              <w:pStyle w:val="ConsPlusNormal"/>
              <w:jc w:val="center"/>
              <w:rPr>
                <w:rFonts w:ascii="Times New Roman" w:hAnsi="Times New Roman" w:cs="Times New Roman"/>
                <w:b/>
                <w:sz w:val="24"/>
                <w:szCs w:val="24"/>
              </w:rPr>
            </w:pPr>
            <w:r>
              <w:rPr>
                <w:rFonts w:ascii="Times New Roman" w:hAnsi="Times New Roman" w:cs="Times New Roman"/>
                <w:b/>
                <w:sz w:val="24"/>
                <w:szCs w:val="24"/>
              </w:rPr>
              <w:t>11</w:t>
            </w:r>
          </w:p>
        </w:tc>
        <w:tc>
          <w:tcPr>
            <w:tcW w:w="708" w:type="dxa"/>
          </w:tcPr>
          <w:p w:rsidR="000D74B8" w:rsidRPr="00CD1EA0" w:rsidRDefault="000D74B8" w:rsidP="00836DC6">
            <w:pPr>
              <w:pStyle w:val="ConsPlusNormal"/>
              <w:jc w:val="center"/>
              <w:rPr>
                <w:rFonts w:ascii="Times New Roman" w:hAnsi="Times New Roman" w:cs="Times New Roman"/>
                <w:b/>
                <w:sz w:val="24"/>
                <w:szCs w:val="24"/>
              </w:rPr>
            </w:pPr>
            <w:r>
              <w:rPr>
                <w:rFonts w:ascii="Times New Roman" w:hAnsi="Times New Roman" w:cs="Times New Roman"/>
                <w:b/>
                <w:sz w:val="24"/>
                <w:szCs w:val="24"/>
              </w:rPr>
              <w:t>12</w:t>
            </w:r>
          </w:p>
        </w:tc>
        <w:tc>
          <w:tcPr>
            <w:tcW w:w="900" w:type="dxa"/>
          </w:tcPr>
          <w:p w:rsidR="000D74B8" w:rsidRPr="00CD1EA0" w:rsidRDefault="000D74B8" w:rsidP="00836DC6">
            <w:pPr>
              <w:pStyle w:val="ConsPlusNormal"/>
              <w:jc w:val="center"/>
              <w:rPr>
                <w:rFonts w:ascii="Times New Roman" w:hAnsi="Times New Roman" w:cs="Times New Roman"/>
                <w:b/>
                <w:sz w:val="24"/>
                <w:szCs w:val="24"/>
              </w:rPr>
            </w:pPr>
            <w:r>
              <w:rPr>
                <w:rFonts w:ascii="Times New Roman" w:hAnsi="Times New Roman" w:cs="Times New Roman"/>
                <w:b/>
                <w:sz w:val="24"/>
                <w:szCs w:val="24"/>
              </w:rPr>
              <w:t>13</w:t>
            </w:r>
          </w:p>
        </w:tc>
        <w:tc>
          <w:tcPr>
            <w:tcW w:w="2788" w:type="dxa"/>
          </w:tcPr>
          <w:p w:rsidR="000D74B8" w:rsidRPr="00CD1EA0" w:rsidRDefault="000D74B8" w:rsidP="00836DC6">
            <w:pPr>
              <w:pStyle w:val="ConsPlusNormal"/>
              <w:jc w:val="center"/>
              <w:rPr>
                <w:rFonts w:ascii="Times New Roman" w:hAnsi="Times New Roman" w:cs="Times New Roman"/>
                <w:b/>
                <w:sz w:val="24"/>
                <w:szCs w:val="24"/>
              </w:rPr>
            </w:pPr>
            <w:r>
              <w:rPr>
                <w:rFonts w:ascii="Times New Roman" w:hAnsi="Times New Roman" w:cs="Times New Roman"/>
                <w:b/>
                <w:sz w:val="24"/>
                <w:szCs w:val="24"/>
              </w:rPr>
              <w:t>14</w:t>
            </w:r>
          </w:p>
        </w:tc>
      </w:tr>
      <w:tr w:rsidR="00836DC6" w:rsidRPr="00836DC6" w:rsidTr="00CD1EA0">
        <w:tc>
          <w:tcPr>
            <w:tcW w:w="16162" w:type="dxa"/>
            <w:gridSpan w:val="14"/>
            <w:vAlign w:val="center"/>
          </w:tcPr>
          <w:p w:rsidR="00836DC6" w:rsidRPr="00CD1EA0" w:rsidRDefault="00836DC6" w:rsidP="00CD1EA0">
            <w:pPr>
              <w:pStyle w:val="ConsPlusNormal"/>
              <w:rPr>
                <w:rFonts w:ascii="Times New Roman" w:hAnsi="Times New Roman" w:cs="Times New Roman"/>
                <w:b/>
                <w:sz w:val="24"/>
                <w:szCs w:val="24"/>
              </w:rPr>
            </w:pPr>
            <w:r w:rsidRPr="00CD1EA0">
              <w:rPr>
                <w:rFonts w:ascii="Times New Roman" w:hAnsi="Times New Roman" w:cs="Times New Roman"/>
                <w:b/>
                <w:sz w:val="24"/>
                <w:szCs w:val="24"/>
              </w:rPr>
              <w:t xml:space="preserve">Задача </w:t>
            </w:r>
            <w:r w:rsidR="00CD1EA0" w:rsidRPr="00CD1EA0">
              <w:rPr>
                <w:rFonts w:ascii="Times New Roman" w:hAnsi="Times New Roman" w:cs="Times New Roman"/>
                <w:b/>
                <w:sz w:val="24"/>
                <w:szCs w:val="24"/>
              </w:rPr>
              <w:t>«</w:t>
            </w:r>
            <w:r w:rsidRPr="00CD1EA0">
              <w:rPr>
                <w:rFonts w:ascii="Times New Roman" w:hAnsi="Times New Roman" w:cs="Times New Roman"/>
                <w:b/>
                <w:sz w:val="24"/>
                <w:szCs w:val="24"/>
              </w:rPr>
              <w:t>Организация отдыха и оздоровления детей в возрасте от 7 до 18 лет, в том числе детей, находящихся в трудной жизненной ситуации</w:t>
            </w:r>
            <w:r w:rsidR="00CD1EA0" w:rsidRPr="00CD1EA0">
              <w:rPr>
                <w:rFonts w:ascii="Times New Roman" w:hAnsi="Times New Roman" w:cs="Times New Roman"/>
                <w:b/>
                <w:sz w:val="24"/>
                <w:szCs w:val="24"/>
              </w:rPr>
              <w:t>»</w:t>
            </w:r>
          </w:p>
        </w:tc>
      </w:tr>
      <w:tr w:rsidR="000D74B8" w:rsidRPr="00836DC6" w:rsidTr="000D74B8">
        <w:tc>
          <w:tcPr>
            <w:tcW w:w="565" w:type="dxa"/>
          </w:tcPr>
          <w:p w:rsidR="000D74B8" w:rsidRPr="00CD1EA0" w:rsidRDefault="000D74B8" w:rsidP="00836DC6">
            <w:pPr>
              <w:pStyle w:val="ConsPlusNormal"/>
              <w:rPr>
                <w:rFonts w:ascii="Times New Roman" w:hAnsi="Times New Roman" w:cs="Times New Roman"/>
                <w:sz w:val="24"/>
                <w:szCs w:val="24"/>
              </w:rPr>
            </w:pPr>
            <w:r w:rsidRPr="00CD1EA0">
              <w:rPr>
                <w:rFonts w:ascii="Times New Roman" w:hAnsi="Times New Roman" w:cs="Times New Roman"/>
                <w:sz w:val="24"/>
                <w:szCs w:val="24"/>
              </w:rPr>
              <w:t>1.1.</w:t>
            </w:r>
          </w:p>
        </w:tc>
        <w:tc>
          <w:tcPr>
            <w:tcW w:w="3122" w:type="dxa"/>
          </w:tcPr>
          <w:p w:rsidR="000D74B8" w:rsidRPr="00CD1EA0" w:rsidRDefault="000D74B8" w:rsidP="00836DC6">
            <w:pPr>
              <w:pStyle w:val="ConsPlusNormal"/>
              <w:rPr>
                <w:rFonts w:ascii="Times New Roman" w:hAnsi="Times New Roman" w:cs="Times New Roman"/>
                <w:sz w:val="24"/>
                <w:szCs w:val="24"/>
              </w:rPr>
            </w:pPr>
            <w:r w:rsidRPr="00CD1EA0">
              <w:rPr>
                <w:rFonts w:ascii="Times New Roman" w:hAnsi="Times New Roman" w:cs="Times New Roman"/>
                <w:sz w:val="24"/>
                <w:szCs w:val="24"/>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47" w:type="dxa"/>
          </w:tcPr>
          <w:p w:rsidR="000D74B8" w:rsidRPr="00CD1EA0" w:rsidRDefault="000D74B8" w:rsidP="00836DC6">
            <w:pPr>
              <w:pStyle w:val="ConsPlusNormal"/>
              <w:jc w:val="center"/>
              <w:rPr>
                <w:rFonts w:ascii="Times New Roman" w:hAnsi="Times New Roman" w:cs="Times New Roman"/>
                <w:sz w:val="24"/>
                <w:szCs w:val="24"/>
              </w:rPr>
            </w:pPr>
            <w:r w:rsidRPr="00CD1EA0">
              <w:rPr>
                <w:rFonts w:ascii="Times New Roman" w:hAnsi="Times New Roman" w:cs="Times New Roman"/>
                <w:sz w:val="24"/>
                <w:szCs w:val="24"/>
              </w:rPr>
              <w:t>Прогрессирующий</w:t>
            </w:r>
          </w:p>
        </w:tc>
        <w:tc>
          <w:tcPr>
            <w:tcW w:w="1276" w:type="dxa"/>
          </w:tcPr>
          <w:p w:rsidR="000D74B8" w:rsidRPr="00CD1EA0" w:rsidRDefault="000D74B8" w:rsidP="00836DC6">
            <w:pPr>
              <w:pStyle w:val="ConsPlusNormal"/>
              <w:jc w:val="center"/>
              <w:rPr>
                <w:rFonts w:ascii="Times New Roman" w:hAnsi="Times New Roman" w:cs="Times New Roman"/>
                <w:sz w:val="24"/>
                <w:szCs w:val="24"/>
              </w:rPr>
            </w:pPr>
            <w:r w:rsidRPr="00CD1EA0">
              <w:rPr>
                <w:rFonts w:ascii="Times New Roman" w:hAnsi="Times New Roman" w:cs="Times New Roman"/>
                <w:sz w:val="24"/>
                <w:szCs w:val="24"/>
              </w:rPr>
              <w:t>КПМ</w:t>
            </w:r>
          </w:p>
        </w:tc>
        <w:tc>
          <w:tcPr>
            <w:tcW w:w="1077" w:type="dxa"/>
          </w:tcPr>
          <w:p w:rsidR="000D74B8" w:rsidRPr="00CD1EA0" w:rsidRDefault="000D74B8" w:rsidP="00836DC6">
            <w:pPr>
              <w:pStyle w:val="ConsPlusNormal"/>
              <w:jc w:val="center"/>
              <w:rPr>
                <w:rFonts w:ascii="Times New Roman" w:hAnsi="Times New Roman" w:cs="Times New Roman"/>
                <w:sz w:val="24"/>
                <w:szCs w:val="24"/>
                <w:highlight w:val="yellow"/>
              </w:rPr>
            </w:pPr>
            <w:r w:rsidRPr="00CD1EA0">
              <w:rPr>
                <w:rFonts w:ascii="Times New Roman" w:hAnsi="Times New Roman" w:cs="Times New Roman"/>
                <w:sz w:val="24"/>
                <w:szCs w:val="24"/>
              </w:rPr>
              <w:t>Процент</w:t>
            </w:r>
          </w:p>
        </w:tc>
        <w:tc>
          <w:tcPr>
            <w:tcW w:w="658"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66,1</w:t>
            </w:r>
          </w:p>
        </w:tc>
        <w:tc>
          <w:tcPr>
            <w:tcW w:w="823"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2024</w:t>
            </w:r>
          </w:p>
        </w:tc>
        <w:tc>
          <w:tcPr>
            <w:tcW w:w="730"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70</w:t>
            </w:r>
          </w:p>
        </w:tc>
        <w:tc>
          <w:tcPr>
            <w:tcW w:w="850"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70</w:t>
            </w:r>
          </w:p>
        </w:tc>
        <w:tc>
          <w:tcPr>
            <w:tcW w:w="709"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70</w:t>
            </w:r>
          </w:p>
        </w:tc>
        <w:tc>
          <w:tcPr>
            <w:tcW w:w="709"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70</w:t>
            </w:r>
          </w:p>
        </w:tc>
        <w:tc>
          <w:tcPr>
            <w:tcW w:w="708"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70</w:t>
            </w:r>
          </w:p>
        </w:tc>
        <w:tc>
          <w:tcPr>
            <w:tcW w:w="900"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70</w:t>
            </w:r>
          </w:p>
        </w:tc>
        <w:tc>
          <w:tcPr>
            <w:tcW w:w="2788" w:type="dxa"/>
          </w:tcPr>
          <w:p w:rsidR="000D74B8" w:rsidRPr="004727C2" w:rsidRDefault="000D74B8" w:rsidP="00CD1EA0">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Управление образования администрации Красногвардейского района,</w:t>
            </w:r>
          </w:p>
          <w:p w:rsidR="000D74B8" w:rsidRPr="00CD1EA0" w:rsidRDefault="000D74B8" w:rsidP="00CD1EA0">
            <w:pPr>
              <w:pStyle w:val="ConsPlusNormal"/>
              <w:jc w:val="center"/>
              <w:rPr>
                <w:rFonts w:ascii="Times New Roman" w:hAnsi="Times New Roman" w:cs="Times New Roman"/>
                <w:sz w:val="24"/>
                <w:szCs w:val="24"/>
                <w:highlight w:val="yellow"/>
              </w:rPr>
            </w:pPr>
            <w:r w:rsidRPr="004727C2">
              <w:rPr>
                <w:rFonts w:ascii="Times New Roman" w:hAnsi="Times New Roman" w:cs="Times New Roman"/>
                <w:sz w:val="24"/>
                <w:szCs w:val="24"/>
              </w:rPr>
              <w:t xml:space="preserve">МКУ «Центр </w:t>
            </w:r>
            <w:r>
              <w:rPr>
                <w:rFonts w:ascii="Times New Roman" w:hAnsi="Times New Roman" w:cs="Times New Roman"/>
                <w:sz w:val="24"/>
                <w:szCs w:val="24"/>
              </w:rPr>
              <w:t>сопровождения образовательной деятельности</w:t>
            </w:r>
            <w:r w:rsidRPr="004727C2">
              <w:rPr>
                <w:rFonts w:ascii="Times New Roman" w:hAnsi="Times New Roman" w:cs="Times New Roman"/>
                <w:sz w:val="24"/>
                <w:szCs w:val="24"/>
              </w:rPr>
              <w:t>»</w:t>
            </w:r>
          </w:p>
        </w:tc>
      </w:tr>
      <w:tr w:rsidR="000D74B8" w:rsidRPr="00836DC6" w:rsidTr="000D74B8">
        <w:tc>
          <w:tcPr>
            <w:tcW w:w="565" w:type="dxa"/>
          </w:tcPr>
          <w:p w:rsidR="000D74B8" w:rsidRPr="00CD1EA0" w:rsidRDefault="000D74B8" w:rsidP="00836DC6">
            <w:pPr>
              <w:pStyle w:val="ConsPlusNormal"/>
              <w:rPr>
                <w:rFonts w:ascii="Times New Roman" w:hAnsi="Times New Roman" w:cs="Times New Roman"/>
                <w:sz w:val="24"/>
                <w:szCs w:val="24"/>
              </w:rPr>
            </w:pPr>
            <w:r w:rsidRPr="00CD1EA0">
              <w:rPr>
                <w:rFonts w:ascii="Times New Roman" w:hAnsi="Times New Roman" w:cs="Times New Roman"/>
                <w:sz w:val="24"/>
                <w:szCs w:val="24"/>
              </w:rPr>
              <w:t>1.2.</w:t>
            </w:r>
          </w:p>
        </w:tc>
        <w:tc>
          <w:tcPr>
            <w:tcW w:w="3122" w:type="dxa"/>
          </w:tcPr>
          <w:p w:rsidR="000D74B8" w:rsidRPr="00CD1EA0" w:rsidRDefault="000D74B8" w:rsidP="00836DC6">
            <w:pPr>
              <w:pStyle w:val="ConsPlusNormal"/>
              <w:rPr>
                <w:rFonts w:ascii="Times New Roman" w:hAnsi="Times New Roman" w:cs="Times New Roman"/>
                <w:sz w:val="24"/>
                <w:szCs w:val="24"/>
              </w:rPr>
            </w:pPr>
            <w:r w:rsidRPr="00CD1EA0">
              <w:rPr>
                <w:rFonts w:ascii="Times New Roman" w:hAnsi="Times New Roman" w:cs="Times New Roman"/>
                <w:sz w:val="24"/>
                <w:szCs w:val="24"/>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c>
          <w:tcPr>
            <w:tcW w:w="1247" w:type="dxa"/>
          </w:tcPr>
          <w:p w:rsidR="000D74B8" w:rsidRPr="00CD1EA0" w:rsidRDefault="000D74B8" w:rsidP="00836DC6">
            <w:pPr>
              <w:pStyle w:val="ConsPlusNormal"/>
              <w:jc w:val="center"/>
              <w:rPr>
                <w:rFonts w:ascii="Times New Roman" w:hAnsi="Times New Roman" w:cs="Times New Roman"/>
                <w:sz w:val="24"/>
                <w:szCs w:val="24"/>
              </w:rPr>
            </w:pPr>
            <w:r w:rsidRPr="00CD1EA0">
              <w:rPr>
                <w:rFonts w:ascii="Times New Roman" w:hAnsi="Times New Roman" w:cs="Times New Roman"/>
                <w:sz w:val="24"/>
                <w:szCs w:val="24"/>
              </w:rPr>
              <w:t>Прогрессирующий</w:t>
            </w:r>
          </w:p>
        </w:tc>
        <w:tc>
          <w:tcPr>
            <w:tcW w:w="1276" w:type="dxa"/>
          </w:tcPr>
          <w:p w:rsidR="000D74B8" w:rsidRPr="00CD1EA0" w:rsidRDefault="000D74B8" w:rsidP="00836DC6">
            <w:pPr>
              <w:pStyle w:val="ConsPlusNormal"/>
              <w:jc w:val="center"/>
              <w:rPr>
                <w:rFonts w:ascii="Times New Roman" w:hAnsi="Times New Roman" w:cs="Times New Roman"/>
                <w:sz w:val="24"/>
                <w:szCs w:val="24"/>
              </w:rPr>
            </w:pPr>
            <w:r w:rsidRPr="00CD1EA0">
              <w:rPr>
                <w:rFonts w:ascii="Times New Roman" w:hAnsi="Times New Roman" w:cs="Times New Roman"/>
                <w:sz w:val="24"/>
                <w:szCs w:val="24"/>
              </w:rPr>
              <w:t>КПМ</w:t>
            </w:r>
          </w:p>
        </w:tc>
        <w:tc>
          <w:tcPr>
            <w:tcW w:w="1077" w:type="dxa"/>
          </w:tcPr>
          <w:p w:rsidR="000D74B8" w:rsidRPr="00CD1EA0" w:rsidRDefault="000D74B8" w:rsidP="00836DC6">
            <w:pPr>
              <w:pStyle w:val="ConsPlusNormal"/>
              <w:jc w:val="center"/>
              <w:rPr>
                <w:rFonts w:ascii="Times New Roman" w:hAnsi="Times New Roman" w:cs="Times New Roman"/>
                <w:sz w:val="24"/>
                <w:szCs w:val="24"/>
              </w:rPr>
            </w:pPr>
            <w:r w:rsidRPr="00CD1EA0">
              <w:rPr>
                <w:rFonts w:ascii="Times New Roman" w:hAnsi="Times New Roman" w:cs="Times New Roman"/>
                <w:sz w:val="24"/>
                <w:szCs w:val="24"/>
              </w:rPr>
              <w:t>Процент</w:t>
            </w:r>
          </w:p>
        </w:tc>
        <w:tc>
          <w:tcPr>
            <w:tcW w:w="658"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78</w:t>
            </w:r>
          </w:p>
        </w:tc>
        <w:tc>
          <w:tcPr>
            <w:tcW w:w="823"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2024</w:t>
            </w:r>
          </w:p>
        </w:tc>
        <w:tc>
          <w:tcPr>
            <w:tcW w:w="730"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79,5</w:t>
            </w:r>
          </w:p>
        </w:tc>
        <w:tc>
          <w:tcPr>
            <w:tcW w:w="850"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79,5</w:t>
            </w:r>
          </w:p>
        </w:tc>
        <w:tc>
          <w:tcPr>
            <w:tcW w:w="709"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79,5</w:t>
            </w:r>
          </w:p>
        </w:tc>
        <w:tc>
          <w:tcPr>
            <w:tcW w:w="709"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79,5</w:t>
            </w:r>
          </w:p>
        </w:tc>
        <w:tc>
          <w:tcPr>
            <w:tcW w:w="708"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79,5</w:t>
            </w:r>
          </w:p>
        </w:tc>
        <w:tc>
          <w:tcPr>
            <w:tcW w:w="900"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79,5</w:t>
            </w:r>
          </w:p>
        </w:tc>
        <w:tc>
          <w:tcPr>
            <w:tcW w:w="2788" w:type="dxa"/>
          </w:tcPr>
          <w:p w:rsidR="000D74B8" w:rsidRPr="009A357E" w:rsidRDefault="000D74B8" w:rsidP="00C94194">
            <w:pPr>
              <w:pStyle w:val="3"/>
              <w:spacing w:after="0"/>
              <w:ind w:left="57"/>
              <w:rPr>
                <w:rFonts w:ascii="Times New Roman" w:hAnsi="Times New Roman" w:cs="Times New Roman"/>
                <w:sz w:val="24"/>
                <w:szCs w:val="24"/>
              </w:rPr>
            </w:pPr>
            <w:r w:rsidRPr="009A357E">
              <w:rPr>
                <w:rFonts w:ascii="Times New Roman" w:hAnsi="Times New Roman" w:cs="Times New Roman"/>
                <w:sz w:val="24"/>
                <w:szCs w:val="24"/>
              </w:rPr>
              <w:t>ОГБУЗ «Красногвардейская центральная районная больница»</w:t>
            </w:r>
            <w:r>
              <w:rPr>
                <w:rFonts w:ascii="Times New Roman" w:hAnsi="Times New Roman" w:cs="Times New Roman"/>
                <w:sz w:val="24"/>
                <w:szCs w:val="24"/>
              </w:rPr>
              <w:t>,</w:t>
            </w:r>
          </w:p>
          <w:p w:rsidR="000D74B8" w:rsidRPr="00CD1EA0" w:rsidRDefault="000D74B8" w:rsidP="00C94194">
            <w:pPr>
              <w:pStyle w:val="ConsPlusNormal"/>
              <w:jc w:val="center"/>
              <w:rPr>
                <w:rFonts w:ascii="Times New Roman" w:hAnsi="Times New Roman" w:cs="Times New Roman"/>
                <w:sz w:val="24"/>
                <w:szCs w:val="24"/>
                <w:highlight w:val="yellow"/>
              </w:rPr>
            </w:pPr>
            <w:r w:rsidRPr="009A357E">
              <w:rPr>
                <w:rFonts w:ascii="Times New Roman" w:hAnsi="Times New Roman" w:cs="Times New Roman"/>
                <w:color w:val="000000"/>
                <w:sz w:val="24"/>
                <w:szCs w:val="24"/>
              </w:rPr>
              <w:t>Управление социальной защиты населения администрации Красногвардейского района</w:t>
            </w:r>
          </w:p>
        </w:tc>
      </w:tr>
      <w:tr w:rsidR="000D74B8" w:rsidTr="000D74B8">
        <w:tc>
          <w:tcPr>
            <w:tcW w:w="565" w:type="dxa"/>
          </w:tcPr>
          <w:p w:rsidR="000D74B8" w:rsidRPr="00C94194" w:rsidRDefault="000D74B8" w:rsidP="00836DC6">
            <w:pPr>
              <w:pStyle w:val="ConsPlusNormal"/>
              <w:rPr>
                <w:rFonts w:ascii="Times New Roman" w:hAnsi="Times New Roman" w:cs="Times New Roman"/>
                <w:sz w:val="24"/>
                <w:szCs w:val="24"/>
              </w:rPr>
            </w:pPr>
            <w:r w:rsidRPr="00C94194">
              <w:rPr>
                <w:rFonts w:ascii="Times New Roman" w:hAnsi="Times New Roman" w:cs="Times New Roman"/>
                <w:sz w:val="24"/>
                <w:szCs w:val="24"/>
              </w:rPr>
              <w:t>1.3.</w:t>
            </w:r>
          </w:p>
        </w:tc>
        <w:tc>
          <w:tcPr>
            <w:tcW w:w="3122" w:type="dxa"/>
          </w:tcPr>
          <w:p w:rsidR="000D74B8" w:rsidRPr="00C94194" w:rsidRDefault="000D74B8" w:rsidP="00836DC6">
            <w:pPr>
              <w:pStyle w:val="ConsPlusNormal"/>
              <w:rPr>
                <w:rFonts w:ascii="Times New Roman" w:hAnsi="Times New Roman" w:cs="Times New Roman"/>
                <w:sz w:val="24"/>
                <w:szCs w:val="24"/>
              </w:rPr>
            </w:pPr>
            <w:r w:rsidRPr="00C94194">
              <w:rPr>
                <w:rFonts w:ascii="Times New Roman" w:hAnsi="Times New Roman" w:cs="Times New Roman"/>
                <w:sz w:val="24"/>
                <w:szCs w:val="24"/>
              </w:rPr>
              <w:t xml:space="preserve">Доля детей, воспитанников областных профильных смен, охваченных оздоровлением, в общем количестве детей, </w:t>
            </w:r>
            <w:r w:rsidRPr="00C94194">
              <w:rPr>
                <w:rFonts w:ascii="Times New Roman" w:hAnsi="Times New Roman" w:cs="Times New Roman"/>
                <w:sz w:val="24"/>
                <w:szCs w:val="24"/>
              </w:rPr>
              <w:lastRenderedPageBreak/>
              <w:t>обучающихся в общеобразовательных организациях, в возрасте до 18 лет</w:t>
            </w:r>
          </w:p>
        </w:tc>
        <w:tc>
          <w:tcPr>
            <w:tcW w:w="1247"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lastRenderedPageBreak/>
              <w:t>Прогрессирующий</w:t>
            </w:r>
          </w:p>
        </w:tc>
        <w:tc>
          <w:tcPr>
            <w:tcW w:w="1276"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МП</w:t>
            </w:r>
          </w:p>
        </w:tc>
        <w:tc>
          <w:tcPr>
            <w:tcW w:w="1077"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Процент</w:t>
            </w:r>
          </w:p>
        </w:tc>
        <w:tc>
          <w:tcPr>
            <w:tcW w:w="658"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0,39</w:t>
            </w:r>
          </w:p>
        </w:tc>
        <w:tc>
          <w:tcPr>
            <w:tcW w:w="823" w:type="dxa"/>
          </w:tcPr>
          <w:p w:rsidR="000D74B8" w:rsidRPr="00C94194" w:rsidRDefault="000D74B8" w:rsidP="00836DC6">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730"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0,41</w:t>
            </w:r>
          </w:p>
        </w:tc>
        <w:tc>
          <w:tcPr>
            <w:tcW w:w="850"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0,42</w:t>
            </w:r>
          </w:p>
        </w:tc>
        <w:tc>
          <w:tcPr>
            <w:tcW w:w="709"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0,43</w:t>
            </w:r>
          </w:p>
        </w:tc>
        <w:tc>
          <w:tcPr>
            <w:tcW w:w="709"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0,44</w:t>
            </w:r>
          </w:p>
        </w:tc>
        <w:tc>
          <w:tcPr>
            <w:tcW w:w="708"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0,45</w:t>
            </w:r>
          </w:p>
        </w:tc>
        <w:tc>
          <w:tcPr>
            <w:tcW w:w="900"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0,46</w:t>
            </w:r>
          </w:p>
        </w:tc>
        <w:tc>
          <w:tcPr>
            <w:tcW w:w="2788" w:type="dxa"/>
          </w:tcPr>
          <w:p w:rsidR="000D74B8" w:rsidRPr="004727C2" w:rsidRDefault="000D74B8" w:rsidP="00CD1EA0">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Управление образования администрации Красногвардейского района,</w:t>
            </w:r>
          </w:p>
          <w:p w:rsidR="000D74B8" w:rsidRPr="00CD1EA0" w:rsidRDefault="000D74B8" w:rsidP="00CD1EA0">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 xml:space="preserve">МКУ «Центр </w:t>
            </w:r>
            <w:r>
              <w:rPr>
                <w:rFonts w:ascii="Times New Roman" w:hAnsi="Times New Roman" w:cs="Times New Roman"/>
                <w:sz w:val="24"/>
                <w:szCs w:val="24"/>
              </w:rPr>
              <w:lastRenderedPageBreak/>
              <w:t>сопровождения образовательной деятельности</w:t>
            </w:r>
            <w:r w:rsidRPr="004727C2">
              <w:rPr>
                <w:rFonts w:ascii="Times New Roman" w:hAnsi="Times New Roman" w:cs="Times New Roman"/>
                <w:sz w:val="24"/>
                <w:szCs w:val="24"/>
              </w:rPr>
              <w:t>»</w:t>
            </w:r>
          </w:p>
        </w:tc>
      </w:tr>
    </w:tbl>
    <w:p w:rsidR="00836DC6" w:rsidRDefault="00836DC6" w:rsidP="00836DC6">
      <w:pPr>
        <w:pStyle w:val="ConsPlusTitle"/>
        <w:jc w:val="center"/>
        <w:outlineLvl w:val="2"/>
      </w:pPr>
    </w:p>
    <w:p w:rsidR="00836DC6" w:rsidRDefault="00836DC6" w:rsidP="00836DC6">
      <w:pPr>
        <w:pStyle w:val="ConsPlusNormal"/>
        <w:jc w:val="both"/>
      </w:pPr>
    </w:p>
    <w:p w:rsidR="00836DC6" w:rsidRPr="00CD1EA0" w:rsidRDefault="00836DC6" w:rsidP="00836DC6">
      <w:pPr>
        <w:pStyle w:val="ConsPlusTitle"/>
        <w:jc w:val="center"/>
        <w:outlineLvl w:val="2"/>
        <w:rPr>
          <w:rFonts w:ascii="Times New Roman" w:hAnsi="Times New Roman" w:cs="Times New Roman"/>
          <w:sz w:val="28"/>
          <w:szCs w:val="28"/>
        </w:rPr>
      </w:pPr>
      <w:r w:rsidRPr="00CD1EA0">
        <w:rPr>
          <w:rFonts w:ascii="Times New Roman" w:hAnsi="Times New Roman" w:cs="Times New Roman"/>
          <w:sz w:val="28"/>
          <w:szCs w:val="28"/>
        </w:rPr>
        <w:t>3. Помесячный план достижения показателей комплекса</w:t>
      </w:r>
    </w:p>
    <w:p w:rsidR="00836DC6" w:rsidRPr="00CD1EA0" w:rsidRDefault="00836DC6" w:rsidP="00836DC6">
      <w:pPr>
        <w:pStyle w:val="ConsPlusTitle"/>
        <w:jc w:val="center"/>
        <w:rPr>
          <w:rFonts w:ascii="Times New Roman" w:hAnsi="Times New Roman" w:cs="Times New Roman"/>
          <w:sz w:val="28"/>
          <w:szCs w:val="28"/>
        </w:rPr>
      </w:pPr>
      <w:r w:rsidRPr="00CD1EA0">
        <w:rPr>
          <w:rFonts w:ascii="Times New Roman" w:hAnsi="Times New Roman" w:cs="Times New Roman"/>
          <w:sz w:val="28"/>
          <w:szCs w:val="28"/>
        </w:rPr>
        <w:t xml:space="preserve">процессных мероприятий </w:t>
      </w:r>
      <w:r w:rsidR="005D304A">
        <w:rPr>
          <w:rFonts w:ascii="Times New Roman" w:hAnsi="Times New Roman" w:cs="Times New Roman"/>
          <w:sz w:val="28"/>
          <w:szCs w:val="28"/>
        </w:rPr>
        <w:t>5</w:t>
      </w:r>
      <w:r w:rsidRPr="00CD1EA0">
        <w:rPr>
          <w:rFonts w:ascii="Times New Roman" w:hAnsi="Times New Roman" w:cs="Times New Roman"/>
          <w:sz w:val="28"/>
          <w:szCs w:val="28"/>
        </w:rPr>
        <w:t xml:space="preserve"> в 202</w:t>
      </w:r>
      <w:r w:rsidR="00CD1EA0" w:rsidRPr="00CD1EA0">
        <w:rPr>
          <w:rFonts w:ascii="Times New Roman" w:hAnsi="Times New Roman" w:cs="Times New Roman"/>
          <w:sz w:val="28"/>
          <w:szCs w:val="28"/>
        </w:rPr>
        <w:t>5</w:t>
      </w:r>
      <w:r w:rsidRPr="00CD1EA0">
        <w:rPr>
          <w:rFonts w:ascii="Times New Roman" w:hAnsi="Times New Roman" w:cs="Times New Roman"/>
          <w:sz w:val="28"/>
          <w:szCs w:val="28"/>
        </w:rPr>
        <w:t xml:space="preserve"> году</w:t>
      </w:r>
    </w:p>
    <w:p w:rsidR="00836DC6" w:rsidRPr="00CD1EA0" w:rsidRDefault="00836DC6" w:rsidP="00836DC6">
      <w:pPr>
        <w:pStyle w:val="ConsPlusNormal"/>
        <w:jc w:val="both"/>
      </w:pPr>
    </w:p>
    <w:tbl>
      <w:tblPr>
        <w:tblW w:w="15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374"/>
        <w:gridCol w:w="1599"/>
        <w:gridCol w:w="1417"/>
        <w:gridCol w:w="709"/>
        <w:gridCol w:w="709"/>
        <w:gridCol w:w="708"/>
        <w:gridCol w:w="709"/>
        <w:gridCol w:w="709"/>
        <w:gridCol w:w="850"/>
        <w:gridCol w:w="851"/>
        <w:gridCol w:w="709"/>
        <w:gridCol w:w="708"/>
        <w:gridCol w:w="709"/>
        <w:gridCol w:w="992"/>
        <w:gridCol w:w="993"/>
      </w:tblGrid>
      <w:tr w:rsidR="00836DC6" w:rsidRPr="00CD1EA0" w:rsidTr="00CD1EA0">
        <w:tc>
          <w:tcPr>
            <w:tcW w:w="484" w:type="dxa"/>
            <w:vMerge w:val="restart"/>
          </w:tcPr>
          <w:p w:rsidR="00836DC6" w:rsidRPr="00CD1EA0" w:rsidRDefault="00CD1EA0"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w:t>
            </w:r>
            <w:r w:rsidR="00836DC6" w:rsidRPr="00CD1EA0">
              <w:rPr>
                <w:rFonts w:ascii="Times New Roman" w:hAnsi="Times New Roman" w:cs="Times New Roman"/>
                <w:b/>
                <w:sz w:val="24"/>
                <w:szCs w:val="24"/>
              </w:rPr>
              <w:t xml:space="preserve"> п/п</w:t>
            </w:r>
          </w:p>
        </w:tc>
        <w:tc>
          <w:tcPr>
            <w:tcW w:w="2374" w:type="dxa"/>
            <w:vMerge w:val="restart"/>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Наименование показателя</w:t>
            </w:r>
          </w:p>
        </w:tc>
        <w:tc>
          <w:tcPr>
            <w:tcW w:w="1599" w:type="dxa"/>
            <w:vMerge w:val="restart"/>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Уровень показателя</w:t>
            </w:r>
          </w:p>
        </w:tc>
        <w:tc>
          <w:tcPr>
            <w:tcW w:w="1417" w:type="dxa"/>
            <w:vMerge w:val="restart"/>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 xml:space="preserve">Единица измерения (по </w:t>
            </w:r>
            <w:hyperlink r:id="rId21"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CD1EA0">
                <w:rPr>
                  <w:rFonts w:ascii="Times New Roman" w:hAnsi="Times New Roman" w:cs="Times New Roman"/>
                  <w:b/>
                  <w:color w:val="0000FF"/>
                  <w:sz w:val="24"/>
                  <w:szCs w:val="24"/>
                </w:rPr>
                <w:t>ОКЕИ</w:t>
              </w:r>
            </w:hyperlink>
            <w:r w:rsidRPr="00CD1EA0">
              <w:rPr>
                <w:rFonts w:ascii="Times New Roman" w:hAnsi="Times New Roman" w:cs="Times New Roman"/>
                <w:b/>
                <w:sz w:val="24"/>
                <w:szCs w:val="24"/>
              </w:rPr>
              <w:t>)</w:t>
            </w:r>
          </w:p>
        </w:tc>
        <w:tc>
          <w:tcPr>
            <w:tcW w:w="8363" w:type="dxa"/>
            <w:gridSpan w:val="11"/>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Плановые значения по месяцам/кварталам</w:t>
            </w:r>
          </w:p>
        </w:tc>
        <w:tc>
          <w:tcPr>
            <w:tcW w:w="993" w:type="dxa"/>
            <w:vMerge w:val="restart"/>
          </w:tcPr>
          <w:p w:rsidR="00836DC6" w:rsidRPr="00CD1EA0" w:rsidRDefault="00836DC6" w:rsidP="00CD1EA0">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На конец 202</w:t>
            </w:r>
            <w:r w:rsidR="00CD1EA0" w:rsidRPr="00CD1EA0">
              <w:rPr>
                <w:rFonts w:ascii="Times New Roman" w:hAnsi="Times New Roman" w:cs="Times New Roman"/>
                <w:b/>
                <w:sz w:val="24"/>
                <w:szCs w:val="24"/>
              </w:rPr>
              <w:t>5</w:t>
            </w:r>
            <w:r w:rsidRPr="00CD1EA0">
              <w:rPr>
                <w:rFonts w:ascii="Times New Roman" w:hAnsi="Times New Roman" w:cs="Times New Roman"/>
                <w:b/>
                <w:sz w:val="24"/>
                <w:szCs w:val="24"/>
              </w:rPr>
              <w:t xml:space="preserve"> года</w:t>
            </w:r>
          </w:p>
        </w:tc>
      </w:tr>
      <w:tr w:rsidR="00836DC6" w:rsidRPr="00CD1EA0" w:rsidTr="00CD1EA0">
        <w:tc>
          <w:tcPr>
            <w:tcW w:w="484" w:type="dxa"/>
            <w:vMerge/>
          </w:tcPr>
          <w:p w:rsidR="00836DC6" w:rsidRPr="00CD1EA0" w:rsidRDefault="00836DC6" w:rsidP="00836DC6">
            <w:pPr>
              <w:pStyle w:val="ConsPlusNormal"/>
              <w:rPr>
                <w:rFonts w:ascii="Times New Roman" w:hAnsi="Times New Roman" w:cs="Times New Roman"/>
                <w:b/>
                <w:sz w:val="24"/>
                <w:szCs w:val="24"/>
              </w:rPr>
            </w:pPr>
          </w:p>
        </w:tc>
        <w:tc>
          <w:tcPr>
            <w:tcW w:w="2374" w:type="dxa"/>
            <w:vMerge/>
          </w:tcPr>
          <w:p w:rsidR="00836DC6" w:rsidRPr="00CD1EA0" w:rsidRDefault="00836DC6" w:rsidP="00836DC6">
            <w:pPr>
              <w:pStyle w:val="ConsPlusNormal"/>
              <w:rPr>
                <w:rFonts w:ascii="Times New Roman" w:hAnsi="Times New Roman" w:cs="Times New Roman"/>
                <w:b/>
                <w:sz w:val="24"/>
                <w:szCs w:val="24"/>
              </w:rPr>
            </w:pPr>
          </w:p>
        </w:tc>
        <w:tc>
          <w:tcPr>
            <w:tcW w:w="1599" w:type="dxa"/>
            <w:vMerge/>
          </w:tcPr>
          <w:p w:rsidR="00836DC6" w:rsidRPr="00CD1EA0" w:rsidRDefault="00836DC6" w:rsidP="00836DC6">
            <w:pPr>
              <w:pStyle w:val="ConsPlusNormal"/>
              <w:rPr>
                <w:rFonts w:ascii="Times New Roman" w:hAnsi="Times New Roman" w:cs="Times New Roman"/>
                <w:b/>
                <w:sz w:val="24"/>
                <w:szCs w:val="24"/>
              </w:rPr>
            </w:pPr>
          </w:p>
        </w:tc>
        <w:tc>
          <w:tcPr>
            <w:tcW w:w="1417" w:type="dxa"/>
            <w:vMerge/>
          </w:tcPr>
          <w:p w:rsidR="00836DC6" w:rsidRPr="00CD1EA0" w:rsidRDefault="00836DC6" w:rsidP="00836DC6">
            <w:pPr>
              <w:pStyle w:val="ConsPlusNormal"/>
              <w:rPr>
                <w:rFonts w:ascii="Times New Roman" w:hAnsi="Times New Roman" w:cs="Times New Roman"/>
                <w:b/>
                <w:sz w:val="24"/>
                <w:szCs w:val="24"/>
              </w:rPr>
            </w:pPr>
          </w:p>
        </w:tc>
        <w:tc>
          <w:tcPr>
            <w:tcW w:w="709"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янв.</w:t>
            </w:r>
          </w:p>
        </w:tc>
        <w:tc>
          <w:tcPr>
            <w:tcW w:w="709"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фев.</w:t>
            </w:r>
          </w:p>
        </w:tc>
        <w:tc>
          <w:tcPr>
            <w:tcW w:w="708"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март</w:t>
            </w:r>
          </w:p>
        </w:tc>
        <w:tc>
          <w:tcPr>
            <w:tcW w:w="709"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апр.</w:t>
            </w:r>
          </w:p>
        </w:tc>
        <w:tc>
          <w:tcPr>
            <w:tcW w:w="709"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май</w:t>
            </w:r>
          </w:p>
        </w:tc>
        <w:tc>
          <w:tcPr>
            <w:tcW w:w="850"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июнь</w:t>
            </w:r>
          </w:p>
        </w:tc>
        <w:tc>
          <w:tcPr>
            <w:tcW w:w="851"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июль</w:t>
            </w:r>
          </w:p>
        </w:tc>
        <w:tc>
          <w:tcPr>
            <w:tcW w:w="709"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авг.</w:t>
            </w:r>
          </w:p>
        </w:tc>
        <w:tc>
          <w:tcPr>
            <w:tcW w:w="708"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сент.</w:t>
            </w:r>
          </w:p>
        </w:tc>
        <w:tc>
          <w:tcPr>
            <w:tcW w:w="709"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окт.</w:t>
            </w:r>
          </w:p>
        </w:tc>
        <w:tc>
          <w:tcPr>
            <w:tcW w:w="992"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ноябрь</w:t>
            </w:r>
          </w:p>
        </w:tc>
        <w:tc>
          <w:tcPr>
            <w:tcW w:w="993" w:type="dxa"/>
            <w:vMerge/>
          </w:tcPr>
          <w:p w:rsidR="00836DC6" w:rsidRPr="00CD1EA0" w:rsidRDefault="00836DC6" w:rsidP="00836DC6">
            <w:pPr>
              <w:pStyle w:val="ConsPlusNormal"/>
              <w:rPr>
                <w:rFonts w:ascii="Times New Roman" w:hAnsi="Times New Roman" w:cs="Times New Roman"/>
                <w:b/>
                <w:sz w:val="24"/>
                <w:szCs w:val="24"/>
              </w:rPr>
            </w:pPr>
          </w:p>
        </w:tc>
      </w:tr>
      <w:tr w:rsidR="00836DC6" w:rsidRPr="00CD1EA0" w:rsidTr="00CD1EA0">
        <w:tc>
          <w:tcPr>
            <w:tcW w:w="484"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1</w:t>
            </w:r>
          </w:p>
        </w:tc>
        <w:tc>
          <w:tcPr>
            <w:tcW w:w="2374"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2</w:t>
            </w:r>
          </w:p>
        </w:tc>
        <w:tc>
          <w:tcPr>
            <w:tcW w:w="1599"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3</w:t>
            </w:r>
          </w:p>
        </w:tc>
        <w:tc>
          <w:tcPr>
            <w:tcW w:w="1417"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4</w:t>
            </w:r>
          </w:p>
        </w:tc>
        <w:tc>
          <w:tcPr>
            <w:tcW w:w="709"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5</w:t>
            </w:r>
          </w:p>
        </w:tc>
        <w:tc>
          <w:tcPr>
            <w:tcW w:w="709"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6</w:t>
            </w:r>
          </w:p>
        </w:tc>
        <w:tc>
          <w:tcPr>
            <w:tcW w:w="708"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7</w:t>
            </w:r>
          </w:p>
        </w:tc>
        <w:tc>
          <w:tcPr>
            <w:tcW w:w="709"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8</w:t>
            </w:r>
          </w:p>
        </w:tc>
        <w:tc>
          <w:tcPr>
            <w:tcW w:w="709"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9</w:t>
            </w:r>
          </w:p>
        </w:tc>
        <w:tc>
          <w:tcPr>
            <w:tcW w:w="850"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10</w:t>
            </w:r>
          </w:p>
        </w:tc>
        <w:tc>
          <w:tcPr>
            <w:tcW w:w="851"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11</w:t>
            </w:r>
          </w:p>
        </w:tc>
        <w:tc>
          <w:tcPr>
            <w:tcW w:w="709"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12</w:t>
            </w:r>
          </w:p>
        </w:tc>
        <w:tc>
          <w:tcPr>
            <w:tcW w:w="708"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13</w:t>
            </w:r>
          </w:p>
        </w:tc>
        <w:tc>
          <w:tcPr>
            <w:tcW w:w="709"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14</w:t>
            </w:r>
          </w:p>
        </w:tc>
        <w:tc>
          <w:tcPr>
            <w:tcW w:w="992"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15</w:t>
            </w:r>
          </w:p>
        </w:tc>
        <w:tc>
          <w:tcPr>
            <w:tcW w:w="993"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16</w:t>
            </w:r>
          </w:p>
        </w:tc>
      </w:tr>
      <w:tr w:rsidR="00836DC6" w:rsidRPr="00836DC6" w:rsidTr="00CD1EA0">
        <w:tc>
          <w:tcPr>
            <w:tcW w:w="484"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1.</w:t>
            </w:r>
          </w:p>
        </w:tc>
        <w:tc>
          <w:tcPr>
            <w:tcW w:w="14746" w:type="dxa"/>
            <w:gridSpan w:val="15"/>
          </w:tcPr>
          <w:p w:rsidR="00836DC6" w:rsidRPr="00CD1EA0" w:rsidRDefault="00836DC6" w:rsidP="00CD1EA0">
            <w:pPr>
              <w:pStyle w:val="ConsPlusNormal"/>
              <w:rPr>
                <w:rFonts w:ascii="Times New Roman" w:hAnsi="Times New Roman" w:cs="Times New Roman"/>
                <w:b/>
                <w:sz w:val="24"/>
                <w:szCs w:val="24"/>
              </w:rPr>
            </w:pPr>
            <w:r w:rsidRPr="00CD1EA0">
              <w:rPr>
                <w:rFonts w:ascii="Times New Roman" w:hAnsi="Times New Roman" w:cs="Times New Roman"/>
                <w:b/>
                <w:sz w:val="24"/>
                <w:szCs w:val="24"/>
              </w:rPr>
              <w:t xml:space="preserve">Задача </w:t>
            </w:r>
            <w:r w:rsidR="00CD1EA0" w:rsidRPr="00CD1EA0">
              <w:rPr>
                <w:rFonts w:ascii="Times New Roman" w:hAnsi="Times New Roman" w:cs="Times New Roman"/>
                <w:b/>
                <w:sz w:val="24"/>
                <w:szCs w:val="24"/>
              </w:rPr>
              <w:t>«</w:t>
            </w:r>
            <w:r w:rsidRPr="00CD1EA0">
              <w:rPr>
                <w:rFonts w:ascii="Times New Roman" w:hAnsi="Times New Roman" w:cs="Times New Roman"/>
                <w:b/>
                <w:sz w:val="24"/>
                <w:szCs w:val="24"/>
              </w:rPr>
              <w:t>Организация отдыха и оздоровления детей в возрасте от 7 до 18 лет, в том числе детей, находящихся в трудной жизненной ситуации</w:t>
            </w:r>
            <w:r w:rsidR="00CD1EA0" w:rsidRPr="00CD1EA0">
              <w:rPr>
                <w:rFonts w:ascii="Times New Roman" w:hAnsi="Times New Roman" w:cs="Times New Roman"/>
                <w:b/>
                <w:sz w:val="24"/>
                <w:szCs w:val="24"/>
              </w:rPr>
              <w:t>»</w:t>
            </w:r>
          </w:p>
        </w:tc>
      </w:tr>
      <w:tr w:rsidR="00836DC6" w:rsidRPr="00836DC6" w:rsidTr="00CD1EA0">
        <w:tc>
          <w:tcPr>
            <w:tcW w:w="484" w:type="dxa"/>
          </w:tcPr>
          <w:p w:rsidR="00836DC6" w:rsidRPr="00CD1EA0" w:rsidRDefault="00836DC6" w:rsidP="00836DC6">
            <w:pPr>
              <w:pStyle w:val="ConsPlusNormal"/>
              <w:jc w:val="center"/>
              <w:rPr>
                <w:rFonts w:ascii="Times New Roman" w:hAnsi="Times New Roman" w:cs="Times New Roman"/>
                <w:sz w:val="24"/>
                <w:szCs w:val="24"/>
              </w:rPr>
            </w:pPr>
            <w:r w:rsidRPr="00CD1EA0">
              <w:rPr>
                <w:rFonts w:ascii="Times New Roman" w:hAnsi="Times New Roman" w:cs="Times New Roman"/>
                <w:sz w:val="24"/>
                <w:szCs w:val="24"/>
              </w:rPr>
              <w:t>1.1.</w:t>
            </w:r>
          </w:p>
        </w:tc>
        <w:tc>
          <w:tcPr>
            <w:tcW w:w="2374" w:type="dxa"/>
          </w:tcPr>
          <w:p w:rsidR="00836DC6" w:rsidRPr="00CD1EA0" w:rsidRDefault="00836DC6" w:rsidP="00836DC6">
            <w:pPr>
              <w:pStyle w:val="ConsPlusNormal"/>
              <w:rPr>
                <w:rFonts w:ascii="Times New Roman" w:hAnsi="Times New Roman" w:cs="Times New Roman"/>
                <w:sz w:val="24"/>
                <w:szCs w:val="24"/>
              </w:rPr>
            </w:pPr>
            <w:r w:rsidRPr="00CD1EA0">
              <w:rPr>
                <w:rFonts w:ascii="Times New Roman" w:hAnsi="Times New Roman" w:cs="Times New Roman"/>
                <w:sz w:val="24"/>
                <w:szCs w:val="24"/>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599" w:type="dxa"/>
          </w:tcPr>
          <w:p w:rsidR="00836DC6" w:rsidRPr="00CD1EA0" w:rsidRDefault="00836DC6" w:rsidP="00836DC6">
            <w:pPr>
              <w:pStyle w:val="ConsPlusNormal"/>
              <w:jc w:val="center"/>
              <w:rPr>
                <w:rFonts w:ascii="Times New Roman" w:hAnsi="Times New Roman" w:cs="Times New Roman"/>
                <w:sz w:val="24"/>
                <w:szCs w:val="24"/>
              </w:rPr>
            </w:pPr>
            <w:r w:rsidRPr="00CD1EA0">
              <w:rPr>
                <w:rFonts w:ascii="Times New Roman" w:hAnsi="Times New Roman" w:cs="Times New Roman"/>
                <w:sz w:val="24"/>
                <w:szCs w:val="24"/>
              </w:rPr>
              <w:t>КПМ</w:t>
            </w:r>
          </w:p>
        </w:tc>
        <w:tc>
          <w:tcPr>
            <w:tcW w:w="1417" w:type="dxa"/>
          </w:tcPr>
          <w:p w:rsidR="00836DC6" w:rsidRPr="00CD1EA0" w:rsidRDefault="00836DC6" w:rsidP="00836DC6">
            <w:pPr>
              <w:pStyle w:val="ConsPlusNormal"/>
              <w:jc w:val="center"/>
              <w:rPr>
                <w:rFonts w:ascii="Times New Roman" w:hAnsi="Times New Roman" w:cs="Times New Roman"/>
                <w:sz w:val="24"/>
                <w:szCs w:val="24"/>
              </w:rPr>
            </w:pPr>
            <w:r w:rsidRPr="00CD1EA0">
              <w:rPr>
                <w:rFonts w:ascii="Times New Roman" w:hAnsi="Times New Roman" w:cs="Times New Roman"/>
                <w:sz w:val="24"/>
                <w:szCs w:val="24"/>
              </w:rPr>
              <w:t>Процент</w:t>
            </w:r>
          </w:p>
        </w:tc>
        <w:tc>
          <w:tcPr>
            <w:tcW w:w="709"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9"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8"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9"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9"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850"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851"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9"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8"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9"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992"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993" w:type="dxa"/>
          </w:tcPr>
          <w:p w:rsidR="00836DC6" w:rsidRPr="00CD1EA0" w:rsidRDefault="00C94194" w:rsidP="00836DC6">
            <w:pPr>
              <w:pStyle w:val="ConsPlusNormal"/>
              <w:jc w:val="center"/>
              <w:rPr>
                <w:rFonts w:ascii="Times New Roman" w:hAnsi="Times New Roman" w:cs="Times New Roman"/>
                <w:sz w:val="24"/>
                <w:szCs w:val="24"/>
                <w:highlight w:val="yellow"/>
              </w:rPr>
            </w:pPr>
            <w:r w:rsidRPr="00C94194">
              <w:rPr>
                <w:rFonts w:ascii="Times New Roman" w:hAnsi="Times New Roman" w:cs="Times New Roman"/>
                <w:sz w:val="24"/>
                <w:szCs w:val="24"/>
              </w:rPr>
              <w:t>70</w:t>
            </w:r>
          </w:p>
        </w:tc>
      </w:tr>
      <w:tr w:rsidR="00836DC6" w:rsidRPr="00836DC6" w:rsidTr="00CD1EA0">
        <w:tc>
          <w:tcPr>
            <w:tcW w:w="484" w:type="dxa"/>
          </w:tcPr>
          <w:p w:rsidR="00836DC6" w:rsidRPr="00CD1EA0" w:rsidRDefault="00836DC6" w:rsidP="00836DC6">
            <w:pPr>
              <w:pStyle w:val="ConsPlusNormal"/>
              <w:jc w:val="center"/>
              <w:rPr>
                <w:rFonts w:ascii="Times New Roman" w:hAnsi="Times New Roman" w:cs="Times New Roman"/>
                <w:sz w:val="24"/>
                <w:szCs w:val="24"/>
              </w:rPr>
            </w:pPr>
            <w:r w:rsidRPr="00CD1EA0">
              <w:rPr>
                <w:rFonts w:ascii="Times New Roman" w:hAnsi="Times New Roman" w:cs="Times New Roman"/>
                <w:sz w:val="24"/>
                <w:szCs w:val="24"/>
              </w:rPr>
              <w:t>1.2.</w:t>
            </w:r>
          </w:p>
        </w:tc>
        <w:tc>
          <w:tcPr>
            <w:tcW w:w="2374" w:type="dxa"/>
          </w:tcPr>
          <w:p w:rsidR="00836DC6" w:rsidRPr="00CD1EA0" w:rsidRDefault="00836DC6" w:rsidP="00836DC6">
            <w:pPr>
              <w:pStyle w:val="ConsPlusNormal"/>
              <w:rPr>
                <w:rFonts w:ascii="Times New Roman" w:hAnsi="Times New Roman" w:cs="Times New Roman"/>
                <w:sz w:val="24"/>
                <w:szCs w:val="24"/>
              </w:rPr>
            </w:pPr>
            <w:r w:rsidRPr="00CD1EA0">
              <w:rPr>
                <w:rFonts w:ascii="Times New Roman" w:hAnsi="Times New Roman" w:cs="Times New Roman"/>
                <w:sz w:val="24"/>
                <w:szCs w:val="24"/>
              </w:rPr>
              <w:t xml:space="preserve">Доля оздоровленных детей, находящихся в </w:t>
            </w:r>
            <w:r w:rsidRPr="00CD1EA0">
              <w:rPr>
                <w:rFonts w:ascii="Times New Roman" w:hAnsi="Times New Roman" w:cs="Times New Roman"/>
                <w:sz w:val="24"/>
                <w:szCs w:val="24"/>
              </w:rPr>
              <w:lastRenderedPageBreak/>
              <w:t>трудной жизненной ситуации, в общей численности детей, находящихся в трудной жизненной ситуации, подлежащих оздоровлению</w:t>
            </w:r>
          </w:p>
        </w:tc>
        <w:tc>
          <w:tcPr>
            <w:tcW w:w="1599" w:type="dxa"/>
          </w:tcPr>
          <w:p w:rsidR="00836DC6" w:rsidRPr="00CD1EA0" w:rsidRDefault="00836DC6" w:rsidP="00836DC6">
            <w:pPr>
              <w:pStyle w:val="ConsPlusNormal"/>
              <w:jc w:val="center"/>
              <w:rPr>
                <w:rFonts w:ascii="Times New Roman" w:hAnsi="Times New Roman" w:cs="Times New Roman"/>
                <w:sz w:val="24"/>
                <w:szCs w:val="24"/>
              </w:rPr>
            </w:pPr>
            <w:r w:rsidRPr="00CD1EA0">
              <w:rPr>
                <w:rFonts w:ascii="Times New Roman" w:hAnsi="Times New Roman" w:cs="Times New Roman"/>
                <w:sz w:val="24"/>
                <w:szCs w:val="24"/>
              </w:rPr>
              <w:lastRenderedPageBreak/>
              <w:t>КПМ</w:t>
            </w:r>
          </w:p>
        </w:tc>
        <w:tc>
          <w:tcPr>
            <w:tcW w:w="1417" w:type="dxa"/>
          </w:tcPr>
          <w:p w:rsidR="00836DC6" w:rsidRPr="00CD1EA0" w:rsidRDefault="00836DC6" w:rsidP="00836DC6">
            <w:pPr>
              <w:pStyle w:val="ConsPlusNormal"/>
              <w:jc w:val="center"/>
              <w:rPr>
                <w:rFonts w:ascii="Times New Roman" w:hAnsi="Times New Roman" w:cs="Times New Roman"/>
                <w:sz w:val="24"/>
                <w:szCs w:val="24"/>
              </w:rPr>
            </w:pPr>
            <w:r w:rsidRPr="00CD1EA0">
              <w:rPr>
                <w:rFonts w:ascii="Times New Roman" w:hAnsi="Times New Roman" w:cs="Times New Roman"/>
                <w:sz w:val="24"/>
                <w:szCs w:val="24"/>
              </w:rPr>
              <w:t>Процент</w:t>
            </w:r>
          </w:p>
        </w:tc>
        <w:tc>
          <w:tcPr>
            <w:tcW w:w="709"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9"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8"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9"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9"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850"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851"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9"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8"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9"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992" w:type="dxa"/>
          </w:tcPr>
          <w:p w:rsidR="00836DC6" w:rsidRPr="00C94194" w:rsidRDefault="00836DC6" w:rsidP="00A32F79">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993"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79</w:t>
            </w:r>
            <w:r w:rsidR="00C94194" w:rsidRPr="00C94194">
              <w:rPr>
                <w:rFonts w:ascii="Times New Roman" w:hAnsi="Times New Roman" w:cs="Times New Roman"/>
                <w:sz w:val="24"/>
                <w:szCs w:val="24"/>
              </w:rPr>
              <w:t>,5</w:t>
            </w:r>
          </w:p>
        </w:tc>
      </w:tr>
      <w:tr w:rsidR="00836DC6" w:rsidTr="00CD1EA0">
        <w:tc>
          <w:tcPr>
            <w:tcW w:w="484"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1.3.</w:t>
            </w:r>
          </w:p>
        </w:tc>
        <w:tc>
          <w:tcPr>
            <w:tcW w:w="2374" w:type="dxa"/>
          </w:tcPr>
          <w:p w:rsidR="00836DC6" w:rsidRPr="00C94194" w:rsidRDefault="00836DC6" w:rsidP="00836DC6">
            <w:pPr>
              <w:pStyle w:val="ConsPlusNormal"/>
              <w:rPr>
                <w:rFonts w:ascii="Times New Roman" w:hAnsi="Times New Roman" w:cs="Times New Roman"/>
                <w:sz w:val="24"/>
                <w:szCs w:val="24"/>
              </w:rPr>
            </w:pPr>
            <w:r w:rsidRPr="00C94194">
              <w:rPr>
                <w:rFonts w:ascii="Times New Roman" w:hAnsi="Times New Roman" w:cs="Times New Roman"/>
                <w:sz w:val="24"/>
                <w:szCs w:val="24"/>
              </w:rPr>
              <w:t>Доля детей, воспитанников областных профильных смен, охваченных оздоровлением, в общем количестве детей, обучающихся в общеобразовательных организациях, в возрасте до 18 лет</w:t>
            </w:r>
          </w:p>
        </w:tc>
        <w:tc>
          <w:tcPr>
            <w:tcW w:w="1599"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КПМ</w:t>
            </w:r>
          </w:p>
        </w:tc>
        <w:tc>
          <w:tcPr>
            <w:tcW w:w="1417"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Процент</w:t>
            </w:r>
          </w:p>
        </w:tc>
        <w:tc>
          <w:tcPr>
            <w:tcW w:w="709" w:type="dxa"/>
          </w:tcPr>
          <w:p w:rsidR="00836DC6" w:rsidRPr="00C94194" w:rsidRDefault="00836DC6" w:rsidP="00A32F79">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9" w:type="dxa"/>
          </w:tcPr>
          <w:p w:rsidR="00836DC6" w:rsidRPr="00C94194" w:rsidRDefault="00836DC6" w:rsidP="00A32F79">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8" w:type="dxa"/>
          </w:tcPr>
          <w:p w:rsidR="00836DC6" w:rsidRPr="00C94194" w:rsidRDefault="00836DC6" w:rsidP="00A32F79">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9" w:type="dxa"/>
          </w:tcPr>
          <w:p w:rsidR="00836DC6" w:rsidRPr="00C94194" w:rsidRDefault="00836DC6" w:rsidP="00A32F79">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9" w:type="dxa"/>
          </w:tcPr>
          <w:p w:rsidR="00836DC6" w:rsidRPr="00C94194" w:rsidRDefault="00836DC6" w:rsidP="00A32F79">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850" w:type="dxa"/>
          </w:tcPr>
          <w:p w:rsidR="00836DC6" w:rsidRPr="00C94194" w:rsidRDefault="00836DC6" w:rsidP="00A32F79">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851" w:type="dxa"/>
          </w:tcPr>
          <w:p w:rsidR="00836DC6" w:rsidRPr="00C94194" w:rsidRDefault="00836DC6" w:rsidP="00A32F79">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9" w:type="dxa"/>
          </w:tcPr>
          <w:p w:rsidR="00836DC6" w:rsidRPr="00C94194" w:rsidRDefault="00836DC6" w:rsidP="00A32F79">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8" w:type="dxa"/>
          </w:tcPr>
          <w:p w:rsidR="00836DC6" w:rsidRPr="00C94194" w:rsidRDefault="00836DC6" w:rsidP="00A32F79">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9" w:type="dxa"/>
          </w:tcPr>
          <w:p w:rsidR="00836DC6" w:rsidRPr="00C94194" w:rsidRDefault="00836DC6" w:rsidP="00A32F79">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992" w:type="dxa"/>
          </w:tcPr>
          <w:p w:rsidR="00836DC6" w:rsidRPr="00C94194" w:rsidRDefault="00836DC6" w:rsidP="00A32F79">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993"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0,4</w:t>
            </w:r>
          </w:p>
        </w:tc>
      </w:tr>
    </w:tbl>
    <w:p w:rsidR="00CD1EA0" w:rsidRDefault="00CD1EA0" w:rsidP="00836DC6">
      <w:pPr>
        <w:pStyle w:val="ConsPlusTitle"/>
        <w:jc w:val="center"/>
        <w:outlineLvl w:val="2"/>
      </w:pPr>
    </w:p>
    <w:p w:rsidR="00C507A7" w:rsidRDefault="00C507A7" w:rsidP="00836DC6">
      <w:pPr>
        <w:pStyle w:val="ConsPlusTitle"/>
        <w:jc w:val="center"/>
        <w:outlineLvl w:val="2"/>
        <w:rPr>
          <w:rFonts w:ascii="Times New Roman" w:hAnsi="Times New Roman" w:cs="Times New Roman"/>
          <w:sz w:val="28"/>
          <w:szCs w:val="28"/>
        </w:rPr>
      </w:pPr>
    </w:p>
    <w:p w:rsidR="00C507A7" w:rsidRDefault="00C507A7" w:rsidP="00836DC6">
      <w:pPr>
        <w:pStyle w:val="ConsPlusTitle"/>
        <w:jc w:val="center"/>
        <w:outlineLvl w:val="2"/>
        <w:rPr>
          <w:rFonts w:ascii="Times New Roman" w:hAnsi="Times New Roman" w:cs="Times New Roman"/>
          <w:sz w:val="28"/>
          <w:szCs w:val="28"/>
        </w:rPr>
      </w:pPr>
    </w:p>
    <w:p w:rsidR="00C507A7" w:rsidRDefault="00C507A7" w:rsidP="00836DC6">
      <w:pPr>
        <w:pStyle w:val="ConsPlusTitle"/>
        <w:jc w:val="center"/>
        <w:outlineLvl w:val="2"/>
        <w:rPr>
          <w:rFonts w:ascii="Times New Roman" w:hAnsi="Times New Roman" w:cs="Times New Roman"/>
          <w:sz w:val="28"/>
          <w:szCs w:val="28"/>
        </w:rPr>
      </w:pPr>
    </w:p>
    <w:p w:rsidR="00C507A7" w:rsidRDefault="00C507A7" w:rsidP="00836DC6">
      <w:pPr>
        <w:pStyle w:val="ConsPlusTitle"/>
        <w:jc w:val="center"/>
        <w:outlineLvl w:val="2"/>
        <w:rPr>
          <w:rFonts w:ascii="Times New Roman" w:hAnsi="Times New Roman" w:cs="Times New Roman"/>
          <w:sz w:val="28"/>
          <w:szCs w:val="28"/>
        </w:rPr>
      </w:pPr>
    </w:p>
    <w:p w:rsidR="00C507A7" w:rsidRDefault="00C507A7" w:rsidP="00836DC6">
      <w:pPr>
        <w:pStyle w:val="ConsPlusTitle"/>
        <w:jc w:val="center"/>
        <w:outlineLvl w:val="2"/>
        <w:rPr>
          <w:rFonts w:ascii="Times New Roman" w:hAnsi="Times New Roman" w:cs="Times New Roman"/>
          <w:sz w:val="28"/>
          <w:szCs w:val="28"/>
        </w:rPr>
      </w:pPr>
    </w:p>
    <w:p w:rsidR="00C507A7" w:rsidRDefault="00C507A7" w:rsidP="00836DC6">
      <w:pPr>
        <w:pStyle w:val="ConsPlusTitle"/>
        <w:jc w:val="center"/>
        <w:outlineLvl w:val="2"/>
        <w:rPr>
          <w:rFonts w:ascii="Times New Roman" w:hAnsi="Times New Roman" w:cs="Times New Roman"/>
          <w:sz w:val="28"/>
          <w:szCs w:val="28"/>
        </w:rPr>
      </w:pPr>
    </w:p>
    <w:p w:rsidR="00C507A7" w:rsidRDefault="00C507A7" w:rsidP="00836DC6">
      <w:pPr>
        <w:pStyle w:val="ConsPlusTitle"/>
        <w:jc w:val="center"/>
        <w:outlineLvl w:val="2"/>
        <w:rPr>
          <w:rFonts w:ascii="Times New Roman" w:hAnsi="Times New Roman" w:cs="Times New Roman"/>
          <w:sz w:val="28"/>
          <w:szCs w:val="28"/>
        </w:rPr>
      </w:pPr>
    </w:p>
    <w:p w:rsidR="00C507A7" w:rsidRDefault="00C507A7" w:rsidP="00836DC6">
      <w:pPr>
        <w:pStyle w:val="ConsPlusTitle"/>
        <w:jc w:val="center"/>
        <w:outlineLvl w:val="2"/>
        <w:rPr>
          <w:rFonts w:ascii="Times New Roman" w:hAnsi="Times New Roman" w:cs="Times New Roman"/>
          <w:sz w:val="28"/>
          <w:szCs w:val="28"/>
        </w:rPr>
      </w:pPr>
    </w:p>
    <w:p w:rsidR="00C507A7" w:rsidRDefault="00C507A7" w:rsidP="00836DC6">
      <w:pPr>
        <w:pStyle w:val="ConsPlusTitle"/>
        <w:jc w:val="center"/>
        <w:outlineLvl w:val="2"/>
        <w:rPr>
          <w:rFonts w:ascii="Times New Roman" w:hAnsi="Times New Roman" w:cs="Times New Roman"/>
          <w:sz w:val="28"/>
          <w:szCs w:val="28"/>
        </w:rPr>
      </w:pPr>
    </w:p>
    <w:p w:rsidR="00836DC6" w:rsidRPr="00CD1EA0" w:rsidRDefault="00836DC6" w:rsidP="00836DC6">
      <w:pPr>
        <w:pStyle w:val="ConsPlusTitle"/>
        <w:jc w:val="center"/>
        <w:outlineLvl w:val="2"/>
        <w:rPr>
          <w:rFonts w:ascii="Times New Roman" w:hAnsi="Times New Roman" w:cs="Times New Roman"/>
          <w:sz w:val="28"/>
          <w:szCs w:val="28"/>
        </w:rPr>
      </w:pPr>
      <w:r w:rsidRPr="00CD1EA0">
        <w:rPr>
          <w:rFonts w:ascii="Times New Roman" w:hAnsi="Times New Roman" w:cs="Times New Roman"/>
          <w:sz w:val="28"/>
          <w:szCs w:val="28"/>
        </w:rPr>
        <w:lastRenderedPageBreak/>
        <w:t>4. Перечень мероприятий (результатов) комплекса процессных</w:t>
      </w:r>
    </w:p>
    <w:p w:rsidR="00836DC6" w:rsidRPr="00CD1EA0" w:rsidRDefault="00836DC6" w:rsidP="00836DC6">
      <w:pPr>
        <w:pStyle w:val="ConsPlusTitle"/>
        <w:jc w:val="center"/>
        <w:rPr>
          <w:rFonts w:ascii="Times New Roman" w:hAnsi="Times New Roman" w:cs="Times New Roman"/>
          <w:sz w:val="28"/>
          <w:szCs w:val="28"/>
        </w:rPr>
      </w:pPr>
      <w:r w:rsidRPr="00CD1EA0">
        <w:rPr>
          <w:rFonts w:ascii="Times New Roman" w:hAnsi="Times New Roman" w:cs="Times New Roman"/>
          <w:sz w:val="28"/>
          <w:szCs w:val="28"/>
        </w:rPr>
        <w:t xml:space="preserve">мероприятий </w:t>
      </w:r>
      <w:r w:rsidR="005D304A">
        <w:rPr>
          <w:rFonts w:ascii="Times New Roman" w:hAnsi="Times New Roman" w:cs="Times New Roman"/>
          <w:sz w:val="28"/>
          <w:szCs w:val="28"/>
        </w:rPr>
        <w:t>5</w:t>
      </w:r>
    </w:p>
    <w:p w:rsidR="00836DC6" w:rsidRPr="00CD1EA0" w:rsidRDefault="00836DC6" w:rsidP="00836DC6">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1894"/>
        <w:gridCol w:w="1615"/>
        <w:gridCol w:w="1418"/>
        <w:gridCol w:w="679"/>
        <w:gridCol w:w="604"/>
        <w:gridCol w:w="701"/>
        <w:gridCol w:w="709"/>
        <w:gridCol w:w="709"/>
        <w:gridCol w:w="708"/>
        <w:gridCol w:w="709"/>
        <w:gridCol w:w="692"/>
        <w:gridCol w:w="3277"/>
      </w:tblGrid>
      <w:tr w:rsidR="00836DC6" w:rsidRPr="00836DC6" w:rsidTr="000D74B8">
        <w:tc>
          <w:tcPr>
            <w:tcW w:w="664" w:type="dxa"/>
            <w:vMerge w:val="restart"/>
          </w:tcPr>
          <w:p w:rsidR="00836DC6" w:rsidRPr="00CD1EA0" w:rsidRDefault="00CD1EA0"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w:t>
            </w:r>
            <w:r w:rsidR="00836DC6" w:rsidRPr="00CD1EA0">
              <w:rPr>
                <w:rFonts w:ascii="Times New Roman" w:hAnsi="Times New Roman" w:cs="Times New Roman"/>
                <w:b/>
                <w:sz w:val="24"/>
                <w:szCs w:val="24"/>
              </w:rPr>
              <w:t xml:space="preserve"> п/п</w:t>
            </w:r>
          </w:p>
        </w:tc>
        <w:tc>
          <w:tcPr>
            <w:tcW w:w="1894" w:type="dxa"/>
            <w:vMerge w:val="restart"/>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Наименование мероприятия (результата)</w:t>
            </w:r>
          </w:p>
        </w:tc>
        <w:tc>
          <w:tcPr>
            <w:tcW w:w="1615" w:type="dxa"/>
            <w:vMerge w:val="restart"/>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Тип мероприятия (результата)</w:t>
            </w:r>
          </w:p>
        </w:tc>
        <w:tc>
          <w:tcPr>
            <w:tcW w:w="1418" w:type="dxa"/>
            <w:vMerge w:val="restart"/>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 xml:space="preserve">Единица измерения (по </w:t>
            </w:r>
            <w:hyperlink r:id="rId22"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CD1EA0">
                <w:rPr>
                  <w:rFonts w:ascii="Times New Roman" w:hAnsi="Times New Roman" w:cs="Times New Roman"/>
                  <w:b/>
                  <w:color w:val="0000FF"/>
                  <w:sz w:val="24"/>
                  <w:szCs w:val="24"/>
                </w:rPr>
                <w:t>ОКЕИ</w:t>
              </w:r>
            </w:hyperlink>
            <w:r w:rsidRPr="00CD1EA0">
              <w:rPr>
                <w:rFonts w:ascii="Times New Roman" w:hAnsi="Times New Roman" w:cs="Times New Roman"/>
                <w:b/>
                <w:sz w:val="24"/>
                <w:szCs w:val="24"/>
              </w:rPr>
              <w:t>)</w:t>
            </w:r>
          </w:p>
        </w:tc>
        <w:tc>
          <w:tcPr>
            <w:tcW w:w="1283" w:type="dxa"/>
            <w:gridSpan w:val="2"/>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Базовое значение</w:t>
            </w:r>
          </w:p>
        </w:tc>
        <w:tc>
          <w:tcPr>
            <w:tcW w:w="4228" w:type="dxa"/>
            <w:gridSpan w:val="6"/>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Значения мероприятия (результата) по годам (накопительным итогом/дискретно в отчетном периоде)</w:t>
            </w:r>
          </w:p>
        </w:tc>
        <w:tc>
          <w:tcPr>
            <w:tcW w:w="3277" w:type="dxa"/>
            <w:vMerge w:val="restart"/>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Связь с показателями комплекса процессных мероприятий</w:t>
            </w:r>
          </w:p>
        </w:tc>
      </w:tr>
      <w:tr w:rsidR="000D74B8" w:rsidRPr="00836DC6" w:rsidTr="000D74B8">
        <w:tc>
          <w:tcPr>
            <w:tcW w:w="664" w:type="dxa"/>
            <w:vMerge/>
          </w:tcPr>
          <w:p w:rsidR="000D74B8" w:rsidRPr="00CD1EA0" w:rsidRDefault="000D74B8" w:rsidP="00836DC6">
            <w:pPr>
              <w:pStyle w:val="ConsPlusNormal"/>
              <w:rPr>
                <w:rFonts w:ascii="Times New Roman" w:hAnsi="Times New Roman" w:cs="Times New Roman"/>
                <w:b/>
                <w:sz w:val="24"/>
                <w:szCs w:val="24"/>
              </w:rPr>
            </w:pPr>
          </w:p>
        </w:tc>
        <w:tc>
          <w:tcPr>
            <w:tcW w:w="1894" w:type="dxa"/>
            <w:vMerge/>
          </w:tcPr>
          <w:p w:rsidR="000D74B8" w:rsidRPr="00CD1EA0" w:rsidRDefault="000D74B8" w:rsidP="00836DC6">
            <w:pPr>
              <w:pStyle w:val="ConsPlusNormal"/>
              <w:rPr>
                <w:rFonts w:ascii="Times New Roman" w:hAnsi="Times New Roman" w:cs="Times New Roman"/>
                <w:b/>
                <w:sz w:val="24"/>
                <w:szCs w:val="24"/>
              </w:rPr>
            </w:pPr>
          </w:p>
        </w:tc>
        <w:tc>
          <w:tcPr>
            <w:tcW w:w="1615" w:type="dxa"/>
            <w:vMerge/>
          </w:tcPr>
          <w:p w:rsidR="000D74B8" w:rsidRPr="00CD1EA0" w:rsidRDefault="000D74B8" w:rsidP="00836DC6">
            <w:pPr>
              <w:pStyle w:val="ConsPlusNormal"/>
              <w:rPr>
                <w:rFonts w:ascii="Times New Roman" w:hAnsi="Times New Roman" w:cs="Times New Roman"/>
                <w:b/>
                <w:sz w:val="24"/>
                <w:szCs w:val="24"/>
              </w:rPr>
            </w:pPr>
          </w:p>
        </w:tc>
        <w:tc>
          <w:tcPr>
            <w:tcW w:w="1418" w:type="dxa"/>
            <w:vMerge/>
          </w:tcPr>
          <w:p w:rsidR="000D74B8" w:rsidRPr="00CD1EA0" w:rsidRDefault="000D74B8" w:rsidP="00836DC6">
            <w:pPr>
              <w:pStyle w:val="ConsPlusNormal"/>
              <w:rPr>
                <w:rFonts w:ascii="Times New Roman" w:hAnsi="Times New Roman" w:cs="Times New Roman"/>
                <w:b/>
                <w:sz w:val="24"/>
                <w:szCs w:val="24"/>
              </w:rPr>
            </w:pPr>
          </w:p>
        </w:tc>
        <w:tc>
          <w:tcPr>
            <w:tcW w:w="679"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значение</w:t>
            </w:r>
          </w:p>
        </w:tc>
        <w:tc>
          <w:tcPr>
            <w:tcW w:w="604"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год</w:t>
            </w:r>
          </w:p>
        </w:tc>
        <w:tc>
          <w:tcPr>
            <w:tcW w:w="701"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2025</w:t>
            </w:r>
          </w:p>
        </w:tc>
        <w:tc>
          <w:tcPr>
            <w:tcW w:w="709"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2026</w:t>
            </w:r>
          </w:p>
        </w:tc>
        <w:tc>
          <w:tcPr>
            <w:tcW w:w="709"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2027</w:t>
            </w:r>
          </w:p>
        </w:tc>
        <w:tc>
          <w:tcPr>
            <w:tcW w:w="708"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2028</w:t>
            </w:r>
          </w:p>
        </w:tc>
        <w:tc>
          <w:tcPr>
            <w:tcW w:w="709"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2029</w:t>
            </w:r>
          </w:p>
        </w:tc>
        <w:tc>
          <w:tcPr>
            <w:tcW w:w="692"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2030</w:t>
            </w:r>
          </w:p>
        </w:tc>
        <w:tc>
          <w:tcPr>
            <w:tcW w:w="3277" w:type="dxa"/>
            <w:vMerge/>
          </w:tcPr>
          <w:p w:rsidR="000D74B8" w:rsidRPr="00CD1EA0" w:rsidRDefault="000D74B8" w:rsidP="00836DC6">
            <w:pPr>
              <w:pStyle w:val="ConsPlusNormal"/>
              <w:rPr>
                <w:rFonts w:ascii="Times New Roman" w:hAnsi="Times New Roman" w:cs="Times New Roman"/>
                <w:b/>
                <w:sz w:val="24"/>
                <w:szCs w:val="24"/>
              </w:rPr>
            </w:pPr>
          </w:p>
        </w:tc>
      </w:tr>
      <w:tr w:rsidR="000D74B8" w:rsidRPr="00836DC6" w:rsidTr="000D74B8">
        <w:tc>
          <w:tcPr>
            <w:tcW w:w="664"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1</w:t>
            </w:r>
          </w:p>
        </w:tc>
        <w:tc>
          <w:tcPr>
            <w:tcW w:w="1894"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2</w:t>
            </w:r>
          </w:p>
        </w:tc>
        <w:tc>
          <w:tcPr>
            <w:tcW w:w="1615"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3</w:t>
            </w:r>
          </w:p>
        </w:tc>
        <w:tc>
          <w:tcPr>
            <w:tcW w:w="1418"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4</w:t>
            </w:r>
          </w:p>
        </w:tc>
        <w:tc>
          <w:tcPr>
            <w:tcW w:w="679"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5</w:t>
            </w:r>
          </w:p>
        </w:tc>
        <w:tc>
          <w:tcPr>
            <w:tcW w:w="604"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6</w:t>
            </w:r>
          </w:p>
        </w:tc>
        <w:tc>
          <w:tcPr>
            <w:tcW w:w="701" w:type="dxa"/>
          </w:tcPr>
          <w:p w:rsidR="000D74B8" w:rsidRPr="00CD1EA0" w:rsidRDefault="000D74B8" w:rsidP="00836DC6">
            <w:pPr>
              <w:pStyle w:val="ConsPlusNormal"/>
              <w:jc w:val="center"/>
              <w:rPr>
                <w:rFonts w:ascii="Times New Roman" w:hAnsi="Times New Roman" w:cs="Times New Roman"/>
                <w:b/>
                <w:sz w:val="24"/>
                <w:szCs w:val="24"/>
              </w:rPr>
            </w:pPr>
            <w:r>
              <w:rPr>
                <w:rFonts w:ascii="Times New Roman" w:hAnsi="Times New Roman" w:cs="Times New Roman"/>
                <w:b/>
                <w:sz w:val="24"/>
                <w:szCs w:val="24"/>
              </w:rPr>
              <w:t>7</w:t>
            </w:r>
          </w:p>
        </w:tc>
        <w:tc>
          <w:tcPr>
            <w:tcW w:w="709" w:type="dxa"/>
          </w:tcPr>
          <w:p w:rsidR="000D74B8" w:rsidRPr="00CD1EA0" w:rsidRDefault="000D74B8" w:rsidP="00836DC6">
            <w:pPr>
              <w:pStyle w:val="ConsPlusNormal"/>
              <w:jc w:val="center"/>
              <w:rPr>
                <w:rFonts w:ascii="Times New Roman" w:hAnsi="Times New Roman" w:cs="Times New Roman"/>
                <w:b/>
                <w:sz w:val="24"/>
                <w:szCs w:val="24"/>
              </w:rPr>
            </w:pPr>
            <w:r>
              <w:rPr>
                <w:rFonts w:ascii="Times New Roman" w:hAnsi="Times New Roman" w:cs="Times New Roman"/>
                <w:b/>
                <w:sz w:val="24"/>
                <w:szCs w:val="24"/>
              </w:rPr>
              <w:t>8</w:t>
            </w:r>
          </w:p>
        </w:tc>
        <w:tc>
          <w:tcPr>
            <w:tcW w:w="709" w:type="dxa"/>
          </w:tcPr>
          <w:p w:rsidR="000D74B8" w:rsidRPr="00CD1EA0" w:rsidRDefault="000D74B8" w:rsidP="00836DC6">
            <w:pPr>
              <w:pStyle w:val="ConsPlusNormal"/>
              <w:jc w:val="center"/>
              <w:rPr>
                <w:rFonts w:ascii="Times New Roman" w:hAnsi="Times New Roman" w:cs="Times New Roman"/>
                <w:b/>
                <w:sz w:val="24"/>
                <w:szCs w:val="24"/>
              </w:rPr>
            </w:pPr>
            <w:r>
              <w:rPr>
                <w:rFonts w:ascii="Times New Roman" w:hAnsi="Times New Roman" w:cs="Times New Roman"/>
                <w:b/>
                <w:sz w:val="24"/>
                <w:szCs w:val="24"/>
              </w:rPr>
              <w:t>9</w:t>
            </w:r>
          </w:p>
        </w:tc>
        <w:tc>
          <w:tcPr>
            <w:tcW w:w="708" w:type="dxa"/>
          </w:tcPr>
          <w:p w:rsidR="000D74B8" w:rsidRPr="00CD1EA0" w:rsidRDefault="000D74B8" w:rsidP="00836DC6">
            <w:pPr>
              <w:pStyle w:val="ConsPlusNormal"/>
              <w:jc w:val="center"/>
              <w:rPr>
                <w:rFonts w:ascii="Times New Roman" w:hAnsi="Times New Roman" w:cs="Times New Roman"/>
                <w:b/>
                <w:sz w:val="24"/>
                <w:szCs w:val="24"/>
              </w:rPr>
            </w:pPr>
            <w:r>
              <w:rPr>
                <w:rFonts w:ascii="Times New Roman" w:hAnsi="Times New Roman" w:cs="Times New Roman"/>
                <w:b/>
                <w:sz w:val="24"/>
                <w:szCs w:val="24"/>
              </w:rPr>
              <w:t>10</w:t>
            </w:r>
          </w:p>
        </w:tc>
        <w:tc>
          <w:tcPr>
            <w:tcW w:w="709" w:type="dxa"/>
          </w:tcPr>
          <w:p w:rsidR="000D74B8" w:rsidRPr="00CD1EA0" w:rsidRDefault="000D74B8" w:rsidP="00836DC6">
            <w:pPr>
              <w:pStyle w:val="ConsPlusNormal"/>
              <w:jc w:val="center"/>
              <w:rPr>
                <w:rFonts w:ascii="Times New Roman" w:hAnsi="Times New Roman" w:cs="Times New Roman"/>
                <w:b/>
                <w:sz w:val="24"/>
                <w:szCs w:val="24"/>
              </w:rPr>
            </w:pPr>
            <w:r>
              <w:rPr>
                <w:rFonts w:ascii="Times New Roman" w:hAnsi="Times New Roman" w:cs="Times New Roman"/>
                <w:b/>
                <w:sz w:val="24"/>
                <w:szCs w:val="24"/>
              </w:rPr>
              <w:t>11</w:t>
            </w:r>
          </w:p>
        </w:tc>
        <w:tc>
          <w:tcPr>
            <w:tcW w:w="692" w:type="dxa"/>
          </w:tcPr>
          <w:p w:rsidR="000D74B8" w:rsidRPr="00CD1EA0" w:rsidRDefault="000D74B8" w:rsidP="00836DC6">
            <w:pPr>
              <w:pStyle w:val="ConsPlusNormal"/>
              <w:jc w:val="center"/>
              <w:rPr>
                <w:rFonts w:ascii="Times New Roman" w:hAnsi="Times New Roman" w:cs="Times New Roman"/>
                <w:b/>
                <w:sz w:val="24"/>
                <w:szCs w:val="24"/>
              </w:rPr>
            </w:pPr>
            <w:r>
              <w:rPr>
                <w:rFonts w:ascii="Times New Roman" w:hAnsi="Times New Roman" w:cs="Times New Roman"/>
                <w:b/>
                <w:sz w:val="24"/>
                <w:szCs w:val="24"/>
              </w:rPr>
              <w:t>12</w:t>
            </w:r>
          </w:p>
        </w:tc>
        <w:tc>
          <w:tcPr>
            <w:tcW w:w="3277" w:type="dxa"/>
          </w:tcPr>
          <w:p w:rsidR="000D74B8" w:rsidRPr="00CD1EA0" w:rsidRDefault="000D74B8" w:rsidP="00836DC6">
            <w:pPr>
              <w:pStyle w:val="ConsPlusNormal"/>
              <w:jc w:val="center"/>
              <w:rPr>
                <w:rFonts w:ascii="Times New Roman" w:hAnsi="Times New Roman" w:cs="Times New Roman"/>
                <w:b/>
                <w:sz w:val="24"/>
                <w:szCs w:val="24"/>
              </w:rPr>
            </w:pPr>
            <w:r>
              <w:rPr>
                <w:rFonts w:ascii="Times New Roman" w:hAnsi="Times New Roman" w:cs="Times New Roman"/>
                <w:b/>
                <w:sz w:val="24"/>
                <w:szCs w:val="24"/>
              </w:rPr>
              <w:t>13</w:t>
            </w:r>
          </w:p>
        </w:tc>
      </w:tr>
      <w:tr w:rsidR="00836DC6" w:rsidRPr="00836DC6" w:rsidTr="000D74B8">
        <w:tc>
          <w:tcPr>
            <w:tcW w:w="664"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1.</w:t>
            </w:r>
          </w:p>
        </w:tc>
        <w:tc>
          <w:tcPr>
            <w:tcW w:w="13715" w:type="dxa"/>
            <w:gridSpan w:val="12"/>
          </w:tcPr>
          <w:p w:rsidR="00836DC6" w:rsidRPr="00CD1EA0" w:rsidRDefault="00836DC6" w:rsidP="00CD1EA0">
            <w:pPr>
              <w:pStyle w:val="ConsPlusNormal"/>
              <w:rPr>
                <w:rFonts w:ascii="Times New Roman" w:hAnsi="Times New Roman" w:cs="Times New Roman"/>
                <w:b/>
                <w:sz w:val="24"/>
                <w:szCs w:val="24"/>
              </w:rPr>
            </w:pPr>
            <w:r w:rsidRPr="00CD1EA0">
              <w:rPr>
                <w:rFonts w:ascii="Times New Roman" w:hAnsi="Times New Roman" w:cs="Times New Roman"/>
                <w:b/>
                <w:sz w:val="24"/>
                <w:szCs w:val="24"/>
              </w:rPr>
              <w:t xml:space="preserve">Задача </w:t>
            </w:r>
            <w:r w:rsidR="00CD1EA0">
              <w:rPr>
                <w:rFonts w:ascii="Times New Roman" w:hAnsi="Times New Roman" w:cs="Times New Roman"/>
                <w:b/>
                <w:sz w:val="24"/>
                <w:szCs w:val="24"/>
              </w:rPr>
              <w:t>«</w:t>
            </w:r>
            <w:r w:rsidRPr="00CD1EA0">
              <w:rPr>
                <w:rFonts w:ascii="Times New Roman" w:hAnsi="Times New Roman" w:cs="Times New Roman"/>
                <w:b/>
                <w:sz w:val="24"/>
                <w:szCs w:val="24"/>
              </w:rPr>
              <w:t>Организация отдыха и оздоровления детей в возрасте от 6,5 до 18 лет, в том числе детей, находящихся в трудной жизненной ситуации</w:t>
            </w:r>
            <w:r w:rsidR="00CD1EA0">
              <w:rPr>
                <w:rFonts w:ascii="Times New Roman" w:hAnsi="Times New Roman" w:cs="Times New Roman"/>
                <w:b/>
                <w:sz w:val="24"/>
                <w:szCs w:val="24"/>
              </w:rPr>
              <w:t>»</w:t>
            </w:r>
          </w:p>
        </w:tc>
      </w:tr>
      <w:tr w:rsidR="000D74B8" w:rsidRPr="00836DC6" w:rsidTr="000D74B8">
        <w:tc>
          <w:tcPr>
            <w:tcW w:w="664" w:type="dxa"/>
          </w:tcPr>
          <w:p w:rsidR="000D74B8" w:rsidRPr="00CD1EA0" w:rsidRDefault="000D74B8" w:rsidP="00836DC6">
            <w:pPr>
              <w:pStyle w:val="ConsPlusNormal"/>
              <w:jc w:val="center"/>
              <w:rPr>
                <w:rFonts w:ascii="Times New Roman" w:hAnsi="Times New Roman" w:cs="Times New Roman"/>
                <w:sz w:val="24"/>
                <w:szCs w:val="24"/>
              </w:rPr>
            </w:pPr>
            <w:r w:rsidRPr="00CD1EA0">
              <w:rPr>
                <w:rFonts w:ascii="Times New Roman" w:hAnsi="Times New Roman" w:cs="Times New Roman"/>
                <w:sz w:val="24"/>
                <w:szCs w:val="24"/>
              </w:rPr>
              <w:t>1.1.</w:t>
            </w:r>
          </w:p>
        </w:tc>
        <w:tc>
          <w:tcPr>
            <w:tcW w:w="1894" w:type="dxa"/>
          </w:tcPr>
          <w:p w:rsidR="000D74B8" w:rsidRPr="00CD1EA0" w:rsidRDefault="000D74B8" w:rsidP="00836DC6">
            <w:pPr>
              <w:pStyle w:val="ConsPlusNormal"/>
              <w:rPr>
                <w:rFonts w:ascii="Times New Roman" w:hAnsi="Times New Roman" w:cs="Times New Roman"/>
                <w:sz w:val="24"/>
                <w:szCs w:val="24"/>
              </w:rPr>
            </w:pPr>
            <w:r w:rsidRPr="00CD1EA0">
              <w:rPr>
                <w:rFonts w:ascii="Times New Roman" w:hAnsi="Times New Roman" w:cs="Times New Roman"/>
                <w:sz w:val="24"/>
                <w:szCs w:val="24"/>
              </w:rPr>
              <w:t>Проведение оздоровительной кампании детей</w:t>
            </w:r>
          </w:p>
        </w:tc>
        <w:tc>
          <w:tcPr>
            <w:tcW w:w="1615" w:type="dxa"/>
          </w:tcPr>
          <w:p w:rsidR="000D74B8" w:rsidRPr="00CD1EA0" w:rsidRDefault="000D74B8" w:rsidP="00836DC6">
            <w:pPr>
              <w:pStyle w:val="ConsPlusNormal"/>
              <w:jc w:val="center"/>
              <w:rPr>
                <w:rFonts w:ascii="Times New Roman" w:hAnsi="Times New Roman" w:cs="Times New Roman"/>
                <w:sz w:val="24"/>
                <w:szCs w:val="24"/>
              </w:rPr>
            </w:pPr>
            <w:r w:rsidRPr="00CD1EA0">
              <w:rPr>
                <w:rFonts w:ascii="Times New Roman" w:hAnsi="Times New Roman" w:cs="Times New Roman"/>
                <w:sz w:val="24"/>
                <w:szCs w:val="24"/>
              </w:rPr>
              <w:t>Оказание услуг</w:t>
            </w:r>
          </w:p>
        </w:tc>
        <w:tc>
          <w:tcPr>
            <w:tcW w:w="1418" w:type="dxa"/>
          </w:tcPr>
          <w:p w:rsidR="000D74B8" w:rsidRPr="00CD1EA0" w:rsidRDefault="000D74B8" w:rsidP="00836DC6">
            <w:pPr>
              <w:pStyle w:val="ConsPlusNormal"/>
              <w:jc w:val="center"/>
              <w:rPr>
                <w:rFonts w:ascii="Times New Roman" w:hAnsi="Times New Roman" w:cs="Times New Roman"/>
                <w:sz w:val="24"/>
                <w:szCs w:val="24"/>
              </w:rPr>
            </w:pPr>
            <w:r w:rsidRPr="00CD1EA0">
              <w:rPr>
                <w:rFonts w:ascii="Times New Roman" w:hAnsi="Times New Roman" w:cs="Times New Roman"/>
                <w:sz w:val="24"/>
                <w:szCs w:val="24"/>
              </w:rPr>
              <w:t>человек</w:t>
            </w:r>
          </w:p>
        </w:tc>
        <w:tc>
          <w:tcPr>
            <w:tcW w:w="679"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66,1</w:t>
            </w:r>
          </w:p>
        </w:tc>
        <w:tc>
          <w:tcPr>
            <w:tcW w:w="604"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2024</w:t>
            </w:r>
          </w:p>
        </w:tc>
        <w:tc>
          <w:tcPr>
            <w:tcW w:w="701"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70</w:t>
            </w:r>
          </w:p>
        </w:tc>
        <w:tc>
          <w:tcPr>
            <w:tcW w:w="709"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70</w:t>
            </w:r>
          </w:p>
        </w:tc>
        <w:tc>
          <w:tcPr>
            <w:tcW w:w="709"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70</w:t>
            </w:r>
          </w:p>
        </w:tc>
        <w:tc>
          <w:tcPr>
            <w:tcW w:w="708"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70</w:t>
            </w:r>
          </w:p>
        </w:tc>
        <w:tc>
          <w:tcPr>
            <w:tcW w:w="709"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70</w:t>
            </w:r>
          </w:p>
        </w:tc>
        <w:tc>
          <w:tcPr>
            <w:tcW w:w="692"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70</w:t>
            </w:r>
          </w:p>
        </w:tc>
        <w:tc>
          <w:tcPr>
            <w:tcW w:w="3277" w:type="dxa"/>
          </w:tcPr>
          <w:p w:rsidR="000D74B8" w:rsidRPr="00CD1EA0" w:rsidRDefault="000D74B8" w:rsidP="00836DC6">
            <w:pPr>
              <w:pStyle w:val="ConsPlusNormal"/>
              <w:jc w:val="center"/>
              <w:rPr>
                <w:rFonts w:ascii="Times New Roman" w:hAnsi="Times New Roman" w:cs="Times New Roman"/>
                <w:sz w:val="24"/>
                <w:szCs w:val="24"/>
                <w:highlight w:val="yellow"/>
              </w:rPr>
            </w:pPr>
            <w:r w:rsidRPr="00CD1EA0">
              <w:rPr>
                <w:rFonts w:ascii="Times New Roman" w:hAnsi="Times New Roman" w:cs="Times New Roman"/>
                <w:sz w:val="24"/>
                <w:szCs w:val="24"/>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836DC6" w:rsidRPr="00836DC6" w:rsidTr="000D74B8">
        <w:tc>
          <w:tcPr>
            <w:tcW w:w="664" w:type="dxa"/>
          </w:tcPr>
          <w:p w:rsidR="00836DC6" w:rsidRPr="00C221D1" w:rsidRDefault="00836DC6" w:rsidP="00836DC6">
            <w:pPr>
              <w:pStyle w:val="ConsPlusNormal"/>
              <w:jc w:val="center"/>
              <w:rPr>
                <w:rFonts w:ascii="Times New Roman" w:hAnsi="Times New Roman" w:cs="Times New Roman"/>
                <w:sz w:val="24"/>
                <w:szCs w:val="24"/>
              </w:rPr>
            </w:pPr>
            <w:r w:rsidRPr="00C221D1">
              <w:rPr>
                <w:rFonts w:ascii="Times New Roman" w:hAnsi="Times New Roman" w:cs="Times New Roman"/>
                <w:sz w:val="24"/>
                <w:szCs w:val="24"/>
              </w:rPr>
              <w:t>1.1.1.</w:t>
            </w:r>
          </w:p>
        </w:tc>
        <w:tc>
          <w:tcPr>
            <w:tcW w:w="13715" w:type="dxa"/>
            <w:gridSpan w:val="12"/>
          </w:tcPr>
          <w:p w:rsidR="00836DC6" w:rsidRPr="00C221D1" w:rsidRDefault="00836DC6" w:rsidP="00836DC6">
            <w:pPr>
              <w:pStyle w:val="ConsPlusNormal"/>
              <w:rPr>
                <w:rFonts w:ascii="Times New Roman" w:hAnsi="Times New Roman" w:cs="Times New Roman"/>
                <w:sz w:val="24"/>
                <w:szCs w:val="24"/>
              </w:rPr>
            </w:pPr>
            <w:r w:rsidRPr="00C221D1">
              <w:rPr>
                <w:rFonts w:ascii="Times New Roman" w:hAnsi="Times New Roman" w:cs="Times New Roman"/>
                <w:sz w:val="24"/>
                <w:szCs w:val="24"/>
              </w:rPr>
              <w:t>Обеспечение условий полноценного и безопасного отдыха и оздоровления детей, обучающихся в образовательных организациях, в возрасте до 18 лет.</w:t>
            </w:r>
          </w:p>
        </w:tc>
      </w:tr>
      <w:tr w:rsidR="000D74B8" w:rsidRPr="00836DC6" w:rsidTr="000D74B8">
        <w:tc>
          <w:tcPr>
            <w:tcW w:w="664" w:type="dxa"/>
            <w:vMerge w:val="restart"/>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1.2.</w:t>
            </w:r>
          </w:p>
        </w:tc>
        <w:tc>
          <w:tcPr>
            <w:tcW w:w="1894" w:type="dxa"/>
            <w:vMerge w:val="restart"/>
          </w:tcPr>
          <w:p w:rsidR="000D74B8" w:rsidRPr="00C94194" w:rsidRDefault="000D74B8" w:rsidP="00836DC6">
            <w:pPr>
              <w:pStyle w:val="ConsPlusNormal"/>
              <w:rPr>
                <w:rFonts w:ascii="Times New Roman" w:hAnsi="Times New Roman" w:cs="Times New Roman"/>
                <w:sz w:val="24"/>
                <w:szCs w:val="24"/>
              </w:rPr>
            </w:pPr>
            <w:r w:rsidRPr="00C94194">
              <w:rPr>
                <w:rFonts w:ascii="Times New Roman" w:hAnsi="Times New Roman" w:cs="Times New Roman"/>
                <w:sz w:val="24"/>
                <w:szCs w:val="24"/>
              </w:rPr>
              <w:t>Обеспечение мероприятий по проведению оздоровительной кампании детей</w:t>
            </w:r>
          </w:p>
        </w:tc>
        <w:tc>
          <w:tcPr>
            <w:tcW w:w="1615" w:type="dxa"/>
            <w:vMerge w:val="restart"/>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Оказание услуг</w:t>
            </w:r>
          </w:p>
        </w:tc>
        <w:tc>
          <w:tcPr>
            <w:tcW w:w="1418" w:type="dxa"/>
            <w:vMerge w:val="restart"/>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процент</w:t>
            </w:r>
          </w:p>
        </w:tc>
        <w:tc>
          <w:tcPr>
            <w:tcW w:w="679" w:type="dxa"/>
            <w:vMerge w:val="restart"/>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78</w:t>
            </w:r>
          </w:p>
        </w:tc>
        <w:tc>
          <w:tcPr>
            <w:tcW w:w="604" w:type="dxa"/>
            <w:vMerge w:val="restart"/>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2024</w:t>
            </w:r>
          </w:p>
        </w:tc>
        <w:tc>
          <w:tcPr>
            <w:tcW w:w="701" w:type="dxa"/>
            <w:vMerge w:val="restart"/>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79,5</w:t>
            </w:r>
          </w:p>
        </w:tc>
        <w:tc>
          <w:tcPr>
            <w:tcW w:w="709" w:type="dxa"/>
            <w:vMerge w:val="restart"/>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79,5</w:t>
            </w:r>
          </w:p>
        </w:tc>
        <w:tc>
          <w:tcPr>
            <w:tcW w:w="709" w:type="dxa"/>
            <w:vMerge w:val="restart"/>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79,5</w:t>
            </w:r>
          </w:p>
        </w:tc>
        <w:tc>
          <w:tcPr>
            <w:tcW w:w="708" w:type="dxa"/>
            <w:vMerge w:val="restart"/>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79,5</w:t>
            </w:r>
          </w:p>
        </w:tc>
        <w:tc>
          <w:tcPr>
            <w:tcW w:w="709" w:type="dxa"/>
            <w:vMerge w:val="restart"/>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79,5</w:t>
            </w:r>
          </w:p>
        </w:tc>
        <w:tc>
          <w:tcPr>
            <w:tcW w:w="692" w:type="dxa"/>
            <w:vMerge w:val="restart"/>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79,5</w:t>
            </w:r>
          </w:p>
        </w:tc>
        <w:tc>
          <w:tcPr>
            <w:tcW w:w="3277"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 xml:space="preserve">Доля оздоровленных детей, находящихся в трудной жизненной ситуации, в общей численности детей, находящихся в трудной </w:t>
            </w:r>
            <w:r w:rsidRPr="00C94194">
              <w:rPr>
                <w:rFonts w:ascii="Times New Roman" w:hAnsi="Times New Roman" w:cs="Times New Roman"/>
                <w:sz w:val="24"/>
                <w:szCs w:val="24"/>
              </w:rPr>
              <w:lastRenderedPageBreak/>
              <w:t>жизненной ситуации, подлежащих оздоровлению</w:t>
            </w:r>
          </w:p>
        </w:tc>
      </w:tr>
      <w:tr w:rsidR="000D74B8" w:rsidRPr="00836DC6" w:rsidTr="000D74B8">
        <w:tc>
          <w:tcPr>
            <w:tcW w:w="664" w:type="dxa"/>
            <w:vMerge/>
          </w:tcPr>
          <w:p w:rsidR="000D74B8" w:rsidRPr="00C94194" w:rsidRDefault="000D74B8" w:rsidP="00836DC6">
            <w:pPr>
              <w:pStyle w:val="ConsPlusNormal"/>
              <w:rPr>
                <w:rFonts w:ascii="Times New Roman" w:hAnsi="Times New Roman" w:cs="Times New Roman"/>
                <w:sz w:val="24"/>
                <w:szCs w:val="24"/>
              </w:rPr>
            </w:pPr>
          </w:p>
        </w:tc>
        <w:tc>
          <w:tcPr>
            <w:tcW w:w="1894" w:type="dxa"/>
            <w:vMerge/>
          </w:tcPr>
          <w:p w:rsidR="000D74B8" w:rsidRPr="00C94194" w:rsidRDefault="000D74B8" w:rsidP="00836DC6">
            <w:pPr>
              <w:pStyle w:val="ConsPlusNormal"/>
              <w:rPr>
                <w:rFonts w:ascii="Times New Roman" w:hAnsi="Times New Roman" w:cs="Times New Roman"/>
                <w:sz w:val="24"/>
                <w:szCs w:val="24"/>
              </w:rPr>
            </w:pPr>
          </w:p>
        </w:tc>
        <w:tc>
          <w:tcPr>
            <w:tcW w:w="1615" w:type="dxa"/>
            <w:vMerge/>
          </w:tcPr>
          <w:p w:rsidR="000D74B8" w:rsidRPr="00C94194" w:rsidRDefault="000D74B8" w:rsidP="00836DC6">
            <w:pPr>
              <w:pStyle w:val="ConsPlusNormal"/>
              <w:rPr>
                <w:rFonts w:ascii="Times New Roman" w:hAnsi="Times New Roman" w:cs="Times New Roman"/>
                <w:sz w:val="24"/>
                <w:szCs w:val="24"/>
              </w:rPr>
            </w:pPr>
          </w:p>
        </w:tc>
        <w:tc>
          <w:tcPr>
            <w:tcW w:w="1418" w:type="dxa"/>
            <w:vMerge/>
          </w:tcPr>
          <w:p w:rsidR="000D74B8" w:rsidRPr="00C94194" w:rsidRDefault="000D74B8" w:rsidP="00836DC6">
            <w:pPr>
              <w:pStyle w:val="ConsPlusNormal"/>
              <w:rPr>
                <w:rFonts w:ascii="Times New Roman" w:hAnsi="Times New Roman" w:cs="Times New Roman"/>
                <w:sz w:val="24"/>
                <w:szCs w:val="24"/>
              </w:rPr>
            </w:pPr>
          </w:p>
        </w:tc>
        <w:tc>
          <w:tcPr>
            <w:tcW w:w="679" w:type="dxa"/>
            <w:vMerge/>
          </w:tcPr>
          <w:p w:rsidR="000D74B8" w:rsidRPr="00C94194" w:rsidRDefault="000D74B8" w:rsidP="00836DC6">
            <w:pPr>
              <w:pStyle w:val="ConsPlusNormal"/>
              <w:rPr>
                <w:rFonts w:ascii="Times New Roman" w:hAnsi="Times New Roman" w:cs="Times New Roman"/>
                <w:sz w:val="24"/>
                <w:szCs w:val="24"/>
              </w:rPr>
            </w:pPr>
          </w:p>
        </w:tc>
        <w:tc>
          <w:tcPr>
            <w:tcW w:w="604" w:type="dxa"/>
            <w:vMerge/>
          </w:tcPr>
          <w:p w:rsidR="000D74B8" w:rsidRPr="00C94194" w:rsidRDefault="000D74B8" w:rsidP="00836DC6">
            <w:pPr>
              <w:pStyle w:val="ConsPlusNormal"/>
              <w:rPr>
                <w:rFonts w:ascii="Times New Roman" w:hAnsi="Times New Roman" w:cs="Times New Roman"/>
                <w:sz w:val="24"/>
                <w:szCs w:val="24"/>
              </w:rPr>
            </w:pPr>
          </w:p>
        </w:tc>
        <w:tc>
          <w:tcPr>
            <w:tcW w:w="701" w:type="dxa"/>
            <w:vMerge/>
          </w:tcPr>
          <w:p w:rsidR="000D74B8" w:rsidRPr="00C94194" w:rsidRDefault="000D74B8" w:rsidP="00836DC6">
            <w:pPr>
              <w:pStyle w:val="ConsPlusNormal"/>
              <w:rPr>
                <w:rFonts w:ascii="Times New Roman" w:hAnsi="Times New Roman" w:cs="Times New Roman"/>
                <w:sz w:val="24"/>
                <w:szCs w:val="24"/>
              </w:rPr>
            </w:pPr>
          </w:p>
        </w:tc>
        <w:tc>
          <w:tcPr>
            <w:tcW w:w="709" w:type="dxa"/>
            <w:vMerge/>
          </w:tcPr>
          <w:p w:rsidR="000D74B8" w:rsidRPr="00C94194" w:rsidRDefault="000D74B8" w:rsidP="00836DC6">
            <w:pPr>
              <w:pStyle w:val="ConsPlusNormal"/>
              <w:rPr>
                <w:rFonts w:ascii="Times New Roman" w:hAnsi="Times New Roman" w:cs="Times New Roman"/>
                <w:sz w:val="24"/>
                <w:szCs w:val="24"/>
              </w:rPr>
            </w:pPr>
          </w:p>
        </w:tc>
        <w:tc>
          <w:tcPr>
            <w:tcW w:w="709" w:type="dxa"/>
            <w:vMerge/>
          </w:tcPr>
          <w:p w:rsidR="000D74B8" w:rsidRPr="00C94194" w:rsidRDefault="000D74B8" w:rsidP="00836DC6">
            <w:pPr>
              <w:pStyle w:val="ConsPlusNormal"/>
              <w:rPr>
                <w:rFonts w:ascii="Times New Roman" w:hAnsi="Times New Roman" w:cs="Times New Roman"/>
                <w:sz w:val="24"/>
                <w:szCs w:val="24"/>
              </w:rPr>
            </w:pPr>
          </w:p>
        </w:tc>
        <w:tc>
          <w:tcPr>
            <w:tcW w:w="708" w:type="dxa"/>
            <w:vMerge/>
          </w:tcPr>
          <w:p w:rsidR="000D74B8" w:rsidRPr="00C94194" w:rsidRDefault="000D74B8" w:rsidP="00836DC6">
            <w:pPr>
              <w:pStyle w:val="ConsPlusNormal"/>
              <w:rPr>
                <w:rFonts w:ascii="Times New Roman" w:hAnsi="Times New Roman" w:cs="Times New Roman"/>
                <w:sz w:val="24"/>
                <w:szCs w:val="24"/>
              </w:rPr>
            </w:pPr>
          </w:p>
        </w:tc>
        <w:tc>
          <w:tcPr>
            <w:tcW w:w="709" w:type="dxa"/>
            <w:vMerge/>
          </w:tcPr>
          <w:p w:rsidR="000D74B8" w:rsidRPr="00C94194" w:rsidRDefault="000D74B8" w:rsidP="00836DC6">
            <w:pPr>
              <w:pStyle w:val="ConsPlusNormal"/>
              <w:rPr>
                <w:rFonts w:ascii="Times New Roman" w:hAnsi="Times New Roman" w:cs="Times New Roman"/>
                <w:sz w:val="24"/>
                <w:szCs w:val="24"/>
              </w:rPr>
            </w:pPr>
          </w:p>
        </w:tc>
        <w:tc>
          <w:tcPr>
            <w:tcW w:w="692" w:type="dxa"/>
            <w:vMerge/>
          </w:tcPr>
          <w:p w:rsidR="000D74B8" w:rsidRPr="00C94194" w:rsidRDefault="000D74B8" w:rsidP="00836DC6">
            <w:pPr>
              <w:pStyle w:val="ConsPlusNormal"/>
              <w:rPr>
                <w:rFonts w:ascii="Times New Roman" w:hAnsi="Times New Roman" w:cs="Times New Roman"/>
                <w:sz w:val="24"/>
                <w:szCs w:val="24"/>
              </w:rPr>
            </w:pPr>
          </w:p>
        </w:tc>
        <w:tc>
          <w:tcPr>
            <w:tcW w:w="3277"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Доля детей, воспитанников областных профильных смен, охваченных оздоровлением, в общем количестве детей, обучающихся в общеобразовательных организациях, в возрасте до 18 лет</w:t>
            </w:r>
          </w:p>
        </w:tc>
      </w:tr>
      <w:tr w:rsidR="00836DC6" w:rsidTr="000D74B8">
        <w:tc>
          <w:tcPr>
            <w:tcW w:w="664" w:type="dxa"/>
          </w:tcPr>
          <w:p w:rsidR="00836DC6" w:rsidRPr="00C221D1" w:rsidRDefault="00836DC6" w:rsidP="00836DC6">
            <w:pPr>
              <w:pStyle w:val="ConsPlusNormal"/>
              <w:jc w:val="center"/>
              <w:rPr>
                <w:rFonts w:ascii="Times New Roman" w:hAnsi="Times New Roman" w:cs="Times New Roman"/>
                <w:sz w:val="24"/>
                <w:szCs w:val="24"/>
              </w:rPr>
            </w:pPr>
            <w:r w:rsidRPr="00C221D1">
              <w:rPr>
                <w:rFonts w:ascii="Times New Roman" w:hAnsi="Times New Roman" w:cs="Times New Roman"/>
                <w:sz w:val="24"/>
                <w:szCs w:val="24"/>
              </w:rPr>
              <w:t>1.2.1.</w:t>
            </w:r>
          </w:p>
        </w:tc>
        <w:tc>
          <w:tcPr>
            <w:tcW w:w="13715" w:type="dxa"/>
            <w:gridSpan w:val="12"/>
          </w:tcPr>
          <w:p w:rsidR="00836DC6" w:rsidRPr="00C221D1" w:rsidRDefault="00836DC6" w:rsidP="00C221D1">
            <w:pPr>
              <w:pStyle w:val="ConsPlusNormal"/>
              <w:rPr>
                <w:rFonts w:ascii="Times New Roman" w:hAnsi="Times New Roman" w:cs="Times New Roman"/>
                <w:sz w:val="24"/>
                <w:szCs w:val="24"/>
              </w:rPr>
            </w:pPr>
            <w:r w:rsidRPr="00C221D1">
              <w:rPr>
                <w:rFonts w:ascii="Times New Roman" w:hAnsi="Times New Roman" w:cs="Times New Roman"/>
                <w:sz w:val="24"/>
                <w:szCs w:val="24"/>
              </w:rPr>
              <w:t xml:space="preserve">Обеспечение условий полноценного и безопасного отдыха и оздоровления детей, находящихся в трудной жизненной ситуации, обучающихся в образовательных организациях </w:t>
            </w:r>
            <w:r w:rsidR="00C221D1" w:rsidRPr="00C221D1">
              <w:rPr>
                <w:rFonts w:ascii="Times New Roman" w:hAnsi="Times New Roman" w:cs="Times New Roman"/>
                <w:sz w:val="24"/>
                <w:szCs w:val="24"/>
              </w:rPr>
              <w:t>района</w:t>
            </w:r>
            <w:r w:rsidRPr="00C221D1">
              <w:rPr>
                <w:rFonts w:ascii="Times New Roman" w:hAnsi="Times New Roman" w:cs="Times New Roman"/>
                <w:sz w:val="24"/>
                <w:szCs w:val="24"/>
              </w:rPr>
              <w:t>, в возрасте до 18 лет.</w:t>
            </w:r>
          </w:p>
        </w:tc>
      </w:tr>
    </w:tbl>
    <w:p w:rsidR="00C221D1" w:rsidRDefault="00C221D1" w:rsidP="00836DC6">
      <w:pPr>
        <w:pStyle w:val="ConsPlusTitle"/>
        <w:jc w:val="center"/>
        <w:outlineLvl w:val="2"/>
        <w:rPr>
          <w:rFonts w:ascii="Times New Roman" w:hAnsi="Times New Roman" w:cs="Times New Roman"/>
          <w:sz w:val="28"/>
          <w:szCs w:val="28"/>
        </w:rPr>
      </w:pPr>
    </w:p>
    <w:p w:rsidR="009461B6" w:rsidRPr="009461B6" w:rsidRDefault="009461B6" w:rsidP="009461B6">
      <w:pPr>
        <w:widowControl w:val="0"/>
        <w:autoSpaceDE w:val="0"/>
        <w:autoSpaceDN w:val="0"/>
        <w:jc w:val="center"/>
        <w:outlineLvl w:val="2"/>
        <w:rPr>
          <w:rFonts w:ascii="Times New Roman" w:hAnsi="Times New Roman" w:cs="Times New Roman"/>
          <w:b/>
          <w:sz w:val="28"/>
          <w:szCs w:val="28"/>
        </w:rPr>
      </w:pPr>
      <w:r w:rsidRPr="009461B6">
        <w:rPr>
          <w:rFonts w:ascii="Times New Roman" w:hAnsi="Times New Roman" w:cs="Times New Roman"/>
          <w:b/>
          <w:sz w:val="28"/>
          <w:szCs w:val="28"/>
        </w:rPr>
        <w:t xml:space="preserve">5. Финансовое обеспечение комплекса процессных мероприятий </w:t>
      </w:r>
      <w:r w:rsidR="005D304A">
        <w:rPr>
          <w:rFonts w:ascii="Times New Roman" w:hAnsi="Times New Roman" w:cs="Times New Roman"/>
          <w:b/>
          <w:sz w:val="28"/>
          <w:szCs w:val="28"/>
        </w:rPr>
        <w:t>5</w:t>
      </w:r>
    </w:p>
    <w:p w:rsidR="009461B6" w:rsidRPr="009461B6" w:rsidRDefault="009461B6" w:rsidP="009461B6">
      <w:pPr>
        <w:widowControl w:val="0"/>
        <w:autoSpaceDE w:val="0"/>
        <w:autoSpaceDN w:val="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
        <w:gridCol w:w="2284"/>
        <w:gridCol w:w="3811"/>
        <w:gridCol w:w="1113"/>
        <w:gridCol w:w="1114"/>
        <w:gridCol w:w="1114"/>
        <w:gridCol w:w="1114"/>
        <w:gridCol w:w="1114"/>
        <w:gridCol w:w="1114"/>
        <w:gridCol w:w="1114"/>
        <w:gridCol w:w="22"/>
      </w:tblGrid>
      <w:tr w:rsidR="009461B6" w:rsidRPr="009461B6" w:rsidTr="008613FC">
        <w:tc>
          <w:tcPr>
            <w:tcW w:w="771" w:type="dxa"/>
            <w:vMerge w:val="restart"/>
            <w:tcBorders>
              <w:top w:val="single" w:sz="4" w:space="0" w:color="auto"/>
              <w:left w:val="single" w:sz="4" w:space="0" w:color="auto"/>
              <w:bottom w:val="single" w:sz="4" w:space="0" w:color="auto"/>
              <w:right w:val="single" w:sz="4" w:space="0" w:color="auto"/>
            </w:tcBorders>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 п/п</w:t>
            </w:r>
          </w:p>
        </w:tc>
        <w:tc>
          <w:tcPr>
            <w:tcW w:w="2284" w:type="dxa"/>
            <w:vMerge w:val="restart"/>
            <w:tcBorders>
              <w:top w:val="single" w:sz="4" w:space="0" w:color="auto"/>
              <w:left w:val="single" w:sz="4" w:space="0" w:color="auto"/>
              <w:bottom w:val="single" w:sz="4" w:space="0" w:color="auto"/>
              <w:right w:val="single" w:sz="4" w:space="0" w:color="auto"/>
            </w:tcBorders>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Наименование мероприятия (результата)</w:t>
            </w:r>
          </w:p>
        </w:tc>
        <w:tc>
          <w:tcPr>
            <w:tcW w:w="3811" w:type="dxa"/>
            <w:vMerge w:val="restart"/>
            <w:tcBorders>
              <w:top w:val="single" w:sz="4" w:space="0" w:color="auto"/>
              <w:left w:val="single" w:sz="4" w:space="0" w:color="auto"/>
              <w:bottom w:val="single" w:sz="4" w:space="0" w:color="auto"/>
              <w:right w:val="single" w:sz="4" w:space="0" w:color="auto"/>
            </w:tcBorders>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Источник финансового обеспечения</w:t>
            </w:r>
          </w:p>
        </w:tc>
        <w:tc>
          <w:tcPr>
            <w:tcW w:w="7819" w:type="dxa"/>
            <w:gridSpan w:val="8"/>
            <w:tcBorders>
              <w:top w:val="single" w:sz="4" w:space="0" w:color="auto"/>
              <w:left w:val="single" w:sz="4" w:space="0" w:color="auto"/>
              <w:bottom w:val="single" w:sz="4" w:space="0" w:color="auto"/>
              <w:right w:val="single" w:sz="4" w:space="0" w:color="auto"/>
            </w:tcBorders>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Объем финансового обеспечения по годам реализации, тыс. рублей</w:t>
            </w:r>
          </w:p>
        </w:tc>
      </w:tr>
      <w:tr w:rsidR="009461B6" w:rsidRPr="009461B6" w:rsidTr="008613FC">
        <w:trPr>
          <w:gridAfter w:val="1"/>
          <w:wAfter w:w="22" w:type="dxa"/>
        </w:trPr>
        <w:tc>
          <w:tcPr>
            <w:tcW w:w="771" w:type="dxa"/>
            <w:vMerge/>
          </w:tcPr>
          <w:p w:rsidR="009461B6" w:rsidRPr="009461B6" w:rsidRDefault="009461B6" w:rsidP="009461B6">
            <w:pPr>
              <w:widowControl w:val="0"/>
              <w:autoSpaceDE w:val="0"/>
              <w:autoSpaceDN w:val="0"/>
              <w:rPr>
                <w:rFonts w:ascii="Times New Roman" w:hAnsi="Times New Roman" w:cs="Times New Roman"/>
                <w:b/>
                <w:sz w:val="24"/>
                <w:szCs w:val="24"/>
              </w:rPr>
            </w:pPr>
          </w:p>
        </w:tc>
        <w:tc>
          <w:tcPr>
            <w:tcW w:w="2284" w:type="dxa"/>
            <w:vMerge/>
          </w:tcPr>
          <w:p w:rsidR="009461B6" w:rsidRPr="009461B6" w:rsidRDefault="009461B6" w:rsidP="009461B6">
            <w:pPr>
              <w:widowControl w:val="0"/>
              <w:autoSpaceDE w:val="0"/>
              <w:autoSpaceDN w:val="0"/>
              <w:rPr>
                <w:rFonts w:ascii="Times New Roman" w:hAnsi="Times New Roman" w:cs="Times New Roman"/>
                <w:b/>
                <w:sz w:val="24"/>
                <w:szCs w:val="24"/>
              </w:rPr>
            </w:pPr>
          </w:p>
        </w:tc>
        <w:tc>
          <w:tcPr>
            <w:tcW w:w="3811" w:type="dxa"/>
            <w:vMerge/>
          </w:tcPr>
          <w:p w:rsidR="009461B6" w:rsidRPr="009461B6" w:rsidRDefault="009461B6" w:rsidP="009461B6">
            <w:pPr>
              <w:widowControl w:val="0"/>
              <w:autoSpaceDE w:val="0"/>
              <w:autoSpaceDN w:val="0"/>
              <w:rPr>
                <w:rFonts w:ascii="Times New Roman" w:hAnsi="Times New Roman" w:cs="Times New Roman"/>
                <w:b/>
                <w:sz w:val="24"/>
                <w:szCs w:val="24"/>
              </w:rPr>
            </w:pPr>
          </w:p>
        </w:tc>
        <w:tc>
          <w:tcPr>
            <w:tcW w:w="1113"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2025</w:t>
            </w:r>
          </w:p>
        </w:tc>
        <w:tc>
          <w:tcPr>
            <w:tcW w:w="1114"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2026</w:t>
            </w:r>
          </w:p>
        </w:tc>
        <w:tc>
          <w:tcPr>
            <w:tcW w:w="1114"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2027</w:t>
            </w:r>
          </w:p>
        </w:tc>
        <w:tc>
          <w:tcPr>
            <w:tcW w:w="1114"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2028</w:t>
            </w:r>
          </w:p>
        </w:tc>
        <w:tc>
          <w:tcPr>
            <w:tcW w:w="1114"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2029</w:t>
            </w:r>
          </w:p>
        </w:tc>
        <w:tc>
          <w:tcPr>
            <w:tcW w:w="1114"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2030</w:t>
            </w:r>
          </w:p>
        </w:tc>
        <w:tc>
          <w:tcPr>
            <w:tcW w:w="1114"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Всего</w:t>
            </w:r>
          </w:p>
        </w:tc>
      </w:tr>
      <w:tr w:rsidR="009461B6" w:rsidRPr="009461B6" w:rsidTr="008613FC">
        <w:trPr>
          <w:gridAfter w:val="1"/>
          <w:wAfter w:w="22" w:type="dxa"/>
        </w:trPr>
        <w:tc>
          <w:tcPr>
            <w:tcW w:w="771"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1</w:t>
            </w:r>
          </w:p>
        </w:tc>
        <w:tc>
          <w:tcPr>
            <w:tcW w:w="2284"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2</w:t>
            </w:r>
          </w:p>
        </w:tc>
        <w:tc>
          <w:tcPr>
            <w:tcW w:w="3811"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3</w:t>
            </w:r>
          </w:p>
        </w:tc>
        <w:tc>
          <w:tcPr>
            <w:tcW w:w="1113"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4</w:t>
            </w:r>
          </w:p>
        </w:tc>
        <w:tc>
          <w:tcPr>
            <w:tcW w:w="1114"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5</w:t>
            </w:r>
          </w:p>
        </w:tc>
        <w:tc>
          <w:tcPr>
            <w:tcW w:w="1114"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6</w:t>
            </w:r>
          </w:p>
        </w:tc>
        <w:tc>
          <w:tcPr>
            <w:tcW w:w="1114"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7</w:t>
            </w:r>
          </w:p>
        </w:tc>
        <w:tc>
          <w:tcPr>
            <w:tcW w:w="1114"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8</w:t>
            </w:r>
          </w:p>
        </w:tc>
        <w:tc>
          <w:tcPr>
            <w:tcW w:w="1114"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9</w:t>
            </w:r>
          </w:p>
        </w:tc>
        <w:tc>
          <w:tcPr>
            <w:tcW w:w="1114"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10</w:t>
            </w:r>
          </w:p>
        </w:tc>
      </w:tr>
      <w:tr w:rsidR="009461B6" w:rsidRPr="009461B6" w:rsidTr="008613FC">
        <w:trPr>
          <w:gridAfter w:val="1"/>
          <w:wAfter w:w="22" w:type="dxa"/>
        </w:trPr>
        <w:tc>
          <w:tcPr>
            <w:tcW w:w="771" w:type="dxa"/>
            <w:vMerge w:val="restart"/>
            <w:vAlign w:val="center"/>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1.</w:t>
            </w:r>
          </w:p>
        </w:tc>
        <w:tc>
          <w:tcPr>
            <w:tcW w:w="2284" w:type="dxa"/>
            <w:vAlign w:val="center"/>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Комплекс процессных мероприятий «Организация отдыха и оздоровление детей и подростков Красногвардейского района»</w:t>
            </w:r>
          </w:p>
        </w:tc>
        <w:tc>
          <w:tcPr>
            <w:tcW w:w="3811" w:type="dxa"/>
            <w:vMerge w:val="restart"/>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02 4 04</w:t>
            </w:r>
          </w:p>
        </w:tc>
        <w:tc>
          <w:tcPr>
            <w:tcW w:w="1113"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16 660,60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6 847,00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6 948,10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9 263,80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9 263,80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9 263,80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58 247,10</w:t>
            </w:r>
          </w:p>
        </w:tc>
      </w:tr>
      <w:tr w:rsidR="009461B6" w:rsidRPr="009461B6" w:rsidTr="008613FC">
        <w:trPr>
          <w:gridAfter w:val="1"/>
          <w:wAfter w:w="22" w:type="dxa"/>
        </w:trPr>
        <w:tc>
          <w:tcPr>
            <w:tcW w:w="771"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vAlign w:val="center"/>
          </w:tcPr>
          <w:p w:rsidR="009461B6" w:rsidRPr="009461B6" w:rsidRDefault="009461B6" w:rsidP="009461B6">
            <w:pPr>
              <w:widowControl w:val="0"/>
              <w:autoSpaceDE w:val="0"/>
              <w:autoSpaceDN w:val="0"/>
              <w:rPr>
                <w:rFonts w:ascii="Times New Roman" w:hAnsi="Times New Roman" w:cs="Times New Roman"/>
                <w:color w:val="FF0000"/>
                <w:sz w:val="24"/>
                <w:szCs w:val="24"/>
              </w:rPr>
            </w:pPr>
            <w:r w:rsidRPr="009461B6">
              <w:rPr>
                <w:rFonts w:ascii="Times New Roman" w:hAnsi="Times New Roman" w:cs="Times New Roman"/>
                <w:b/>
                <w:sz w:val="24"/>
                <w:szCs w:val="24"/>
              </w:rPr>
              <w:t>Районный бюджет всего, в том числе</w:t>
            </w:r>
          </w:p>
        </w:tc>
        <w:tc>
          <w:tcPr>
            <w:tcW w:w="3811"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113"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16 660,60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6 847,00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6 948,10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9 263,80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9 263,80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9 263,80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58 247,10</w:t>
            </w:r>
          </w:p>
        </w:tc>
      </w:tr>
      <w:tr w:rsidR="009461B6" w:rsidRPr="009461B6" w:rsidTr="008613FC">
        <w:trPr>
          <w:gridAfter w:val="1"/>
          <w:wAfter w:w="22" w:type="dxa"/>
        </w:trPr>
        <w:tc>
          <w:tcPr>
            <w:tcW w:w="771"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-межбюджетные трансферты из федерального бюджета</w:t>
            </w:r>
          </w:p>
        </w:tc>
        <w:tc>
          <w:tcPr>
            <w:tcW w:w="3811"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113"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r>
      <w:tr w:rsidR="009461B6" w:rsidRPr="009461B6" w:rsidTr="008613FC">
        <w:trPr>
          <w:gridAfter w:val="1"/>
          <w:wAfter w:w="22" w:type="dxa"/>
        </w:trPr>
        <w:tc>
          <w:tcPr>
            <w:tcW w:w="771"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-межбюджетные трансферты из областного бюджета</w:t>
            </w:r>
          </w:p>
        </w:tc>
        <w:tc>
          <w:tcPr>
            <w:tcW w:w="3811"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113"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1 034,60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1 076,00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1 119,10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2 143,80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2 143,80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2 143,80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9 661,10</w:t>
            </w:r>
          </w:p>
        </w:tc>
      </w:tr>
      <w:tr w:rsidR="009461B6" w:rsidRPr="009461B6" w:rsidTr="008613FC">
        <w:trPr>
          <w:gridAfter w:val="1"/>
          <w:wAfter w:w="22" w:type="dxa"/>
        </w:trPr>
        <w:tc>
          <w:tcPr>
            <w:tcW w:w="771"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-средства районного бюджета</w:t>
            </w:r>
          </w:p>
        </w:tc>
        <w:tc>
          <w:tcPr>
            <w:tcW w:w="3811"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113"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15 626,00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5 771,00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5 829,00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7 120,00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7 120,00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7 120,00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48 586,00</w:t>
            </w:r>
          </w:p>
        </w:tc>
      </w:tr>
      <w:tr w:rsidR="009461B6" w:rsidRPr="009461B6" w:rsidTr="008613FC">
        <w:trPr>
          <w:gridAfter w:val="1"/>
          <w:wAfter w:w="22" w:type="dxa"/>
        </w:trPr>
        <w:tc>
          <w:tcPr>
            <w:tcW w:w="771"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 xml:space="preserve">-внебюджетные источники </w:t>
            </w:r>
          </w:p>
        </w:tc>
        <w:tc>
          <w:tcPr>
            <w:tcW w:w="3811"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113"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r>
      <w:tr w:rsidR="009461B6" w:rsidRPr="009461B6" w:rsidTr="008613FC">
        <w:trPr>
          <w:gridAfter w:val="1"/>
          <w:wAfter w:w="22" w:type="dxa"/>
        </w:trPr>
        <w:tc>
          <w:tcPr>
            <w:tcW w:w="771" w:type="dxa"/>
            <w:tcBorders>
              <w:bottom w:val="nil"/>
            </w:tcBorders>
            <w:vAlign w:val="center"/>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1.1.</w:t>
            </w:r>
          </w:p>
        </w:tc>
        <w:tc>
          <w:tcPr>
            <w:tcW w:w="2284" w:type="dxa"/>
            <w:vAlign w:val="center"/>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Мероприятия по проведению оздоровительной компании детей</w:t>
            </w:r>
          </w:p>
        </w:tc>
        <w:tc>
          <w:tcPr>
            <w:tcW w:w="3811" w:type="dxa"/>
            <w:vMerge w:val="restart"/>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 xml:space="preserve">871 07 09 02 4 04 </w:t>
            </w:r>
            <w:r w:rsidRPr="009461B6">
              <w:rPr>
                <w:rFonts w:ascii="Times New Roman" w:hAnsi="Times New Roman" w:cs="Times New Roman"/>
                <w:sz w:val="24"/>
                <w:szCs w:val="24"/>
                <w:lang w:val="en-US"/>
              </w:rPr>
              <w:t>6</w:t>
            </w:r>
            <w:r w:rsidRPr="009461B6">
              <w:rPr>
                <w:rFonts w:ascii="Times New Roman" w:hAnsi="Times New Roman" w:cs="Times New Roman"/>
                <w:sz w:val="24"/>
                <w:szCs w:val="24"/>
              </w:rPr>
              <w:t>0650 600,</w:t>
            </w:r>
          </w:p>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871 07 09 02 4 01 70650 600</w:t>
            </w:r>
          </w:p>
        </w:tc>
        <w:tc>
          <w:tcPr>
            <w:tcW w:w="1113"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4 139,60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1 076,00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1 119,10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9 263,80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9 263,80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9 263,80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34 126,10</w:t>
            </w:r>
          </w:p>
        </w:tc>
      </w:tr>
      <w:tr w:rsidR="009461B6" w:rsidRPr="009461B6" w:rsidTr="008613FC">
        <w:trPr>
          <w:gridAfter w:val="1"/>
          <w:wAfter w:w="22" w:type="dxa"/>
        </w:trPr>
        <w:tc>
          <w:tcPr>
            <w:tcW w:w="771" w:type="dxa"/>
            <w:tcBorders>
              <w:top w:val="nil"/>
              <w:bottom w:val="nil"/>
            </w:tcBorders>
            <w:vAlign w:val="center"/>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vAlign w:val="center"/>
          </w:tcPr>
          <w:p w:rsidR="009461B6" w:rsidRPr="009461B6" w:rsidRDefault="009461B6" w:rsidP="009461B6">
            <w:pPr>
              <w:widowControl w:val="0"/>
              <w:autoSpaceDE w:val="0"/>
              <w:autoSpaceDN w:val="0"/>
              <w:rPr>
                <w:rFonts w:ascii="Times New Roman" w:hAnsi="Times New Roman" w:cs="Times New Roman"/>
                <w:color w:val="FF0000"/>
                <w:sz w:val="24"/>
                <w:szCs w:val="24"/>
              </w:rPr>
            </w:pPr>
            <w:r w:rsidRPr="009461B6">
              <w:rPr>
                <w:rFonts w:ascii="Times New Roman" w:hAnsi="Times New Roman" w:cs="Times New Roman"/>
                <w:b/>
                <w:sz w:val="24"/>
                <w:szCs w:val="24"/>
              </w:rPr>
              <w:t>Районный бюджет всего, в том числе</w:t>
            </w:r>
          </w:p>
        </w:tc>
        <w:tc>
          <w:tcPr>
            <w:tcW w:w="3811"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113"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4 139,60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1 076,00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1 119,10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9 263,80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9 263,80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9 263,80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34 126,10</w:t>
            </w:r>
          </w:p>
        </w:tc>
      </w:tr>
      <w:tr w:rsidR="009461B6" w:rsidRPr="009461B6" w:rsidTr="008613FC">
        <w:trPr>
          <w:gridAfter w:val="1"/>
          <w:wAfter w:w="22" w:type="dxa"/>
        </w:trPr>
        <w:tc>
          <w:tcPr>
            <w:tcW w:w="771" w:type="dxa"/>
            <w:vMerge w:val="restart"/>
            <w:tcBorders>
              <w:top w:val="nil"/>
            </w:tcBorders>
            <w:vAlign w:val="center"/>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-межбюджетные трансферты из федерального бюджета</w:t>
            </w:r>
          </w:p>
        </w:tc>
        <w:tc>
          <w:tcPr>
            <w:tcW w:w="3811"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113"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r>
      <w:tr w:rsidR="009461B6" w:rsidRPr="009461B6" w:rsidTr="008613FC">
        <w:trPr>
          <w:gridAfter w:val="1"/>
          <w:wAfter w:w="22" w:type="dxa"/>
        </w:trPr>
        <w:tc>
          <w:tcPr>
            <w:tcW w:w="771" w:type="dxa"/>
            <w:vMerge/>
            <w:tcBorders>
              <w:top w:val="nil"/>
            </w:tcBorders>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-межбюджетные трансферты из областного бюджета</w:t>
            </w:r>
          </w:p>
        </w:tc>
        <w:tc>
          <w:tcPr>
            <w:tcW w:w="3811"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113"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1 034,60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1 076,00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1 119,10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2 143,80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2 143,80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2 143,80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9 661,00</w:t>
            </w:r>
          </w:p>
        </w:tc>
      </w:tr>
      <w:tr w:rsidR="009461B6" w:rsidRPr="009461B6" w:rsidTr="008613FC">
        <w:trPr>
          <w:gridAfter w:val="1"/>
          <w:wAfter w:w="22" w:type="dxa"/>
        </w:trPr>
        <w:tc>
          <w:tcPr>
            <w:tcW w:w="771" w:type="dxa"/>
            <w:vMerge/>
            <w:tcBorders>
              <w:top w:val="nil"/>
            </w:tcBorders>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-средства районного бюджета</w:t>
            </w:r>
          </w:p>
        </w:tc>
        <w:tc>
          <w:tcPr>
            <w:tcW w:w="3811"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113"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3 105,00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7 120,00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7 120,00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7 120,00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24 465,00</w:t>
            </w:r>
          </w:p>
        </w:tc>
      </w:tr>
      <w:tr w:rsidR="009461B6" w:rsidRPr="009461B6" w:rsidTr="008613FC">
        <w:trPr>
          <w:gridAfter w:val="1"/>
          <w:wAfter w:w="22" w:type="dxa"/>
        </w:trPr>
        <w:tc>
          <w:tcPr>
            <w:tcW w:w="771" w:type="dxa"/>
            <w:vMerge/>
            <w:tcBorders>
              <w:top w:val="nil"/>
            </w:tcBorders>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 xml:space="preserve">-внебюджетные источники </w:t>
            </w:r>
          </w:p>
        </w:tc>
        <w:tc>
          <w:tcPr>
            <w:tcW w:w="3811"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113"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r>
      <w:tr w:rsidR="009461B6" w:rsidRPr="009461B6" w:rsidTr="008613FC">
        <w:trPr>
          <w:gridAfter w:val="1"/>
          <w:wAfter w:w="22" w:type="dxa"/>
        </w:trPr>
        <w:tc>
          <w:tcPr>
            <w:tcW w:w="771" w:type="dxa"/>
            <w:vMerge w:val="restart"/>
            <w:vAlign w:val="center"/>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1.2.</w:t>
            </w:r>
          </w:p>
        </w:tc>
        <w:tc>
          <w:tcPr>
            <w:tcW w:w="2284" w:type="dxa"/>
            <w:vAlign w:val="center"/>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Обеспечение деятельности (оказание услуг) муниципальных учреждений (организаций)</w:t>
            </w:r>
          </w:p>
        </w:tc>
        <w:tc>
          <w:tcPr>
            <w:tcW w:w="3811" w:type="dxa"/>
            <w:vMerge w:val="restart"/>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871 07 09 02 4 04 00590 600</w:t>
            </w:r>
          </w:p>
        </w:tc>
        <w:tc>
          <w:tcPr>
            <w:tcW w:w="1113"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12 521,00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5 771,00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5 829,00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24 121,00</w:t>
            </w:r>
          </w:p>
        </w:tc>
      </w:tr>
      <w:tr w:rsidR="009461B6" w:rsidRPr="009461B6" w:rsidTr="008613FC">
        <w:trPr>
          <w:gridAfter w:val="1"/>
          <w:wAfter w:w="22" w:type="dxa"/>
        </w:trPr>
        <w:tc>
          <w:tcPr>
            <w:tcW w:w="771"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vAlign w:val="center"/>
          </w:tcPr>
          <w:p w:rsidR="009461B6" w:rsidRPr="009461B6" w:rsidRDefault="009461B6" w:rsidP="009461B6">
            <w:pPr>
              <w:widowControl w:val="0"/>
              <w:autoSpaceDE w:val="0"/>
              <w:autoSpaceDN w:val="0"/>
              <w:rPr>
                <w:rFonts w:ascii="Times New Roman" w:hAnsi="Times New Roman" w:cs="Times New Roman"/>
                <w:color w:val="FF0000"/>
                <w:sz w:val="24"/>
                <w:szCs w:val="24"/>
              </w:rPr>
            </w:pPr>
            <w:r w:rsidRPr="009461B6">
              <w:rPr>
                <w:rFonts w:ascii="Times New Roman" w:hAnsi="Times New Roman" w:cs="Times New Roman"/>
                <w:b/>
                <w:sz w:val="24"/>
                <w:szCs w:val="24"/>
              </w:rPr>
              <w:t>Районный бюджет всего, в том числе</w:t>
            </w:r>
          </w:p>
        </w:tc>
        <w:tc>
          <w:tcPr>
            <w:tcW w:w="3811"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113"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12 521,00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5 771,00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5 829,00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24 121,00</w:t>
            </w:r>
          </w:p>
        </w:tc>
      </w:tr>
      <w:tr w:rsidR="009461B6" w:rsidRPr="009461B6" w:rsidTr="008613FC">
        <w:trPr>
          <w:gridAfter w:val="1"/>
          <w:wAfter w:w="22" w:type="dxa"/>
        </w:trPr>
        <w:tc>
          <w:tcPr>
            <w:tcW w:w="771"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-межбюджетные трансферты из федерального бюджета</w:t>
            </w:r>
          </w:p>
        </w:tc>
        <w:tc>
          <w:tcPr>
            <w:tcW w:w="3811"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113"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r>
      <w:tr w:rsidR="009461B6" w:rsidRPr="009461B6" w:rsidTr="008613FC">
        <w:trPr>
          <w:gridAfter w:val="1"/>
          <w:wAfter w:w="22" w:type="dxa"/>
        </w:trPr>
        <w:tc>
          <w:tcPr>
            <w:tcW w:w="771"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-межбюджетные трансферты из областного бюджета</w:t>
            </w:r>
          </w:p>
        </w:tc>
        <w:tc>
          <w:tcPr>
            <w:tcW w:w="3811"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113"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r>
      <w:tr w:rsidR="009461B6" w:rsidRPr="009461B6" w:rsidTr="008613FC">
        <w:trPr>
          <w:gridAfter w:val="1"/>
          <w:wAfter w:w="22" w:type="dxa"/>
        </w:trPr>
        <w:tc>
          <w:tcPr>
            <w:tcW w:w="771"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-средства районного бюджета</w:t>
            </w:r>
          </w:p>
        </w:tc>
        <w:tc>
          <w:tcPr>
            <w:tcW w:w="3811"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113"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12 521,00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5 771,00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5 829,00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24 121,00</w:t>
            </w:r>
          </w:p>
        </w:tc>
      </w:tr>
      <w:tr w:rsidR="009461B6" w:rsidRPr="009461B6" w:rsidTr="008613FC">
        <w:trPr>
          <w:gridAfter w:val="1"/>
          <w:wAfter w:w="22" w:type="dxa"/>
        </w:trPr>
        <w:tc>
          <w:tcPr>
            <w:tcW w:w="771"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 xml:space="preserve">-внебюджетные источники </w:t>
            </w:r>
          </w:p>
        </w:tc>
        <w:tc>
          <w:tcPr>
            <w:tcW w:w="3811"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113" w:type="dxa"/>
            <w:vAlign w:val="bottom"/>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bottom"/>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bottom"/>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bottom"/>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bottom"/>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bottom"/>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114" w:type="dxa"/>
            <w:vAlign w:val="bottom"/>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r>
    </w:tbl>
    <w:p w:rsidR="00836DC6" w:rsidRDefault="00836DC6" w:rsidP="00836DC6">
      <w:pPr>
        <w:pStyle w:val="ConsPlusNormal"/>
        <w:jc w:val="both"/>
        <w:sectPr w:rsidR="00836DC6" w:rsidSect="00C33C44">
          <w:pgSz w:w="16838" w:h="11906" w:orient="landscape"/>
          <w:pgMar w:top="851" w:right="1134" w:bottom="1701" w:left="1134" w:header="709" w:footer="709" w:gutter="0"/>
          <w:cols w:space="708"/>
          <w:docGrid w:linePitch="360"/>
        </w:sectPr>
      </w:pPr>
    </w:p>
    <w:p w:rsidR="00836DC6" w:rsidRPr="00C221D1" w:rsidRDefault="00836DC6" w:rsidP="000D74B8">
      <w:pPr>
        <w:pStyle w:val="ConsPlusNormal"/>
        <w:rPr>
          <w:rFonts w:ascii="Times New Roman" w:hAnsi="Times New Roman" w:cs="Times New Roman"/>
          <w:sz w:val="24"/>
          <w:szCs w:val="24"/>
        </w:rPr>
      </w:pPr>
    </w:p>
    <w:p w:rsidR="00836DC6" w:rsidRPr="00C221D1" w:rsidRDefault="00836DC6" w:rsidP="00C221D1">
      <w:pPr>
        <w:pStyle w:val="ConsPlusNormal"/>
        <w:ind w:left="5245"/>
        <w:jc w:val="center"/>
        <w:outlineLvl w:val="2"/>
        <w:rPr>
          <w:rFonts w:ascii="Times New Roman" w:hAnsi="Times New Roman" w:cs="Times New Roman"/>
          <w:sz w:val="24"/>
          <w:szCs w:val="24"/>
        </w:rPr>
      </w:pPr>
      <w:r w:rsidRPr="00C221D1">
        <w:rPr>
          <w:rFonts w:ascii="Times New Roman" w:hAnsi="Times New Roman" w:cs="Times New Roman"/>
          <w:sz w:val="24"/>
          <w:szCs w:val="24"/>
        </w:rPr>
        <w:t>Приложение</w:t>
      </w:r>
    </w:p>
    <w:p w:rsidR="00836DC6" w:rsidRPr="00C221D1" w:rsidRDefault="00836DC6" w:rsidP="00C221D1">
      <w:pPr>
        <w:pStyle w:val="ConsPlusNormal"/>
        <w:ind w:left="5245"/>
        <w:jc w:val="center"/>
        <w:rPr>
          <w:rFonts w:ascii="Times New Roman" w:hAnsi="Times New Roman" w:cs="Times New Roman"/>
          <w:sz w:val="24"/>
          <w:szCs w:val="24"/>
        </w:rPr>
      </w:pPr>
      <w:r w:rsidRPr="00C221D1">
        <w:rPr>
          <w:rFonts w:ascii="Times New Roman" w:hAnsi="Times New Roman" w:cs="Times New Roman"/>
          <w:sz w:val="24"/>
          <w:szCs w:val="24"/>
        </w:rPr>
        <w:t>к паспорту комплекса процессных</w:t>
      </w:r>
    </w:p>
    <w:p w:rsidR="00836DC6" w:rsidRPr="00C221D1" w:rsidRDefault="00836DC6" w:rsidP="00C221D1">
      <w:pPr>
        <w:pStyle w:val="ConsPlusNormal"/>
        <w:ind w:left="5245"/>
        <w:jc w:val="center"/>
        <w:rPr>
          <w:rFonts w:ascii="Times New Roman" w:hAnsi="Times New Roman" w:cs="Times New Roman"/>
          <w:sz w:val="24"/>
          <w:szCs w:val="24"/>
        </w:rPr>
      </w:pPr>
      <w:r w:rsidRPr="00C221D1">
        <w:rPr>
          <w:rFonts w:ascii="Times New Roman" w:hAnsi="Times New Roman" w:cs="Times New Roman"/>
          <w:sz w:val="24"/>
          <w:szCs w:val="24"/>
        </w:rPr>
        <w:t xml:space="preserve">мероприятий </w:t>
      </w:r>
      <w:r w:rsidR="00C221D1" w:rsidRPr="00C221D1">
        <w:rPr>
          <w:rFonts w:ascii="Times New Roman" w:hAnsi="Times New Roman" w:cs="Times New Roman"/>
          <w:sz w:val="24"/>
          <w:szCs w:val="24"/>
        </w:rPr>
        <w:t>«</w:t>
      </w:r>
      <w:r w:rsidRPr="00C221D1">
        <w:rPr>
          <w:rFonts w:ascii="Times New Roman" w:hAnsi="Times New Roman" w:cs="Times New Roman"/>
          <w:sz w:val="24"/>
          <w:szCs w:val="24"/>
        </w:rPr>
        <w:t>Организация отдыха</w:t>
      </w:r>
    </w:p>
    <w:p w:rsidR="00836DC6" w:rsidRPr="00C221D1" w:rsidRDefault="00836DC6" w:rsidP="00C221D1">
      <w:pPr>
        <w:pStyle w:val="ConsPlusNormal"/>
        <w:ind w:left="5245"/>
        <w:jc w:val="center"/>
        <w:rPr>
          <w:rFonts w:ascii="Times New Roman" w:hAnsi="Times New Roman" w:cs="Times New Roman"/>
          <w:sz w:val="24"/>
          <w:szCs w:val="24"/>
        </w:rPr>
      </w:pPr>
      <w:r w:rsidRPr="00C221D1">
        <w:rPr>
          <w:rFonts w:ascii="Times New Roman" w:hAnsi="Times New Roman" w:cs="Times New Roman"/>
          <w:sz w:val="24"/>
          <w:szCs w:val="24"/>
        </w:rPr>
        <w:t>и оздоровления детей и подростков</w:t>
      </w:r>
    </w:p>
    <w:p w:rsidR="00836DC6" w:rsidRPr="00C221D1" w:rsidRDefault="00C221D1" w:rsidP="00C221D1">
      <w:pPr>
        <w:pStyle w:val="ConsPlusNormal"/>
        <w:ind w:left="5245"/>
        <w:jc w:val="center"/>
        <w:rPr>
          <w:rFonts w:ascii="Times New Roman" w:hAnsi="Times New Roman" w:cs="Times New Roman"/>
          <w:sz w:val="24"/>
          <w:szCs w:val="24"/>
        </w:rPr>
      </w:pPr>
      <w:r w:rsidRPr="00C221D1">
        <w:rPr>
          <w:rFonts w:ascii="Times New Roman" w:hAnsi="Times New Roman" w:cs="Times New Roman"/>
          <w:sz w:val="24"/>
          <w:szCs w:val="24"/>
        </w:rPr>
        <w:t>Красногвардейского района»</w:t>
      </w:r>
    </w:p>
    <w:p w:rsidR="00836DC6" w:rsidRPr="00C221D1" w:rsidRDefault="00836DC6" w:rsidP="00C221D1">
      <w:pPr>
        <w:pStyle w:val="ConsPlusNormal"/>
        <w:ind w:left="5245"/>
        <w:jc w:val="center"/>
        <w:rPr>
          <w:rFonts w:ascii="Times New Roman" w:hAnsi="Times New Roman" w:cs="Times New Roman"/>
          <w:sz w:val="24"/>
          <w:szCs w:val="24"/>
        </w:rPr>
      </w:pPr>
    </w:p>
    <w:p w:rsidR="00836DC6" w:rsidRPr="00C221D1" w:rsidRDefault="00836DC6" w:rsidP="00836DC6">
      <w:pPr>
        <w:pStyle w:val="ConsPlusTitle"/>
        <w:jc w:val="center"/>
        <w:rPr>
          <w:rFonts w:ascii="Times New Roman" w:hAnsi="Times New Roman" w:cs="Times New Roman"/>
          <w:sz w:val="28"/>
          <w:szCs w:val="28"/>
        </w:rPr>
      </w:pPr>
      <w:r w:rsidRPr="00C221D1">
        <w:rPr>
          <w:rFonts w:ascii="Times New Roman" w:hAnsi="Times New Roman" w:cs="Times New Roman"/>
          <w:sz w:val="28"/>
          <w:szCs w:val="28"/>
        </w:rPr>
        <w:t>План</w:t>
      </w:r>
    </w:p>
    <w:p w:rsidR="00836DC6" w:rsidRPr="00C221D1" w:rsidRDefault="00836DC6" w:rsidP="00836DC6">
      <w:pPr>
        <w:pStyle w:val="ConsPlusTitle"/>
        <w:jc w:val="center"/>
        <w:rPr>
          <w:rFonts w:ascii="Times New Roman" w:hAnsi="Times New Roman" w:cs="Times New Roman"/>
          <w:sz w:val="28"/>
          <w:szCs w:val="28"/>
        </w:rPr>
      </w:pPr>
      <w:r w:rsidRPr="00C221D1">
        <w:rPr>
          <w:rFonts w:ascii="Times New Roman" w:hAnsi="Times New Roman" w:cs="Times New Roman"/>
          <w:sz w:val="28"/>
          <w:szCs w:val="28"/>
        </w:rPr>
        <w:t>реализации комплекса процессных</w:t>
      </w:r>
    </w:p>
    <w:p w:rsidR="00836DC6" w:rsidRPr="00C221D1" w:rsidRDefault="00836DC6" w:rsidP="00836DC6">
      <w:pPr>
        <w:pStyle w:val="ConsPlusTitle"/>
        <w:jc w:val="center"/>
        <w:rPr>
          <w:rFonts w:ascii="Times New Roman" w:hAnsi="Times New Roman" w:cs="Times New Roman"/>
          <w:sz w:val="28"/>
          <w:szCs w:val="28"/>
        </w:rPr>
      </w:pPr>
      <w:r w:rsidRPr="00C221D1">
        <w:rPr>
          <w:rFonts w:ascii="Times New Roman" w:hAnsi="Times New Roman" w:cs="Times New Roman"/>
          <w:sz w:val="28"/>
          <w:szCs w:val="28"/>
        </w:rPr>
        <w:t xml:space="preserve">мероприятий </w:t>
      </w:r>
      <w:r w:rsidR="005D304A">
        <w:rPr>
          <w:rFonts w:ascii="Times New Roman" w:hAnsi="Times New Roman" w:cs="Times New Roman"/>
          <w:sz w:val="28"/>
          <w:szCs w:val="28"/>
        </w:rPr>
        <w:t>5</w:t>
      </w:r>
      <w:r w:rsidRPr="00C221D1">
        <w:rPr>
          <w:rFonts w:ascii="Times New Roman" w:hAnsi="Times New Roman" w:cs="Times New Roman"/>
          <w:sz w:val="28"/>
          <w:szCs w:val="28"/>
        </w:rPr>
        <w:t xml:space="preserve"> в текущем году</w:t>
      </w:r>
    </w:p>
    <w:p w:rsidR="00836DC6" w:rsidRPr="00C221D1" w:rsidRDefault="00836DC6" w:rsidP="00836DC6">
      <w:pPr>
        <w:pStyle w:val="ConsPlusNormal"/>
        <w:jc w:val="both"/>
        <w:rPr>
          <w:rFonts w:ascii="Times New Roman" w:hAnsi="Times New Roman" w:cs="Times New Roman"/>
          <w:sz w:val="28"/>
          <w:szCs w:val="28"/>
          <w:highlight w:val="yellow"/>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9"/>
        <w:gridCol w:w="2090"/>
        <w:gridCol w:w="1559"/>
        <w:gridCol w:w="2665"/>
        <w:gridCol w:w="2297"/>
      </w:tblGrid>
      <w:tr w:rsidR="00836DC6" w:rsidRPr="00836DC6" w:rsidTr="00C221D1">
        <w:tc>
          <w:tcPr>
            <w:tcW w:w="949" w:type="dxa"/>
          </w:tcPr>
          <w:p w:rsidR="00836DC6" w:rsidRPr="00C221D1" w:rsidRDefault="00C221D1" w:rsidP="00836DC6">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w:t>
            </w:r>
            <w:r w:rsidR="00836DC6" w:rsidRPr="00C221D1">
              <w:rPr>
                <w:rFonts w:ascii="Times New Roman" w:hAnsi="Times New Roman" w:cs="Times New Roman"/>
                <w:b/>
                <w:sz w:val="24"/>
                <w:szCs w:val="24"/>
              </w:rPr>
              <w:t xml:space="preserve"> п/п</w:t>
            </w:r>
          </w:p>
        </w:tc>
        <w:tc>
          <w:tcPr>
            <w:tcW w:w="2090" w:type="dxa"/>
          </w:tcPr>
          <w:p w:rsidR="00836DC6" w:rsidRPr="00C221D1" w:rsidRDefault="00836DC6" w:rsidP="00836DC6">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Задача, мероприятие (результат)/контрольная точка</w:t>
            </w:r>
          </w:p>
        </w:tc>
        <w:tc>
          <w:tcPr>
            <w:tcW w:w="1559" w:type="dxa"/>
          </w:tcPr>
          <w:p w:rsidR="00836DC6" w:rsidRPr="00C221D1" w:rsidRDefault="00836DC6" w:rsidP="00836DC6">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Дата наступления контрольной точки</w:t>
            </w:r>
          </w:p>
        </w:tc>
        <w:tc>
          <w:tcPr>
            <w:tcW w:w="2665" w:type="dxa"/>
          </w:tcPr>
          <w:p w:rsidR="00836DC6" w:rsidRPr="00C221D1" w:rsidRDefault="00836DC6" w:rsidP="00836DC6">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Ответственный исполнитель</w:t>
            </w:r>
          </w:p>
        </w:tc>
        <w:tc>
          <w:tcPr>
            <w:tcW w:w="2297" w:type="dxa"/>
          </w:tcPr>
          <w:p w:rsidR="00836DC6" w:rsidRPr="00C221D1" w:rsidRDefault="00836DC6" w:rsidP="00836DC6">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Вид подтверждающего документа</w:t>
            </w:r>
          </w:p>
        </w:tc>
      </w:tr>
      <w:tr w:rsidR="00836DC6" w:rsidRPr="00836DC6" w:rsidTr="00C221D1">
        <w:tc>
          <w:tcPr>
            <w:tcW w:w="949" w:type="dxa"/>
            <w:vAlign w:val="center"/>
          </w:tcPr>
          <w:p w:rsidR="00836DC6" w:rsidRPr="00C221D1" w:rsidRDefault="00836DC6" w:rsidP="00836DC6">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1</w:t>
            </w:r>
          </w:p>
        </w:tc>
        <w:tc>
          <w:tcPr>
            <w:tcW w:w="2090" w:type="dxa"/>
            <w:vAlign w:val="center"/>
          </w:tcPr>
          <w:p w:rsidR="00836DC6" w:rsidRPr="00C221D1" w:rsidRDefault="00836DC6" w:rsidP="00836DC6">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2</w:t>
            </w:r>
          </w:p>
        </w:tc>
        <w:tc>
          <w:tcPr>
            <w:tcW w:w="1559" w:type="dxa"/>
            <w:vAlign w:val="center"/>
          </w:tcPr>
          <w:p w:rsidR="00836DC6" w:rsidRPr="00C221D1" w:rsidRDefault="00836DC6" w:rsidP="00836DC6">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3</w:t>
            </w:r>
          </w:p>
        </w:tc>
        <w:tc>
          <w:tcPr>
            <w:tcW w:w="2665" w:type="dxa"/>
            <w:vAlign w:val="center"/>
          </w:tcPr>
          <w:p w:rsidR="00836DC6" w:rsidRPr="00C221D1" w:rsidRDefault="00836DC6" w:rsidP="00836DC6">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4</w:t>
            </w:r>
          </w:p>
        </w:tc>
        <w:tc>
          <w:tcPr>
            <w:tcW w:w="2297" w:type="dxa"/>
            <w:vAlign w:val="center"/>
          </w:tcPr>
          <w:p w:rsidR="00836DC6" w:rsidRPr="00C221D1" w:rsidRDefault="00836DC6" w:rsidP="00836DC6">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5</w:t>
            </w:r>
          </w:p>
        </w:tc>
      </w:tr>
      <w:tr w:rsidR="00836DC6" w:rsidRPr="00836DC6" w:rsidTr="00C221D1">
        <w:tc>
          <w:tcPr>
            <w:tcW w:w="949" w:type="dxa"/>
            <w:vAlign w:val="center"/>
          </w:tcPr>
          <w:p w:rsidR="00836DC6" w:rsidRPr="00C221D1" w:rsidRDefault="00836DC6" w:rsidP="00836DC6">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1.</w:t>
            </w:r>
          </w:p>
        </w:tc>
        <w:tc>
          <w:tcPr>
            <w:tcW w:w="8611" w:type="dxa"/>
            <w:gridSpan w:val="4"/>
          </w:tcPr>
          <w:p w:rsidR="00836DC6" w:rsidRPr="00C221D1" w:rsidRDefault="00836DC6" w:rsidP="00C221D1">
            <w:pPr>
              <w:pStyle w:val="ConsPlusNormal"/>
              <w:rPr>
                <w:rFonts w:ascii="Times New Roman" w:hAnsi="Times New Roman" w:cs="Times New Roman"/>
                <w:b/>
                <w:sz w:val="24"/>
                <w:szCs w:val="24"/>
              </w:rPr>
            </w:pPr>
            <w:r w:rsidRPr="00C221D1">
              <w:rPr>
                <w:rFonts w:ascii="Times New Roman" w:hAnsi="Times New Roman" w:cs="Times New Roman"/>
                <w:b/>
                <w:sz w:val="24"/>
                <w:szCs w:val="24"/>
              </w:rPr>
              <w:t xml:space="preserve">Задача </w:t>
            </w:r>
            <w:r w:rsidR="00C221D1" w:rsidRPr="00C221D1">
              <w:rPr>
                <w:rFonts w:ascii="Times New Roman" w:hAnsi="Times New Roman" w:cs="Times New Roman"/>
                <w:b/>
                <w:sz w:val="24"/>
                <w:szCs w:val="24"/>
              </w:rPr>
              <w:t>«</w:t>
            </w:r>
            <w:r w:rsidRPr="00C221D1">
              <w:rPr>
                <w:rFonts w:ascii="Times New Roman" w:hAnsi="Times New Roman" w:cs="Times New Roman"/>
                <w:b/>
                <w:sz w:val="24"/>
                <w:szCs w:val="24"/>
              </w:rPr>
              <w:t>Организация отдыха и оздоровления детей в возрасте от 6,5 до 18 лет, в том числе детей, находящихся в трудной жизненной ситуации</w:t>
            </w:r>
            <w:r w:rsidR="00C221D1" w:rsidRPr="00C221D1">
              <w:rPr>
                <w:rFonts w:ascii="Times New Roman" w:hAnsi="Times New Roman" w:cs="Times New Roman"/>
                <w:b/>
                <w:sz w:val="24"/>
                <w:szCs w:val="24"/>
              </w:rPr>
              <w:t>»</w:t>
            </w:r>
          </w:p>
        </w:tc>
      </w:tr>
      <w:tr w:rsidR="00836DC6" w:rsidRPr="00836DC6" w:rsidTr="00C221D1">
        <w:tc>
          <w:tcPr>
            <w:tcW w:w="949" w:type="dxa"/>
            <w:vAlign w:val="center"/>
          </w:tcPr>
          <w:p w:rsidR="00836DC6" w:rsidRPr="00C221D1" w:rsidRDefault="00836DC6" w:rsidP="00836DC6">
            <w:pPr>
              <w:pStyle w:val="ConsPlusNormal"/>
              <w:jc w:val="center"/>
              <w:rPr>
                <w:rFonts w:ascii="Times New Roman" w:hAnsi="Times New Roman" w:cs="Times New Roman"/>
                <w:sz w:val="24"/>
                <w:szCs w:val="24"/>
              </w:rPr>
            </w:pPr>
            <w:r w:rsidRPr="00C221D1">
              <w:rPr>
                <w:rFonts w:ascii="Times New Roman" w:hAnsi="Times New Roman" w:cs="Times New Roman"/>
                <w:sz w:val="24"/>
                <w:szCs w:val="24"/>
              </w:rPr>
              <w:t>1.1.</w:t>
            </w:r>
          </w:p>
        </w:tc>
        <w:tc>
          <w:tcPr>
            <w:tcW w:w="2090" w:type="dxa"/>
            <w:vAlign w:val="center"/>
          </w:tcPr>
          <w:p w:rsidR="00836DC6" w:rsidRPr="00C221D1" w:rsidRDefault="00836DC6" w:rsidP="00C221D1">
            <w:pPr>
              <w:pStyle w:val="ConsPlusNormal"/>
              <w:rPr>
                <w:rFonts w:ascii="Times New Roman" w:hAnsi="Times New Roman" w:cs="Times New Roman"/>
                <w:sz w:val="24"/>
                <w:szCs w:val="24"/>
              </w:rPr>
            </w:pPr>
            <w:r w:rsidRPr="00C221D1">
              <w:rPr>
                <w:rFonts w:ascii="Times New Roman" w:hAnsi="Times New Roman" w:cs="Times New Roman"/>
                <w:sz w:val="24"/>
                <w:szCs w:val="24"/>
              </w:rPr>
              <w:t xml:space="preserve">Мероприятие (результат) </w:t>
            </w:r>
            <w:r w:rsidR="00C221D1" w:rsidRPr="00C221D1">
              <w:rPr>
                <w:rFonts w:ascii="Times New Roman" w:hAnsi="Times New Roman" w:cs="Times New Roman"/>
                <w:sz w:val="24"/>
                <w:szCs w:val="24"/>
              </w:rPr>
              <w:t>«</w:t>
            </w:r>
            <w:r w:rsidRPr="00C221D1">
              <w:rPr>
                <w:rFonts w:ascii="Times New Roman" w:hAnsi="Times New Roman" w:cs="Times New Roman"/>
                <w:sz w:val="24"/>
                <w:szCs w:val="24"/>
              </w:rPr>
              <w:t>Проведение оздоровительной кампании детей</w:t>
            </w:r>
            <w:r w:rsidR="00C221D1" w:rsidRPr="00C221D1">
              <w:rPr>
                <w:rFonts w:ascii="Times New Roman" w:hAnsi="Times New Roman" w:cs="Times New Roman"/>
                <w:sz w:val="24"/>
                <w:szCs w:val="24"/>
              </w:rPr>
              <w:t>»</w:t>
            </w:r>
          </w:p>
        </w:tc>
        <w:tc>
          <w:tcPr>
            <w:tcW w:w="1559" w:type="dxa"/>
            <w:vAlign w:val="center"/>
          </w:tcPr>
          <w:p w:rsidR="00836DC6" w:rsidRPr="00C221D1" w:rsidRDefault="00836DC6" w:rsidP="00836DC6">
            <w:pPr>
              <w:pStyle w:val="ConsPlusNormal"/>
              <w:jc w:val="center"/>
              <w:rPr>
                <w:rFonts w:ascii="Times New Roman" w:hAnsi="Times New Roman" w:cs="Times New Roman"/>
                <w:sz w:val="24"/>
                <w:szCs w:val="24"/>
              </w:rPr>
            </w:pPr>
            <w:r w:rsidRPr="00C221D1">
              <w:rPr>
                <w:rFonts w:ascii="Times New Roman" w:hAnsi="Times New Roman" w:cs="Times New Roman"/>
                <w:sz w:val="24"/>
                <w:szCs w:val="24"/>
              </w:rPr>
              <w:t>X</w:t>
            </w:r>
          </w:p>
        </w:tc>
        <w:tc>
          <w:tcPr>
            <w:tcW w:w="2665" w:type="dxa"/>
            <w:vAlign w:val="center"/>
          </w:tcPr>
          <w:p w:rsidR="00836DC6" w:rsidRPr="00C221D1" w:rsidRDefault="00C221D1" w:rsidP="00C221D1">
            <w:pPr>
              <w:pStyle w:val="ConsPlusNormal"/>
              <w:jc w:val="center"/>
              <w:rPr>
                <w:rFonts w:ascii="Times New Roman" w:hAnsi="Times New Roman" w:cs="Times New Roman"/>
                <w:sz w:val="24"/>
                <w:szCs w:val="24"/>
              </w:rPr>
            </w:pPr>
            <w:r w:rsidRPr="00C221D1">
              <w:rPr>
                <w:rFonts w:ascii="Times New Roman" w:hAnsi="Times New Roman" w:cs="Times New Roman"/>
                <w:sz w:val="24"/>
                <w:szCs w:val="24"/>
              </w:rPr>
              <w:t xml:space="preserve">Черняков Е.Н., начальник управления образования администрации Красногвардейского района </w:t>
            </w:r>
          </w:p>
        </w:tc>
        <w:tc>
          <w:tcPr>
            <w:tcW w:w="2297" w:type="dxa"/>
            <w:vAlign w:val="center"/>
          </w:tcPr>
          <w:p w:rsidR="00836DC6" w:rsidRPr="00C221D1" w:rsidRDefault="00836DC6" w:rsidP="00836DC6">
            <w:pPr>
              <w:pStyle w:val="ConsPlusNormal"/>
              <w:jc w:val="center"/>
              <w:rPr>
                <w:rFonts w:ascii="Times New Roman" w:hAnsi="Times New Roman" w:cs="Times New Roman"/>
                <w:sz w:val="24"/>
                <w:szCs w:val="24"/>
              </w:rPr>
            </w:pPr>
            <w:r w:rsidRPr="00C221D1">
              <w:rPr>
                <w:rFonts w:ascii="Times New Roman" w:hAnsi="Times New Roman" w:cs="Times New Roman"/>
                <w:sz w:val="24"/>
                <w:szCs w:val="24"/>
              </w:rPr>
              <w:t>Информационная справка</w:t>
            </w:r>
          </w:p>
        </w:tc>
      </w:tr>
      <w:tr w:rsidR="00836DC6" w:rsidRPr="00836DC6" w:rsidTr="00C221D1">
        <w:tc>
          <w:tcPr>
            <w:tcW w:w="949" w:type="dxa"/>
            <w:vAlign w:val="center"/>
          </w:tcPr>
          <w:p w:rsidR="00836DC6" w:rsidRPr="00C221D1" w:rsidRDefault="00836DC6" w:rsidP="00836DC6">
            <w:pPr>
              <w:pStyle w:val="ConsPlusNormal"/>
              <w:jc w:val="center"/>
              <w:rPr>
                <w:rFonts w:ascii="Times New Roman" w:hAnsi="Times New Roman" w:cs="Times New Roman"/>
                <w:sz w:val="24"/>
                <w:szCs w:val="24"/>
              </w:rPr>
            </w:pPr>
            <w:r w:rsidRPr="00C221D1">
              <w:rPr>
                <w:rFonts w:ascii="Times New Roman" w:hAnsi="Times New Roman" w:cs="Times New Roman"/>
                <w:sz w:val="24"/>
                <w:szCs w:val="24"/>
              </w:rPr>
              <w:t>1.1.1.</w:t>
            </w:r>
          </w:p>
        </w:tc>
        <w:tc>
          <w:tcPr>
            <w:tcW w:w="2090" w:type="dxa"/>
            <w:vAlign w:val="center"/>
          </w:tcPr>
          <w:p w:rsidR="00836DC6" w:rsidRPr="00C221D1" w:rsidRDefault="00836DC6" w:rsidP="00C221D1">
            <w:pPr>
              <w:pStyle w:val="ConsPlusNormal"/>
              <w:rPr>
                <w:rFonts w:ascii="Times New Roman" w:hAnsi="Times New Roman" w:cs="Times New Roman"/>
                <w:sz w:val="24"/>
                <w:szCs w:val="24"/>
              </w:rPr>
            </w:pPr>
            <w:r w:rsidRPr="00C221D1">
              <w:rPr>
                <w:rFonts w:ascii="Times New Roman" w:hAnsi="Times New Roman" w:cs="Times New Roman"/>
                <w:sz w:val="24"/>
                <w:szCs w:val="24"/>
              </w:rPr>
              <w:t xml:space="preserve">Мероприятие (результат) </w:t>
            </w:r>
            <w:r w:rsidR="00C221D1" w:rsidRPr="00C221D1">
              <w:rPr>
                <w:rFonts w:ascii="Times New Roman" w:hAnsi="Times New Roman" w:cs="Times New Roman"/>
                <w:sz w:val="24"/>
                <w:szCs w:val="24"/>
              </w:rPr>
              <w:t>«</w:t>
            </w:r>
            <w:r w:rsidRPr="00C221D1">
              <w:rPr>
                <w:rFonts w:ascii="Times New Roman" w:hAnsi="Times New Roman" w:cs="Times New Roman"/>
                <w:sz w:val="24"/>
                <w:szCs w:val="24"/>
              </w:rPr>
              <w:t>Проведение оздоровительной кампании детей</w:t>
            </w:r>
            <w:r w:rsidR="00C221D1" w:rsidRPr="00C221D1">
              <w:rPr>
                <w:rFonts w:ascii="Times New Roman" w:hAnsi="Times New Roman" w:cs="Times New Roman"/>
                <w:sz w:val="24"/>
                <w:szCs w:val="24"/>
              </w:rPr>
              <w:t>»</w:t>
            </w:r>
            <w:r w:rsidRPr="00C221D1">
              <w:rPr>
                <w:rFonts w:ascii="Times New Roman" w:hAnsi="Times New Roman" w:cs="Times New Roman"/>
                <w:sz w:val="24"/>
                <w:szCs w:val="24"/>
              </w:rPr>
              <w:t>, ежегодно</w:t>
            </w:r>
          </w:p>
        </w:tc>
        <w:tc>
          <w:tcPr>
            <w:tcW w:w="1559" w:type="dxa"/>
            <w:vAlign w:val="center"/>
          </w:tcPr>
          <w:p w:rsidR="00836DC6" w:rsidRPr="00C221D1" w:rsidRDefault="00836DC6" w:rsidP="00836DC6">
            <w:pPr>
              <w:pStyle w:val="ConsPlusNormal"/>
              <w:jc w:val="center"/>
              <w:rPr>
                <w:rFonts w:ascii="Times New Roman" w:hAnsi="Times New Roman" w:cs="Times New Roman"/>
                <w:sz w:val="24"/>
                <w:szCs w:val="24"/>
              </w:rPr>
            </w:pPr>
            <w:r w:rsidRPr="00C221D1">
              <w:rPr>
                <w:rFonts w:ascii="Times New Roman" w:hAnsi="Times New Roman" w:cs="Times New Roman"/>
                <w:sz w:val="24"/>
                <w:szCs w:val="24"/>
              </w:rPr>
              <w:t>31.12</w:t>
            </w:r>
          </w:p>
        </w:tc>
        <w:tc>
          <w:tcPr>
            <w:tcW w:w="2665" w:type="dxa"/>
            <w:vAlign w:val="center"/>
          </w:tcPr>
          <w:p w:rsidR="00836DC6" w:rsidRPr="00C221D1" w:rsidRDefault="00C221D1" w:rsidP="00C221D1">
            <w:pPr>
              <w:pStyle w:val="ConsPlusNormal"/>
              <w:jc w:val="center"/>
              <w:rPr>
                <w:rFonts w:ascii="Times New Roman" w:hAnsi="Times New Roman" w:cs="Times New Roman"/>
                <w:sz w:val="24"/>
                <w:szCs w:val="24"/>
              </w:rPr>
            </w:pPr>
            <w:r w:rsidRPr="00C221D1">
              <w:rPr>
                <w:rFonts w:ascii="Times New Roman" w:hAnsi="Times New Roman" w:cs="Times New Roman"/>
                <w:sz w:val="24"/>
                <w:szCs w:val="24"/>
              </w:rPr>
              <w:t xml:space="preserve">Черняков Е.Н., начальник управления образования администрации Красногвардейского района </w:t>
            </w:r>
          </w:p>
        </w:tc>
        <w:tc>
          <w:tcPr>
            <w:tcW w:w="2297" w:type="dxa"/>
            <w:vAlign w:val="center"/>
          </w:tcPr>
          <w:p w:rsidR="00836DC6" w:rsidRPr="00C221D1" w:rsidRDefault="00836DC6" w:rsidP="00836DC6">
            <w:pPr>
              <w:pStyle w:val="ConsPlusNormal"/>
              <w:jc w:val="center"/>
              <w:rPr>
                <w:rFonts w:ascii="Times New Roman" w:hAnsi="Times New Roman" w:cs="Times New Roman"/>
                <w:sz w:val="24"/>
                <w:szCs w:val="24"/>
              </w:rPr>
            </w:pPr>
            <w:r w:rsidRPr="00C221D1">
              <w:rPr>
                <w:rFonts w:ascii="Times New Roman" w:hAnsi="Times New Roman" w:cs="Times New Roman"/>
                <w:sz w:val="24"/>
                <w:szCs w:val="24"/>
              </w:rPr>
              <w:t>Информационная справка</w:t>
            </w:r>
          </w:p>
        </w:tc>
      </w:tr>
      <w:tr w:rsidR="00836DC6" w:rsidRPr="00836DC6" w:rsidTr="00C221D1">
        <w:tc>
          <w:tcPr>
            <w:tcW w:w="949" w:type="dxa"/>
            <w:vAlign w:val="center"/>
          </w:tcPr>
          <w:p w:rsidR="00836DC6" w:rsidRPr="007B3FC9" w:rsidRDefault="00836DC6" w:rsidP="00836DC6">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1.1.1.К1</w:t>
            </w:r>
          </w:p>
        </w:tc>
        <w:tc>
          <w:tcPr>
            <w:tcW w:w="2090" w:type="dxa"/>
            <w:vAlign w:val="center"/>
          </w:tcPr>
          <w:p w:rsidR="00836DC6" w:rsidRPr="007B3FC9" w:rsidRDefault="00836DC6" w:rsidP="00836DC6">
            <w:pPr>
              <w:pStyle w:val="ConsPlusNormal"/>
              <w:rPr>
                <w:rFonts w:ascii="Times New Roman" w:hAnsi="Times New Roman" w:cs="Times New Roman"/>
                <w:sz w:val="24"/>
                <w:szCs w:val="24"/>
              </w:rPr>
            </w:pPr>
            <w:r w:rsidRPr="007B3FC9">
              <w:rPr>
                <w:rFonts w:ascii="Times New Roman" w:hAnsi="Times New Roman" w:cs="Times New Roman"/>
                <w:sz w:val="24"/>
                <w:szCs w:val="24"/>
              </w:rPr>
              <w:t>Предоставлены субвенции на проведение оздоровительной кампании</w:t>
            </w:r>
          </w:p>
        </w:tc>
        <w:tc>
          <w:tcPr>
            <w:tcW w:w="1559" w:type="dxa"/>
            <w:vAlign w:val="center"/>
          </w:tcPr>
          <w:p w:rsidR="00836DC6" w:rsidRPr="007B3FC9" w:rsidRDefault="00836DC6" w:rsidP="00836DC6">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31.12</w:t>
            </w:r>
          </w:p>
        </w:tc>
        <w:tc>
          <w:tcPr>
            <w:tcW w:w="2665" w:type="dxa"/>
            <w:vAlign w:val="center"/>
          </w:tcPr>
          <w:p w:rsidR="00836DC6" w:rsidRPr="007B3FC9" w:rsidRDefault="00C221D1" w:rsidP="00C221D1">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 xml:space="preserve">Черняков Е.Н., начальник управления образования администрации Красногвардейского района </w:t>
            </w:r>
          </w:p>
        </w:tc>
        <w:tc>
          <w:tcPr>
            <w:tcW w:w="2297" w:type="dxa"/>
            <w:vAlign w:val="center"/>
          </w:tcPr>
          <w:p w:rsidR="00836DC6" w:rsidRPr="007B3FC9" w:rsidRDefault="00836DC6" w:rsidP="00836DC6">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Информационная справка</w:t>
            </w:r>
          </w:p>
        </w:tc>
      </w:tr>
      <w:tr w:rsidR="00836DC6" w:rsidRPr="00836DC6" w:rsidTr="00C221D1">
        <w:tc>
          <w:tcPr>
            <w:tcW w:w="949" w:type="dxa"/>
            <w:vAlign w:val="center"/>
          </w:tcPr>
          <w:p w:rsidR="00836DC6" w:rsidRPr="00C221D1" w:rsidRDefault="00836DC6" w:rsidP="00836DC6">
            <w:pPr>
              <w:pStyle w:val="ConsPlusNormal"/>
              <w:jc w:val="center"/>
              <w:rPr>
                <w:rFonts w:ascii="Times New Roman" w:hAnsi="Times New Roman" w:cs="Times New Roman"/>
                <w:sz w:val="24"/>
                <w:szCs w:val="24"/>
              </w:rPr>
            </w:pPr>
            <w:r w:rsidRPr="00C221D1">
              <w:rPr>
                <w:rFonts w:ascii="Times New Roman" w:hAnsi="Times New Roman" w:cs="Times New Roman"/>
                <w:sz w:val="24"/>
                <w:szCs w:val="24"/>
              </w:rPr>
              <w:t>1.2.</w:t>
            </w:r>
          </w:p>
        </w:tc>
        <w:tc>
          <w:tcPr>
            <w:tcW w:w="2090" w:type="dxa"/>
            <w:vAlign w:val="center"/>
          </w:tcPr>
          <w:p w:rsidR="00836DC6" w:rsidRPr="00C221D1" w:rsidRDefault="00C221D1" w:rsidP="00836DC6">
            <w:pPr>
              <w:pStyle w:val="ConsPlusNormal"/>
              <w:rPr>
                <w:rFonts w:ascii="Times New Roman" w:hAnsi="Times New Roman" w:cs="Times New Roman"/>
                <w:sz w:val="24"/>
                <w:szCs w:val="24"/>
              </w:rPr>
            </w:pPr>
            <w:r w:rsidRPr="00C221D1">
              <w:rPr>
                <w:rFonts w:ascii="Times New Roman" w:hAnsi="Times New Roman" w:cs="Times New Roman"/>
                <w:sz w:val="24"/>
                <w:szCs w:val="24"/>
              </w:rPr>
              <w:t>Мероприятие (результат) «</w:t>
            </w:r>
            <w:r w:rsidR="00836DC6" w:rsidRPr="00C221D1">
              <w:rPr>
                <w:rFonts w:ascii="Times New Roman" w:hAnsi="Times New Roman" w:cs="Times New Roman"/>
                <w:sz w:val="24"/>
                <w:szCs w:val="24"/>
              </w:rPr>
              <w:t>Обеспечение мероприятий по проведению</w:t>
            </w:r>
            <w:r w:rsidRPr="00C221D1">
              <w:rPr>
                <w:rFonts w:ascii="Times New Roman" w:hAnsi="Times New Roman" w:cs="Times New Roman"/>
                <w:sz w:val="24"/>
                <w:szCs w:val="24"/>
              </w:rPr>
              <w:t xml:space="preserve"> оздоровительной кампании детей»</w:t>
            </w:r>
          </w:p>
        </w:tc>
        <w:tc>
          <w:tcPr>
            <w:tcW w:w="1559" w:type="dxa"/>
            <w:vAlign w:val="center"/>
          </w:tcPr>
          <w:p w:rsidR="00836DC6" w:rsidRPr="00C221D1" w:rsidRDefault="00836DC6" w:rsidP="00836DC6">
            <w:pPr>
              <w:pStyle w:val="ConsPlusNormal"/>
              <w:jc w:val="center"/>
              <w:rPr>
                <w:rFonts w:ascii="Times New Roman" w:hAnsi="Times New Roman" w:cs="Times New Roman"/>
                <w:sz w:val="24"/>
                <w:szCs w:val="24"/>
              </w:rPr>
            </w:pPr>
            <w:r w:rsidRPr="00C221D1">
              <w:rPr>
                <w:rFonts w:ascii="Times New Roman" w:hAnsi="Times New Roman" w:cs="Times New Roman"/>
                <w:sz w:val="24"/>
                <w:szCs w:val="24"/>
              </w:rPr>
              <w:t>X</w:t>
            </w:r>
          </w:p>
        </w:tc>
        <w:tc>
          <w:tcPr>
            <w:tcW w:w="2665" w:type="dxa"/>
            <w:vAlign w:val="center"/>
          </w:tcPr>
          <w:p w:rsidR="00836DC6" w:rsidRPr="00C221D1" w:rsidRDefault="00C221D1" w:rsidP="00836DC6">
            <w:pPr>
              <w:pStyle w:val="ConsPlusNormal"/>
              <w:jc w:val="center"/>
              <w:rPr>
                <w:rFonts w:ascii="Times New Roman" w:hAnsi="Times New Roman" w:cs="Times New Roman"/>
                <w:sz w:val="24"/>
                <w:szCs w:val="24"/>
              </w:rPr>
            </w:pPr>
            <w:r w:rsidRPr="00C221D1">
              <w:rPr>
                <w:rFonts w:ascii="Times New Roman" w:hAnsi="Times New Roman" w:cs="Times New Roman"/>
                <w:sz w:val="24"/>
                <w:szCs w:val="24"/>
              </w:rPr>
              <w:t>Черняков Е.Н., начальник управления образования администрации Красногвардейского района,</w:t>
            </w:r>
          </w:p>
          <w:p w:rsidR="00C221D1" w:rsidRPr="00C221D1" w:rsidRDefault="00C221D1" w:rsidP="00836DC6">
            <w:pPr>
              <w:pStyle w:val="ConsPlusNormal"/>
              <w:jc w:val="center"/>
              <w:rPr>
                <w:rFonts w:ascii="Times New Roman" w:hAnsi="Times New Roman" w:cs="Times New Roman"/>
                <w:sz w:val="24"/>
                <w:szCs w:val="24"/>
              </w:rPr>
            </w:pPr>
            <w:proofErr w:type="spellStart"/>
            <w:r w:rsidRPr="00C221D1">
              <w:rPr>
                <w:rFonts w:ascii="Times New Roman" w:hAnsi="Times New Roman" w:cs="Times New Roman"/>
                <w:sz w:val="24"/>
                <w:szCs w:val="24"/>
              </w:rPr>
              <w:t>Луканюк</w:t>
            </w:r>
            <w:proofErr w:type="spellEnd"/>
            <w:r w:rsidRPr="00C221D1">
              <w:rPr>
                <w:rFonts w:ascii="Times New Roman" w:hAnsi="Times New Roman" w:cs="Times New Roman"/>
                <w:sz w:val="24"/>
                <w:szCs w:val="24"/>
              </w:rPr>
              <w:t xml:space="preserve"> И.В., начальник у</w:t>
            </w:r>
            <w:r w:rsidRPr="00C221D1">
              <w:rPr>
                <w:rFonts w:ascii="Times New Roman" w:hAnsi="Times New Roman" w:cs="Times New Roman"/>
                <w:color w:val="000000"/>
                <w:sz w:val="24"/>
                <w:szCs w:val="24"/>
              </w:rPr>
              <w:t xml:space="preserve">правления социальной защиты населения </w:t>
            </w:r>
            <w:r w:rsidRPr="00C221D1">
              <w:rPr>
                <w:rFonts w:ascii="Times New Roman" w:hAnsi="Times New Roman" w:cs="Times New Roman"/>
                <w:color w:val="000000"/>
                <w:sz w:val="24"/>
                <w:szCs w:val="24"/>
              </w:rPr>
              <w:lastRenderedPageBreak/>
              <w:t>администрации Красногвардейского района</w:t>
            </w:r>
          </w:p>
          <w:p w:rsidR="00C221D1" w:rsidRPr="00C221D1" w:rsidRDefault="00C221D1" w:rsidP="00836DC6">
            <w:pPr>
              <w:pStyle w:val="ConsPlusNormal"/>
              <w:jc w:val="center"/>
              <w:rPr>
                <w:rFonts w:ascii="Times New Roman" w:hAnsi="Times New Roman" w:cs="Times New Roman"/>
                <w:sz w:val="24"/>
                <w:szCs w:val="24"/>
              </w:rPr>
            </w:pPr>
          </w:p>
        </w:tc>
        <w:tc>
          <w:tcPr>
            <w:tcW w:w="2297" w:type="dxa"/>
            <w:vAlign w:val="center"/>
          </w:tcPr>
          <w:p w:rsidR="00836DC6" w:rsidRPr="00C221D1" w:rsidRDefault="00836DC6" w:rsidP="00836DC6">
            <w:pPr>
              <w:pStyle w:val="ConsPlusNormal"/>
              <w:jc w:val="center"/>
              <w:rPr>
                <w:rFonts w:ascii="Times New Roman" w:hAnsi="Times New Roman" w:cs="Times New Roman"/>
                <w:sz w:val="24"/>
                <w:szCs w:val="24"/>
              </w:rPr>
            </w:pPr>
            <w:r w:rsidRPr="00C221D1">
              <w:rPr>
                <w:rFonts w:ascii="Times New Roman" w:hAnsi="Times New Roman" w:cs="Times New Roman"/>
                <w:sz w:val="24"/>
                <w:szCs w:val="24"/>
              </w:rPr>
              <w:lastRenderedPageBreak/>
              <w:t>Информационная справка</w:t>
            </w:r>
          </w:p>
        </w:tc>
      </w:tr>
      <w:tr w:rsidR="00836DC6" w:rsidRPr="00836DC6" w:rsidTr="00C221D1">
        <w:tc>
          <w:tcPr>
            <w:tcW w:w="949" w:type="dxa"/>
            <w:vAlign w:val="center"/>
          </w:tcPr>
          <w:p w:rsidR="00836DC6" w:rsidRPr="0035548C" w:rsidRDefault="00836DC6" w:rsidP="00836DC6">
            <w:pPr>
              <w:pStyle w:val="ConsPlusNormal"/>
              <w:jc w:val="center"/>
              <w:rPr>
                <w:rFonts w:ascii="Times New Roman" w:hAnsi="Times New Roman" w:cs="Times New Roman"/>
                <w:sz w:val="24"/>
                <w:szCs w:val="24"/>
              </w:rPr>
            </w:pPr>
            <w:r w:rsidRPr="0035548C">
              <w:rPr>
                <w:rFonts w:ascii="Times New Roman" w:hAnsi="Times New Roman" w:cs="Times New Roman"/>
                <w:sz w:val="24"/>
                <w:szCs w:val="24"/>
              </w:rPr>
              <w:t>1.2.1</w:t>
            </w:r>
          </w:p>
        </w:tc>
        <w:tc>
          <w:tcPr>
            <w:tcW w:w="2090" w:type="dxa"/>
            <w:vAlign w:val="center"/>
          </w:tcPr>
          <w:p w:rsidR="00836DC6" w:rsidRPr="0035548C" w:rsidRDefault="00836DC6" w:rsidP="0035548C">
            <w:pPr>
              <w:pStyle w:val="ConsPlusNormal"/>
              <w:rPr>
                <w:rFonts w:ascii="Times New Roman" w:hAnsi="Times New Roman" w:cs="Times New Roman"/>
                <w:sz w:val="24"/>
                <w:szCs w:val="24"/>
              </w:rPr>
            </w:pPr>
            <w:r w:rsidRPr="0035548C">
              <w:rPr>
                <w:rFonts w:ascii="Times New Roman" w:hAnsi="Times New Roman" w:cs="Times New Roman"/>
                <w:sz w:val="24"/>
                <w:szCs w:val="24"/>
              </w:rPr>
              <w:t xml:space="preserve">Мероприятие (результат) </w:t>
            </w:r>
            <w:r w:rsidR="0035548C" w:rsidRPr="0035548C">
              <w:rPr>
                <w:rFonts w:ascii="Times New Roman" w:hAnsi="Times New Roman" w:cs="Times New Roman"/>
                <w:sz w:val="24"/>
                <w:szCs w:val="24"/>
              </w:rPr>
              <w:t>«</w:t>
            </w:r>
            <w:r w:rsidRPr="0035548C">
              <w:rPr>
                <w:rFonts w:ascii="Times New Roman" w:hAnsi="Times New Roman" w:cs="Times New Roman"/>
                <w:sz w:val="24"/>
                <w:szCs w:val="24"/>
              </w:rPr>
              <w:t>Обеспечение мероприятий по проведению</w:t>
            </w:r>
            <w:r w:rsidR="0035548C" w:rsidRPr="0035548C">
              <w:rPr>
                <w:rFonts w:ascii="Times New Roman" w:hAnsi="Times New Roman" w:cs="Times New Roman"/>
                <w:sz w:val="24"/>
                <w:szCs w:val="24"/>
              </w:rPr>
              <w:t xml:space="preserve"> оздоровительной кампании детей»</w:t>
            </w:r>
            <w:r w:rsidRPr="0035548C">
              <w:rPr>
                <w:rFonts w:ascii="Times New Roman" w:hAnsi="Times New Roman" w:cs="Times New Roman"/>
                <w:sz w:val="24"/>
                <w:szCs w:val="24"/>
              </w:rPr>
              <w:t>, ежегодно</w:t>
            </w:r>
          </w:p>
        </w:tc>
        <w:tc>
          <w:tcPr>
            <w:tcW w:w="1559" w:type="dxa"/>
            <w:vAlign w:val="center"/>
          </w:tcPr>
          <w:p w:rsidR="00836DC6" w:rsidRPr="0035548C" w:rsidRDefault="00836DC6" w:rsidP="00836DC6">
            <w:pPr>
              <w:pStyle w:val="ConsPlusNormal"/>
              <w:jc w:val="center"/>
              <w:rPr>
                <w:rFonts w:ascii="Times New Roman" w:hAnsi="Times New Roman" w:cs="Times New Roman"/>
                <w:sz w:val="24"/>
                <w:szCs w:val="24"/>
              </w:rPr>
            </w:pPr>
            <w:r w:rsidRPr="0035548C">
              <w:rPr>
                <w:rFonts w:ascii="Times New Roman" w:hAnsi="Times New Roman" w:cs="Times New Roman"/>
                <w:sz w:val="24"/>
                <w:szCs w:val="24"/>
              </w:rPr>
              <w:t>X</w:t>
            </w:r>
          </w:p>
        </w:tc>
        <w:tc>
          <w:tcPr>
            <w:tcW w:w="2665" w:type="dxa"/>
            <w:vAlign w:val="center"/>
          </w:tcPr>
          <w:p w:rsidR="0035548C" w:rsidRPr="0035548C" w:rsidRDefault="0035548C" w:rsidP="0035548C">
            <w:pPr>
              <w:pStyle w:val="ConsPlusNormal"/>
              <w:jc w:val="center"/>
              <w:rPr>
                <w:rFonts w:ascii="Times New Roman" w:hAnsi="Times New Roman" w:cs="Times New Roman"/>
                <w:sz w:val="24"/>
                <w:szCs w:val="24"/>
              </w:rPr>
            </w:pPr>
            <w:r w:rsidRPr="0035548C">
              <w:rPr>
                <w:rFonts w:ascii="Times New Roman" w:hAnsi="Times New Roman" w:cs="Times New Roman"/>
                <w:sz w:val="24"/>
                <w:szCs w:val="24"/>
              </w:rPr>
              <w:t>Черняков Е.Н., начальник управления образования администрации Красногвардейского района,</w:t>
            </w:r>
          </w:p>
          <w:p w:rsidR="0035548C" w:rsidRPr="0035548C" w:rsidRDefault="0035548C" w:rsidP="0035548C">
            <w:pPr>
              <w:pStyle w:val="ConsPlusNormal"/>
              <w:jc w:val="center"/>
              <w:rPr>
                <w:rFonts w:ascii="Times New Roman" w:hAnsi="Times New Roman" w:cs="Times New Roman"/>
                <w:sz w:val="24"/>
                <w:szCs w:val="24"/>
              </w:rPr>
            </w:pPr>
            <w:proofErr w:type="spellStart"/>
            <w:r w:rsidRPr="0035548C">
              <w:rPr>
                <w:rFonts w:ascii="Times New Roman" w:hAnsi="Times New Roman" w:cs="Times New Roman"/>
                <w:sz w:val="24"/>
                <w:szCs w:val="24"/>
              </w:rPr>
              <w:t>Луканюк</w:t>
            </w:r>
            <w:proofErr w:type="spellEnd"/>
            <w:r w:rsidRPr="0035548C">
              <w:rPr>
                <w:rFonts w:ascii="Times New Roman" w:hAnsi="Times New Roman" w:cs="Times New Roman"/>
                <w:sz w:val="24"/>
                <w:szCs w:val="24"/>
              </w:rPr>
              <w:t xml:space="preserve"> И.В., начальник у</w:t>
            </w:r>
            <w:r w:rsidRPr="0035548C">
              <w:rPr>
                <w:rFonts w:ascii="Times New Roman" w:hAnsi="Times New Roman" w:cs="Times New Roman"/>
                <w:color w:val="000000"/>
                <w:sz w:val="24"/>
                <w:szCs w:val="24"/>
              </w:rPr>
              <w:t>правления социальной защиты населения администрации Красногвардейского района</w:t>
            </w:r>
          </w:p>
          <w:p w:rsidR="00836DC6" w:rsidRPr="0035548C" w:rsidRDefault="00836DC6" w:rsidP="00836DC6">
            <w:pPr>
              <w:pStyle w:val="ConsPlusNormal"/>
              <w:jc w:val="center"/>
              <w:rPr>
                <w:rFonts w:ascii="Times New Roman" w:hAnsi="Times New Roman" w:cs="Times New Roman"/>
                <w:sz w:val="24"/>
                <w:szCs w:val="24"/>
              </w:rPr>
            </w:pPr>
          </w:p>
        </w:tc>
        <w:tc>
          <w:tcPr>
            <w:tcW w:w="2297" w:type="dxa"/>
            <w:vAlign w:val="center"/>
          </w:tcPr>
          <w:p w:rsidR="00836DC6" w:rsidRPr="0035548C" w:rsidRDefault="00836DC6" w:rsidP="00836DC6">
            <w:pPr>
              <w:pStyle w:val="ConsPlusNormal"/>
              <w:jc w:val="center"/>
              <w:rPr>
                <w:rFonts w:ascii="Times New Roman" w:hAnsi="Times New Roman" w:cs="Times New Roman"/>
                <w:sz w:val="24"/>
                <w:szCs w:val="24"/>
              </w:rPr>
            </w:pPr>
            <w:r w:rsidRPr="0035548C">
              <w:rPr>
                <w:rFonts w:ascii="Times New Roman" w:hAnsi="Times New Roman" w:cs="Times New Roman"/>
                <w:sz w:val="24"/>
                <w:szCs w:val="24"/>
              </w:rPr>
              <w:t>Информационная справка</w:t>
            </w:r>
          </w:p>
        </w:tc>
      </w:tr>
      <w:tr w:rsidR="00836DC6" w:rsidRPr="00836DC6" w:rsidTr="00C221D1">
        <w:tc>
          <w:tcPr>
            <w:tcW w:w="949" w:type="dxa"/>
            <w:vAlign w:val="center"/>
          </w:tcPr>
          <w:p w:rsidR="00836DC6" w:rsidRPr="0035548C" w:rsidRDefault="00836DC6" w:rsidP="00836DC6">
            <w:pPr>
              <w:pStyle w:val="ConsPlusNormal"/>
              <w:jc w:val="center"/>
              <w:rPr>
                <w:rFonts w:ascii="Times New Roman" w:hAnsi="Times New Roman" w:cs="Times New Roman"/>
                <w:sz w:val="24"/>
                <w:szCs w:val="24"/>
              </w:rPr>
            </w:pPr>
            <w:r w:rsidRPr="0035548C">
              <w:rPr>
                <w:rFonts w:ascii="Times New Roman" w:hAnsi="Times New Roman" w:cs="Times New Roman"/>
                <w:sz w:val="24"/>
                <w:szCs w:val="24"/>
              </w:rPr>
              <w:t>1.2.1.К1</w:t>
            </w:r>
          </w:p>
        </w:tc>
        <w:tc>
          <w:tcPr>
            <w:tcW w:w="2090" w:type="dxa"/>
            <w:vAlign w:val="center"/>
          </w:tcPr>
          <w:p w:rsidR="00836DC6" w:rsidRPr="0035548C" w:rsidRDefault="00836DC6" w:rsidP="00836DC6">
            <w:pPr>
              <w:pStyle w:val="ConsPlusNormal"/>
              <w:rPr>
                <w:rFonts w:ascii="Times New Roman" w:hAnsi="Times New Roman" w:cs="Times New Roman"/>
                <w:sz w:val="24"/>
                <w:szCs w:val="24"/>
              </w:rPr>
            </w:pPr>
            <w:r w:rsidRPr="0035548C">
              <w:rPr>
                <w:rFonts w:ascii="Times New Roman" w:hAnsi="Times New Roman" w:cs="Times New Roman"/>
                <w:sz w:val="24"/>
                <w:szCs w:val="24"/>
              </w:rPr>
              <w:t>Обеспечены мероприятия по проведению оздоровительной кампании детей</w:t>
            </w:r>
          </w:p>
        </w:tc>
        <w:tc>
          <w:tcPr>
            <w:tcW w:w="1559" w:type="dxa"/>
            <w:vAlign w:val="center"/>
          </w:tcPr>
          <w:p w:rsidR="00836DC6" w:rsidRPr="0035548C" w:rsidRDefault="00836DC6" w:rsidP="00836DC6">
            <w:pPr>
              <w:pStyle w:val="ConsPlusNormal"/>
              <w:jc w:val="center"/>
              <w:rPr>
                <w:rFonts w:ascii="Times New Roman" w:hAnsi="Times New Roman" w:cs="Times New Roman"/>
                <w:sz w:val="24"/>
                <w:szCs w:val="24"/>
              </w:rPr>
            </w:pPr>
            <w:r w:rsidRPr="0035548C">
              <w:rPr>
                <w:rFonts w:ascii="Times New Roman" w:hAnsi="Times New Roman" w:cs="Times New Roman"/>
                <w:sz w:val="24"/>
                <w:szCs w:val="24"/>
              </w:rPr>
              <w:t>31.12</w:t>
            </w:r>
          </w:p>
        </w:tc>
        <w:tc>
          <w:tcPr>
            <w:tcW w:w="2665" w:type="dxa"/>
            <w:vAlign w:val="center"/>
          </w:tcPr>
          <w:p w:rsidR="0035548C" w:rsidRPr="0035548C" w:rsidRDefault="0035548C" w:rsidP="0035548C">
            <w:pPr>
              <w:pStyle w:val="ConsPlusNormal"/>
              <w:jc w:val="center"/>
              <w:rPr>
                <w:rFonts w:ascii="Times New Roman" w:hAnsi="Times New Roman" w:cs="Times New Roman"/>
                <w:sz w:val="24"/>
                <w:szCs w:val="24"/>
              </w:rPr>
            </w:pPr>
            <w:r w:rsidRPr="0035548C">
              <w:rPr>
                <w:rFonts w:ascii="Times New Roman" w:hAnsi="Times New Roman" w:cs="Times New Roman"/>
                <w:sz w:val="24"/>
                <w:szCs w:val="24"/>
              </w:rPr>
              <w:t>Черняков Е.Н., начальник управления образования администрации Красногвардейского района,</w:t>
            </w:r>
          </w:p>
          <w:p w:rsidR="00836DC6" w:rsidRPr="0035548C" w:rsidRDefault="0035548C" w:rsidP="0035548C">
            <w:pPr>
              <w:pStyle w:val="ConsPlusNormal"/>
              <w:jc w:val="center"/>
              <w:rPr>
                <w:rFonts w:ascii="Times New Roman" w:hAnsi="Times New Roman" w:cs="Times New Roman"/>
                <w:sz w:val="24"/>
                <w:szCs w:val="24"/>
              </w:rPr>
            </w:pPr>
            <w:proofErr w:type="spellStart"/>
            <w:r w:rsidRPr="0035548C">
              <w:rPr>
                <w:rFonts w:ascii="Times New Roman" w:hAnsi="Times New Roman" w:cs="Times New Roman"/>
                <w:sz w:val="24"/>
                <w:szCs w:val="24"/>
              </w:rPr>
              <w:t>Луканюк</w:t>
            </w:r>
            <w:proofErr w:type="spellEnd"/>
            <w:r w:rsidRPr="0035548C">
              <w:rPr>
                <w:rFonts w:ascii="Times New Roman" w:hAnsi="Times New Roman" w:cs="Times New Roman"/>
                <w:sz w:val="24"/>
                <w:szCs w:val="24"/>
              </w:rPr>
              <w:t xml:space="preserve"> И.В., начальник у</w:t>
            </w:r>
            <w:r w:rsidRPr="0035548C">
              <w:rPr>
                <w:rFonts w:ascii="Times New Roman" w:hAnsi="Times New Roman" w:cs="Times New Roman"/>
                <w:color w:val="000000"/>
                <w:sz w:val="24"/>
                <w:szCs w:val="24"/>
              </w:rPr>
              <w:t>правления социальной защиты населения администрации Красногвардейского района</w:t>
            </w:r>
          </w:p>
        </w:tc>
        <w:tc>
          <w:tcPr>
            <w:tcW w:w="2297" w:type="dxa"/>
            <w:vAlign w:val="center"/>
          </w:tcPr>
          <w:p w:rsidR="00836DC6" w:rsidRPr="0035548C" w:rsidRDefault="00836DC6" w:rsidP="00836DC6">
            <w:pPr>
              <w:pStyle w:val="ConsPlusNormal"/>
              <w:jc w:val="center"/>
              <w:rPr>
                <w:rFonts w:ascii="Times New Roman" w:hAnsi="Times New Roman" w:cs="Times New Roman"/>
                <w:sz w:val="24"/>
                <w:szCs w:val="24"/>
              </w:rPr>
            </w:pPr>
            <w:r w:rsidRPr="0035548C">
              <w:rPr>
                <w:rFonts w:ascii="Times New Roman" w:hAnsi="Times New Roman" w:cs="Times New Roman"/>
                <w:sz w:val="24"/>
                <w:szCs w:val="24"/>
              </w:rPr>
              <w:t>Информационная справка</w:t>
            </w:r>
          </w:p>
        </w:tc>
      </w:tr>
    </w:tbl>
    <w:p w:rsidR="00836DC6" w:rsidRPr="00836DC6" w:rsidRDefault="00836DC6" w:rsidP="00836DC6">
      <w:pPr>
        <w:pStyle w:val="ConsPlusNormal"/>
        <w:jc w:val="both"/>
        <w:rPr>
          <w:highlight w:val="yellow"/>
        </w:rPr>
      </w:pPr>
    </w:p>
    <w:p w:rsidR="00C507A7" w:rsidRDefault="00C507A7" w:rsidP="00836DC6">
      <w:pPr>
        <w:pStyle w:val="ConsPlusTitle"/>
        <w:jc w:val="center"/>
        <w:outlineLvl w:val="1"/>
        <w:rPr>
          <w:rFonts w:ascii="Times New Roman" w:hAnsi="Times New Roman" w:cs="Times New Roman"/>
          <w:sz w:val="28"/>
          <w:szCs w:val="28"/>
        </w:rPr>
      </w:pPr>
    </w:p>
    <w:p w:rsidR="00C507A7" w:rsidRDefault="00C507A7" w:rsidP="00836DC6">
      <w:pPr>
        <w:pStyle w:val="ConsPlusTitle"/>
        <w:jc w:val="center"/>
        <w:outlineLvl w:val="1"/>
        <w:rPr>
          <w:rFonts w:ascii="Times New Roman" w:hAnsi="Times New Roman" w:cs="Times New Roman"/>
          <w:sz w:val="28"/>
          <w:szCs w:val="28"/>
        </w:rPr>
      </w:pPr>
    </w:p>
    <w:p w:rsidR="00C507A7" w:rsidRDefault="00C507A7" w:rsidP="00836DC6">
      <w:pPr>
        <w:pStyle w:val="ConsPlusTitle"/>
        <w:jc w:val="center"/>
        <w:outlineLvl w:val="1"/>
        <w:rPr>
          <w:rFonts w:ascii="Times New Roman" w:hAnsi="Times New Roman" w:cs="Times New Roman"/>
          <w:sz w:val="28"/>
          <w:szCs w:val="28"/>
        </w:rPr>
      </w:pPr>
    </w:p>
    <w:p w:rsidR="00C507A7" w:rsidRDefault="00C507A7" w:rsidP="00836DC6">
      <w:pPr>
        <w:pStyle w:val="ConsPlusTitle"/>
        <w:jc w:val="center"/>
        <w:outlineLvl w:val="1"/>
        <w:rPr>
          <w:rFonts w:ascii="Times New Roman" w:hAnsi="Times New Roman" w:cs="Times New Roman"/>
          <w:sz w:val="28"/>
          <w:szCs w:val="28"/>
        </w:rPr>
      </w:pPr>
    </w:p>
    <w:p w:rsidR="00C507A7" w:rsidRDefault="00C507A7" w:rsidP="00836DC6">
      <w:pPr>
        <w:pStyle w:val="ConsPlusTitle"/>
        <w:jc w:val="center"/>
        <w:outlineLvl w:val="1"/>
        <w:rPr>
          <w:rFonts w:ascii="Times New Roman" w:hAnsi="Times New Roman" w:cs="Times New Roman"/>
          <w:sz w:val="28"/>
          <w:szCs w:val="28"/>
        </w:rPr>
      </w:pPr>
    </w:p>
    <w:p w:rsidR="00C507A7" w:rsidRDefault="00C507A7" w:rsidP="00836DC6">
      <w:pPr>
        <w:pStyle w:val="ConsPlusTitle"/>
        <w:jc w:val="center"/>
        <w:outlineLvl w:val="1"/>
        <w:rPr>
          <w:rFonts w:ascii="Times New Roman" w:hAnsi="Times New Roman" w:cs="Times New Roman"/>
          <w:sz w:val="28"/>
          <w:szCs w:val="28"/>
        </w:rPr>
      </w:pPr>
    </w:p>
    <w:p w:rsidR="00C507A7" w:rsidRDefault="00C507A7" w:rsidP="00836DC6">
      <w:pPr>
        <w:pStyle w:val="ConsPlusTitle"/>
        <w:jc w:val="center"/>
        <w:outlineLvl w:val="1"/>
        <w:rPr>
          <w:rFonts w:ascii="Times New Roman" w:hAnsi="Times New Roman" w:cs="Times New Roman"/>
          <w:sz w:val="28"/>
          <w:szCs w:val="28"/>
        </w:rPr>
      </w:pPr>
    </w:p>
    <w:p w:rsidR="00C507A7" w:rsidRDefault="00C507A7" w:rsidP="00836DC6">
      <w:pPr>
        <w:pStyle w:val="ConsPlusTitle"/>
        <w:jc w:val="center"/>
        <w:outlineLvl w:val="1"/>
        <w:rPr>
          <w:rFonts w:ascii="Times New Roman" w:hAnsi="Times New Roman" w:cs="Times New Roman"/>
          <w:sz w:val="28"/>
          <w:szCs w:val="28"/>
        </w:rPr>
      </w:pPr>
    </w:p>
    <w:p w:rsidR="00C507A7" w:rsidRDefault="00C507A7" w:rsidP="00836DC6">
      <w:pPr>
        <w:pStyle w:val="ConsPlusTitle"/>
        <w:jc w:val="center"/>
        <w:outlineLvl w:val="1"/>
        <w:rPr>
          <w:rFonts w:ascii="Times New Roman" w:hAnsi="Times New Roman" w:cs="Times New Roman"/>
          <w:sz w:val="28"/>
          <w:szCs w:val="28"/>
        </w:rPr>
      </w:pPr>
    </w:p>
    <w:p w:rsidR="00C507A7" w:rsidRDefault="00C507A7" w:rsidP="00836DC6">
      <w:pPr>
        <w:pStyle w:val="ConsPlusTitle"/>
        <w:jc w:val="center"/>
        <w:outlineLvl w:val="1"/>
        <w:rPr>
          <w:rFonts w:ascii="Times New Roman" w:hAnsi="Times New Roman" w:cs="Times New Roman"/>
          <w:sz w:val="28"/>
          <w:szCs w:val="28"/>
        </w:rPr>
      </w:pPr>
    </w:p>
    <w:p w:rsidR="00C507A7" w:rsidRDefault="00C507A7" w:rsidP="00836DC6">
      <w:pPr>
        <w:pStyle w:val="ConsPlusTitle"/>
        <w:jc w:val="center"/>
        <w:outlineLvl w:val="1"/>
        <w:rPr>
          <w:rFonts w:ascii="Times New Roman" w:hAnsi="Times New Roman" w:cs="Times New Roman"/>
          <w:sz w:val="28"/>
          <w:szCs w:val="28"/>
        </w:rPr>
      </w:pPr>
    </w:p>
    <w:p w:rsidR="00C507A7" w:rsidRDefault="00C507A7" w:rsidP="00836DC6">
      <w:pPr>
        <w:pStyle w:val="ConsPlusTitle"/>
        <w:jc w:val="center"/>
        <w:outlineLvl w:val="1"/>
        <w:rPr>
          <w:rFonts w:ascii="Times New Roman" w:hAnsi="Times New Roman" w:cs="Times New Roman"/>
          <w:sz w:val="28"/>
          <w:szCs w:val="28"/>
        </w:rPr>
      </w:pPr>
    </w:p>
    <w:p w:rsidR="00C507A7" w:rsidRDefault="00C507A7" w:rsidP="00836DC6">
      <w:pPr>
        <w:pStyle w:val="ConsPlusTitle"/>
        <w:jc w:val="center"/>
        <w:outlineLvl w:val="1"/>
        <w:rPr>
          <w:rFonts w:ascii="Times New Roman" w:hAnsi="Times New Roman" w:cs="Times New Roman"/>
          <w:sz w:val="28"/>
          <w:szCs w:val="28"/>
        </w:rPr>
      </w:pPr>
    </w:p>
    <w:p w:rsidR="00C507A7" w:rsidRDefault="00C507A7" w:rsidP="00836DC6">
      <w:pPr>
        <w:pStyle w:val="ConsPlusTitle"/>
        <w:jc w:val="center"/>
        <w:outlineLvl w:val="1"/>
        <w:rPr>
          <w:rFonts w:ascii="Times New Roman" w:hAnsi="Times New Roman" w:cs="Times New Roman"/>
          <w:sz w:val="28"/>
          <w:szCs w:val="28"/>
        </w:rPr>
      </w:pPr>
    </w:p>
    <w:p w:rsidR="00C507A7" w:rsidRDefault="00C507A7" w:rsidP="00836DC6">
      <w:pPr>
        <w:pStyle w:val="ConsPlusTitle"/>
        <w:jc w:val="center"/>
        <w:outlineLvl w:val="1"/>
        <w:rPr>
          <w:rFonts w:ascii="Times New Roman" w:hAnsi="Times New Roman" w:cs="Times New Roman"/>
          <w:sz w:val="28"/>
          <w:szCs w:val="28"/>
        </w:rPr>
      </w:pPr>
    </w:p>
    <w:p w:rsidR="00836DC6" w:rsidRPr="009565C3" w:rsidRDefault="000D74B8" w:rsidP="00836DC6">
      <w:pPr>
        <w:pStyle w:val="ConsPlusTitle"/>
        <w:jc w:val="center"/>
        <w:outlineLvl w:val="1"/>
        <w:rPr>
          <w:rFonts w:ascii="Times New Roman" w:hAnsi="Times New Roman" w:cs="Times New Roman"/>
          <w:sz w:val="28"/>
          <w:szCs w:val="28"/>
        </w:rPr>
      </w:pPr>
      <w:r>
        <w:rPr>
          <w:rFonts w:ascii="Times New Roman" w:hAnsi="Times New Roman" w:cs="Times New Roman"/>
          <w:sz w:val="28"/>
          <w:szCs w:val="28"/>
          <w:lang w:val="en-US"/>
        </w:rPr>
        <w:lastRenderedPageBreak/>
        <w:t>V</w:t>
      </w:r>
      <w:r w:rsidR="007B3FC9">
        <w:rPr>
          <w:rFonts w:ascii="Times New Roman" w:hAnsi="Times New Roman" w:cs="Times New Roman"/>
          <w:sz w:val="28"/>
          <w:szCs w:val="28"/>
          <w:lang w:val="en-US"/>
        </w:rPr>
        <w:t>II</w:t>
      </w:r>
      <w:r w:rsidR="008C3BAA">
        <w:rPr>
          <w:rFonts w:ascii="Times New Roman" w:hAnsi="Times New Roman" w:cs="Times New Roman"/>
          <w:sz w:val="28"/>
          <w:szCs w:val="28"/>
          <w:lang w:val="en-US"/>
        </w:rPr>
        <w:t>I</w:t>
      </w:r>
      <w:r w:rsidR="0082137E" w:rsidRPr="009565C3">
        <w:rPr>
          <w:rFonts w:ascii="Times New Roman" w:hAnsi="Times New Roman" w:cs="Times New Roman"/>
          <w:sz w:val="28"/>
          <w:szCs w:val="28"/>
        </w:rPr>
        <w:t>.</w:t>
      </w:r>
      <w:r w:rsidR="00836DC6" w:rsidRPr="009565C3">
        <w:rPr>
          <w:rFonts w:ascii="Times New Roman" w:hAnsi="Times New Roman" w:cs="Times New Roman"/>
          <w:sz w:val="28"/>
          <w:szCs w:val="28"/>
        </w:rPr>
        <w:t xml:space="preserve"> Паспорт комплекса процессных мероприятий</w:t>
      </w:r>
    </w:p>
    <w:p w:rsidR="00836DC6" w:rsidRPr="009565C3" w:rsidRDefault="00C221D1" w:rsidP="00836DC6">
      <w:pPr>
        <w:pStyle w:val="ConsPlusTitle"/>
        <w:jc w:val="center"/>
        <w:rPr>
          <w:rFonts w:ascii="Times New Roman" w:hAnsi="Times New Roman" w:cs="Times New Roman"/>
          <w:sz w:val="28"/>
          <w:szCs w:val="28"/>
        </w:rPr>
      </w:pPr>
      <w:r w:rsidRPr="009565C3">
        <w:rPr>
          <w:rFonts w:ascii="Times New Roman" w:hAnsi="Times New Roman" w:cs="Times New Roman"/>
          <w:sz w:val="28"/>
          <w:szCs w:val="28"/>
        </w:rPr>
        <w:t>«Муниципальная</w:t>
      </w:r>
      <w:r w:rsidR="00836DC6" w:rsidRPr="009565C3">
        <w:rPr>
          <w:rFonts w:ascii="Times New Roman" w:hAnsi="Times New Roman" w:cs="Times New Roman"/>
          <w:sz w:val="28"/>
          <w:szCs w:val="28"/>
        </w:rPr>
        <w:t xml:space="preserve"> политика в сфере образования</w:t>
      </w:r>
      <w:r w:rsidR="009565C3" w:rsidRPr="009565C3">
        <w:rPr>
          <w:rFonts w:ascii="Times New Roman" w:hAnsi="Times New Roman" w:cs="Times New Roman"/>
          <w:sz w:val="28"/>
          <w:szCs w:val="28"/>
        </w:rPr>
        <w:t>»</w:t>
      </w:r>
    </w:p>
    <w:p w:rsidR="00C507A7" w:rsidRDefault="00836DC6" w:rsidP="00836DC6">
      <w:pPr>
        <w:pStyle w:val="ConsPlusTitle"/>
        <w:jc w:val="center"/>
        <w:rPr>
          <w:rFonts w:ascii="Times New Roman" w:hAnsi="Times New Roman" w:cs="Times New Roman"/>
          <w:sz w:val="28"/>
          <w:szCs w:val="28"/>
        </w:rPr>
      </w:pPr>
      <w:r w:rsidRPr="009565C3">
        <w:rPr>
          <w:rFonts w:ascii="Times New Roman" w:hAnsi="Times New Roman" w:cs="Times New Roman"/>
          <w:sz w:val="28"/>
          <w:szCs w:val="28"/>
        </w:rPr>
        <w:t xml:space="preserve">(далее - комплекс процессных мероприятий </w:t>
      </w:r>
      <w:r w:rsidR="005D304A">
        <w:rPr>
          <w:rFonts w:ascii="Times New Roman" w:hAnsi="Times New Roman" w:cs="Times New Roman"/>
          <w:sz w:val="28"/>
          <w:szCs w:val="28"/>
        </w:rPr>
        <w:t>6</w:t>
      </w:r>
      <w:r w:rsidRPr="009565C3">
        <w:rPr>
          <w:rFonts w:ascii="Times New Roman" w:hAnsi="Times New Roman" w:cs="Times New Roman"/>
          <w:sz w:val="28"/>
          <w:szCs w:val="28"/>
        </w:rPr>
        <w:t>)</w:t>
      </w:r>
      <w:r w:rsidR="009565C3">
        <w:rPr>
          <w:rFonts w:ascii="Times New Roman" w:hAnsi="Times New Roman" w:cs="Times New Roman"/>
          <w:sz w:val="28"/>
          <w:szCs w:val="28"/>
        </w:rPr>
        <w:t xml:space="preserve"> </w:t>
      </w:r>
    </w:p>
    <w:p w:rsidR="00836DC6" w:rsidRPr="009565C3" w:rsidRDefault="00836DC6" w:rsidP="00836DC6">
      <w:pPr>
        <w:pStyle w:val="ConsPlusNormal"/>
        <w:jc w:val="both"/>
        <w:rPr>
          <w:rFonts w:ascii="Times New Roman" w:hAnsi="Times New Roman" w:cs="Times New Roman"/>
          <w:sz w:val="28"/>
          <w:szCs w:val="28"/>
        </w:rPr>
      </w:pPr>
    </w:p>
    <w:p w:rsidR="00836DC6" w:rsidRPr="009565C3" w:rsidRDefault="00836DC6" w:rsidP="00836DC6">
      <w:pPr>
        <w:pStyle w:val="ConsPlusTitle"/>
        <w:jc w:val="center"/>
        <w:outlineLvl w:val="2"/>
        <w:rPr>
          <w:rFonts w:ascii="Times New Roman" w:hAnsi="Times New Roman" w:cs="Times New Roman"/>
          <w:sz w:val="28"/>
          <w:szCs w:val="28"/>
        </w:rPr>
      </w:pPr>
      <w:r w:rsidRPr="009565C3">
        <w:rPr>
          <w:rFonts w:ascii="Times New Roman" w:hAnsi="Times New Roman" w:cs="Times New Roman"/>
          <w:sz w:val="28"/>
          <w:szCs w:val="28"/>
        </w:rPr>
        <w:t>1. Общие положения</w:t>
      </w:r>
    </w:p>
    <w:p w:rsidR="00836DC6" w:rsidRPr="00C221D1" w:rsidRDefault="00836DC6" w:rsidP="00836DC6">
      <w:pPr>
        <w:pStyle w:val="ConsPlusNormal"/>
        <w:jc w:val="both"/>
        <w:rPr>
          <w:rFonts w:ascii="Times New Roman" w:hAnsi="Times New Roman" w:cs="Times New Roman"/>
          <w:sz w:val="28"/>
          <w:szCs w:val="2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6293"/>
      </w:tblGrid>
      <w:tr w:rsidR="00836DC6" w:rsidRPr="00836DC6" w:rsidTr="00836DC6">
        <w:tc>
          <w:tcPr>
            <w:tcW w:w="2778" w:type="dxa"/>
          </w:tcPr>
          <w:p w:rsidR="00836DC6" w:rsidRPr="009565C3" w:rsidRDefault="00836DC6" w:rsidP="009565C3">
            <w:pPr>
              <w:pStyle w:val="ConsPlusNormal"/>
              <w:rPr>
                <w:rFonts w:ascii="Times New Roman" w:hAnsi="Times New Roman" w:cs="Times New Roman"/>
                <w:sz w:val="24"/>
                <w:szCs w:val="24"/>
              </w:rPr>
            </w:pPr>
            <w:r w:rsidRPr="009565C3">
              <w:rPr>
                <w:rFonts w:ascii="Times New Roman" w:hAnsi="Times New Roman" w:cs="Times New Roman"/>
                <w:sz w:val="24"/>
                <w:szCs w:val="24"/>
              </w:rPr>
              <w:t xml:space="preserve">Ответственный исполнительный орган </w:t>
            </w:r>
            <w:r w:rsidR="009565C3" w:rsidRPr="009565C3">
              <w:rPr>
                <w:rFonts w:ascii="Times New Roman" w:hAnsi="Times New Roman" w:cs="Times New Roman"/>
                <w:sz w:val="24"/>
                <w:szCs w:val="24"/>
              </w:rPr>
              <w:t>Красногвардейского района</w:t>
            </w:r>
            <w:r w:rsidRPr="009565C3">
              <w:rPr>
                <w:rFonts w:ascii="Times New Roman" w:hAnsi="Times New Roman" w:cs="Times New Roman"/>
                <w:sz w:val="24"/>
                <w:szCs w:val="24"/>
              </w:rPr>
              <w:t xml:space="preserve"> (иной </w:t>
            </w:r>
            <w:r w:rsidR="009565C3" w:rsidRPr="009565C3">
              <w:rPr>
                <w:rFonts w:ascii="Times New Roman" w:hAnsi="Times New Roman" w:cs="Times New Roman"/>
                <w:sz w:val="24"/>
                <w:szCs w:val="24"/>
              </w:rPr>
              <w:t>муниципальный</w:t>
            </w:r>
            <w:r w:rsidRPr="009565C3">
              <w:rPr>
                <w:rFonts w:ascii="Times New Roman" w:hAnsi="Times New Roman" w:cs="Times New Roman"/>
                <w:sz w:val="24"/>
                <w:szCs w:val="24"/>
              </w:rPr>
              <w:t xml:space="preserve"> орган, организация)</w:t>
            </w:r>
          </w:p>
        </w:tc>
        <w:tc>
          <w:tcPr>
            <w:tcW w:w="6293" w:type="dxa"/>
          </w:tcPr>
          <w:p w:rsidR="009565C3" w:rsidRPr="009565C3" w:rsidRDefault="009565C3" w:rsidP="009565C3">
            <w:pPr>
              <w:pStyle w:val="ConsPlusNormal"/>
              <w:jc w:val="both"/>
              <w:rPr>
                <w:rFonts w:ascii="Times New Roman" w:hAnsi="Times New Roman" w:cs="Times New Roman"/>
                <w:sz w:val="24"/>
                <w:szCs w:val="24"/>
              </w:rPr>
            </w:pPr>
            <w:r w:rsidRPr="009565C3">
              <w:rPr>
                <w:rFonts w:ascii="Times New Roman" w:hAnsi="Times New Roman" w:cs="Times New Roman"/>
                <w:sz w:val="24"/>
                <w:szCs w:val="24"/>
              </w:rPr>
              <w:t>Управление образования администрации Красногвардейского района (Черняков Е.Н. начальник управления образования администр</w:t>
            </w:r>
            <w:r w:rsidR="003D6F15">
              <w:rPr>
                <w:rFonts w:ascii="Times New Roman" w:hAnsi="Times New Roman" w:cs="Times New Roman"/>
                <w:sz w:val="24"/>
                <w:szCs w:val="24"/>
              </w:rPr>
              <w:t>ации Красногвардейского района)</w:t>
            </w:r>
          </w:p>
          <w:p w:rsidR="009565C3" w:rsidRPr="009565C3" w:rsidRDefault="009565C3" w:rsidP="009565C3">
            <w:pPr>
              <w:pStyle w:val="ConsPlusNormal"/>
              <w:jc w:val="both"/>
              <w:rPr>
                <w:rFonts w:ascii="Times New Roman" w:hAnsi="Times New Roman" w:cs="Times New Roman"/>
                <w:sz w:val="24"/>
                <w:szCs w:val="24"/>
              </w:rPr>
            </w:pPr>
            <w:r w:rsidRPr="009565C3">
              <w:rPr>
                <w:rFonts w:ascii="Times New Roman" w:hAnsi="Times New Roman" w:cs="Times New Roman"/>
                <w:sz w:val="24"/>
                <w:szCs w:val="24"/>
              </w:rPr>
              <w:t>МКУ «Центр сопровождения образовательной деятельности» (</w:t>
            </w:r>
            <w:proofErr w:type="spellStart"/>
            <w:r w:rsidRPr="009565C3">
              <w:rPr>
                <w:rFonts w:ascii="Times New Roman" w:hAnsi="Times New Roman" w:cs="Times New Roman"/>
                <w:sz w:val="24"/>
                <w:szCs w:val="24"/>
              </w:rPr>
              <w:t>Стоцкая</w:t>
            </w:r>
            <w:proofErr w:type="spellEnd"/>
            <w:r w:rsidRPr="009565C3">
              <w:rPr>
                <w:rFonts w:ascii="Times New Roman" w:hAnsi="Times New Roman" w:cs="Times New Roman"/>
                <w:sz w:val="24"/>
                <w:szCs w:val="24"/>
              </w:rPr>
              <w:t xml:space="preserve"> Л.В., директор МКУ «Центр сопровождения</w:t>
            </w:r>
            <w:r w:rsidR="003D6F15">
              <w:rPr>
                <w:rFonts w:ascii="Times New Roman" w:hAnsi="Times New Roman" w:cs="Times New Roman"/>
                <w:sz w:val="24"/>
                <w:szCs w:val="24"/>
              </w:rPr>
              <w:t xml:space="preserve"> образовательной деятельности»)</w:t>
            </w:r>
          </w:p>
          <w:p w:rsidR="009565C3" w:rsidRPr="009565C3" w:rsidRDefault="009565C3" w:rsidP="009565C3">
            <w:pPr>
              <w:pStyle w:val="ConsPlusNormal"/>
              <w:jc w:val="both"/>
              <w:rPr>
                <w:rFonts w:ascii="Times New Roman" w:hAnsi="Times New Roman" w:cs="Times New Roman"/>
                <w:sz w:val="24"/>
                <w:szCs w:val="24"/>
              </w:rPr>
            </w:pPr>
            <w:r w:rsidRPr="009565C3">
              <w:rPr>
                <w:rFonts w:ascii="Times New Roman" w:hAnsi="Times New Roman" w:cs="Times New Roman"/>
                <w:sz w:val="24"/>
                <w:szCs w:val="24"/>
              </w:rPr>
              <w:t>Управление культуры админист</w:t>
            </w:r>
            <w:r w:rsidR="003D6F15">
              <w:rPr>
                <w:rFonts w:ascii="Times New Roman" w:hAnsi="Times New Roman" w:cs="Times New Roman"/>
                <w:sz w:val="24"/>
                <w:szCs w:val="24"/>
              </w:rPr>
              <w:t>рации Красногвардейского района</w:t>
            </w:r>
          </w:p>
          <w:p w:rsidR="009565C3" w:rsidRPr="009565C3" w:rsidRDefault="009565C3" w:rsidP="009565C3">
            <w:pPr>
              <w:pStyle w:val="ConsPlusNormal"/>
              <w:jc w:val="both"/>
              <w:rPr>
                <w:rFonts w:ascii="Times New Roman" w:hAnsi="Times New Roman" w:cs="Times New Roman"/>
                <w:sz w:val="24"/>
                <w:szCs w:val="24"/>
              </w:rPr>
            </w:pPr>
            <w:r w:rsidRPr="009565C3">
              <w:rPr>
                <w:rFonts w:ascii="Times New Roman" w:hAnsi="Times New Roman" w:cs="Times New Roman"/>
                <w:sz w:val="24"/>
                <w:szCs w:val="24"/>
              </w:rPr>
              <w:t>Администрация Красногвардейского района</w:t>
            </w:r>
          </w:p>
          <w:p w:rsidR="00836DC6" w:rsidRPr="009565C3" w:rsidRDefault="00836DC6" w:rsidP="009565C3">
            <w:pPr>
              <w:pStyle w:val="ConsPlusNormal"/>
              <w:jc w:val="both"/>
              <w:rPr>
                <w:rFonts w:ascii="Times New Roman" w:hAnsi="Times New Roman" w:cs="Times New Roman"/>
                <w:sz w:val="24"/>
                <w:szCs w:val="24"/>
              </w:rPr>
            </w:pPr>
          </w:p>
        </w:tc>
      </w:tr>
      <w:tr w:rsidR="00836DC6" w:rsidRPr="00836DC6" w:rsidTr="00836DC6">
        <w:tc>
          <w:tcPr>
            <w:tcW w:w="2778" w:type="dxa"/>
          </w:tcPr>
          <w:p w:rsidR="00836DC6" w:rsidRPr="009565C3" w:rsidRDefault="00836DC6" w:rsidP="009565C3">
            <w:pPr>
              <w:pStyle w:val="ConsPlusNormal"/>
              <w:rPr>
                <w:rFonts w:ascii="Times New Roman" w:hAnsi="Times New Roman" w:cs="Times New Roman"/>
                <w:sz w:val="24"/>
                <w:szCs w:val="24"/>
              </w:rPr>
            </w:pPr>
            <w:r w:rsidRPr="009565C3">
              <w:rPr>
                <w:rFonts w:ascii="Times New Roman" w:hAnsi="Times New Roman" w:cs="Times New Roman"/>
                <w:sz w:val="24"/>
                <w:szCs w:val="24"/>
              </w:rPr>
              <w:t xml:space="preserve">Связь с </w:t>
            </w:r>
            <w:r w:rsidR="009565C3" w:rsidRPr="009565C3">
              <w:rPr>
                <w:rFonts w:ascii="Times New Roman" w:hAnsi="Times New Roman" w:cs="Times New Roman"/>
                <w:sz w:val="24"/>
                <w:szCs w:val="24"/>
              </w:rPr>
              <w:t>муниципальной программой Красногвардейского района</w:t>
            </w:r>
          </w:p>
        </w:tc>
        <w:tc>
          <w:tcPr>
            <w:tcW w:w="6293" w:type="dxa"/>
          </w:tcPr>
          <w:p w:rsidR="00836DC6" w:rsidRPr="009565C3" w:rsidRDefault="00836DC6" w:rsidP="009565C3">
            <w:pPr>
              <w:pStyle w:val="ConsPlusNormal"/>
              <w:jc w:val="both"/>
              <w:rPr>
                <w:rFonts w:ascii="Times New Roman" w:hAnsi="Times New Roman" w:cs="Times New Roman"/>
                <w:sz w:val="24"/>
                <w:szCs w:val="24"/>
              </w:rPr>
            </w:pPr>
            <w:r w:rsidRPr="009565C3">
              <w:rPr>
                <w:rFonts w:ascii="Times New Roman" w:hAnsi="Times New Roman" w:cs="Times New Roman"/>
                <w:sz w:val="24"/>
                <w:szCs w:val="24"/>
              </w:rPr>
              <w:t xml:space="preserve">Развитие образования </w:t>
            </w:r>
            <w:r w:rsidR="009565C3" w:rsidRPr="009565C3">
              <w:rPr>
                <w:rFonts w:ascii="Times New Roman" w:hAnsi="Times New Roman" w:cs="Times New Roman"/>
                <w:sz w:val="24"/>
                <w:szCs w:val="24"/>
              </w:rPr>
              <w:t>Красногвардейского района</w:t>
            </w:r>
          </w:p>
        </w:tc>
      </w:tr>
    </w:tbl>
    <w:p w:rsidR="00836DC6" w:rsidRPr="00836DC6" w:rsidRDefault="00836DC6" w:rsidP="00836DC6">
      <w:pPr>
        <w:pStyle w:val="ConsPlusNormal"/>
        <w:jc w:val="both"/>
        <w:rPr>
          <w:highlight w:val="yellow"/>
        </w:rPr>
      </w:pPr>
    </w:p>
    <w:p w:rsidR="0090327F" w:rsidRPr="009565C3" w:rsidRDefault="00836DC6" w:rsidP="00836DC6">
      <w:pPr>
        <w:pStyle w:val="ConsPlusTitle"/>
        <w:jc w:val="center"/>
        <w:outlineLvl w:val="2"/>
        <w:rPr>
          <w:rFonts w:ascii="Times New Roman" w:hAnsi="Times New Roman" w:cs="Times New Roman"/>
          <w:sz w:val="28"/>
          <w:szCs w:val="28"/>
        </w:rPr>
        <w:sectPr w:rsidR="0090327F" w:rsidRPr="009565C3" w:rsidSect="00FE12CC">
          <w:pgSz w:w="11906" w:h="16838"/>
          <w:pgMar w:top="1134" w:right="851" w:bottom="1134" w:left="1701" w:header="709" w:footer="709" w:gutter="0"/>
          <w:cols w:space="708"/>
          <w:docGrid w:linePitch="360"/>
        </w:sectPr>
      </w:pPr>
      <w:r w:rsidRPr="009565C3">
        <w:rPr>
          <w:rFonts w:ascii="Times New Roman" w:hAnsi="Times New Roman" w:cs="Times New Roman"/>
          <w:sz w:val="28"/>
          <w:szCs w:val="28"/>
        </w:rPr>
        <w:t xml:space="preserve">2. Показатели комплекса процессных мероприятий </w:t>
      </w:r>
      <w:r w:rsidR="005D304A">
        <w:rPr>
          <w:rFonts w:ascii="Times New Roman" w:hAnsi="Times New Roman" w:cs="Times New Roman"/>
          <w:sz w:val="28"/>
          <w:szCs w:val="28"/>
        </w:rPr>
        <w:t>6</w:t>
      </w:r>
    </w:p>
    <w:tbl>
      <w:tblPr>
        <w:tblW w:w="16160"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649"/>
        <w:gridCol w:w="1474"/>
        <w:gridCol w:w="794"/>
        <w:gridCol w:w="1204"/>
        <w:gridCol w:w="931"/>
        <w:gridCol w:w="877"/>
        <w:gridCol w:w="824"/>
        <w:gridCol w:w="850"/>
        <w:gridCol w:w="851"/>
        <w:gridCol w:w="850"/>
        <w:gridCol w:w="851"/>
        <w:gridCol w:w="992"/>
        <w:gridCol w:w="1559"/>
      </w:tblGrid>
      <w:tr w:rsidR="0090327F" w:rsidRPr="0090327F" w:rsidTr="00D4728B">
        <w:tc>
          <w:tcPr>
            <w:tcW w:w="454" w:type="dxa"/>
            <w:vMerge w:val="restart"/>
          </w:tcPr>
          <w:p w:rsidR="0090327F" w:rsidRPr="009565C3" w:rsidRDefault="009565C3"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lastRenderedPageBreak/>
              <w:t>№</w:t>
            </w:r>
            <w:r w:rsidR="0090327F" w:rsidRPr="009565C3">
              <w:rPr>
                <w:rFonts w:ascii="Times New Roman" w:hAnsi="Times New Roman" w:cs="Times New Roman"/>
                <w:b/>
                <w:sz w:val="24"/>
                <w:szCs w:val="24"/>
              </w:rPr>
              <w:t xml:space="preserve"> п/п</w:t>
            </w:r>
          </w:p>
        </w:tc>
        <w:tc>
          <w:tcPr>
            <w:tcW w:w="3649" w:type="dxa"/>
            <w:vMerge w:val="restart"/>
          </w:tcPr>
          <w:p w:rsidR="0090327F" w:rsidRPr="009565C3" w:rsidRDefault="0090327F"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Наименование показателя</w:t>
            </w:r>
          </w:p>
        </w:tc>
        <w:tc>
          <w:tcPr>
            <w:tcW w:w="1474" w:type="dxa"/>
            <w:vMerge w:val="restart"/>
          </w:tcPr>
          <w:p w:rsidR="0090327F" w:rsidRPr="009565C3" w:rsidRDefault="0090327F"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Признак возрастания/убывания</w:t>
            </w:r>
          </w:p>
        </w:tc>
        <w:tc>
          <w:tcPr>
            <w:tcW w:w="794" w:type="dxa"/>
            <w:vMerge w:val="restart"/>
          </w:tcPr>
          <w:p w:rsidR="0090327F" w:rsidRPr="009565C3" w:rsidRDefault="0090327F"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Уровень показателя</w:t>
            </w:r>
          </w:p>
        </w:tc>
        <w:tc>
          <w:tcPr>
            <w:tcW w:w="1204" w:type="dxa"/>
            <w:vMerge w:val="restart"/>
          </w:tcPr>
          <w:p w:rsidR="0090327F" w:rsidRPr="009565C3" w:rsidRDefault="0090327F"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 xml:space="preserve">Единица измерения (по </w:t>
            </w:r>
            <w:hyperlink r:id="rId23"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9565C3">
                <w:rPr>
                  <w:rFonts w:ascii="Times New Roman" w:hAnsi="Times New Roman" w:cs="Times New Roman"/>
                  <w:b/>
                  <w:color w:val="0000FF"/>
                  <w:sz w:val="24"/>
                  <w:szCs w:val="24"/>
                </w:rPr>
                <w:t>ОКЕИ</w:t>
              </w:r>
            </w:hyperlink>
            <w:r w:rsidRPr="009565C3">
              <w:rPr>
                <w:rFonts w:ascii="Times New Roman" w:hAnsi="Times New Roman" w:cs="Times New Roman"/>
                <w:b/>
                <w:sz w:val="24"/>
                <w:szCs w:val="24"/>
              </w:rPr>
              <w:t>)</w:t>
            </w:r>
          </w:p>
        </w:tc>
        <w:tc>
          <w:tcPr>
            <w:tcW w:w="1808" w:type="dxa"/>
            <w:gridSpan w:val="2"/>
          </w:tcPr>
          <w:p w:rsidR="0090327F" w:rsidRPr="009565C3" w:rsidRDefault="0090327F"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Базовое значение</w:t>
            </w:r>
          </w:p>
        </w:tc>
        <w:tc>
          <w:tcPr>
            <w:tcW w:w="5218" w:type="dxa"/>
            <w:gridSpan w:val="6"/>
          </w:tcPr>
          <w:p w:rsidR="0090327F" w:rsidRPr="009565C3" w:rsidRDefault="0090327F"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Значение показателей по годам</w:t>
            </w:r>
          </w:p>
        </w:tc>
        <w:tc>
          <w:tcPr>
            <w:tcW w:w="1559" w:type="dxa"/>
            <w:vMerge w:val="restart"/>
          </w:tcPr>
          <w:p w:rsidR="0090327F" w:rsidRPr="009565C3" w:rsidRDefault="0090327F"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Ответственный за достижение показателя</w:t>
            </w:r>
          </w:p>
        </w:tc>
      </w:tr>
      <w:tr w:rsidR="000D74B8" w:rsidRPr="0090327F" w:rsidTr="00D4728B">
        <w:tc>
          <w:tcPr>
            <w:tcW w:w="454" w:type="dxa"/>
            <w:vMerge/>
          </w:tcPr>
          <w:p w:rsidR="000D74B8" w:rsidRPr="009565C3" w:rsidRDefault="000D74B8" w:rsidP="00AF3C7C">
            <w:pPr>
              <w:pStyle w:val="ConsPlusNormal"/>
              <w:rPr>
                <w:rFonts w:ascii="Times New Roman" w:hAnsi="Times New Roman" w:cs="Times New Roman"/>
                <w:b/>
                <w:sz w:val="24"/>
                <w:szCs w:val="24"/>
              </w:rPr>
            </w:pPr>
          </w:p>
        </w:tc>
        <w:tc>
          <w:tcPr>
            <w:tcW w:w="3649" w:type="dxa"/>
            <w:vMerge/>
          </w:tcPr>
          <w:p w:rsidR="000D74B8" w:rsidRPr="009565C3" w:rsidRDefault="000D74B8" w:rsidP="00AF3C7C">
            <w:pPr>
              <w:pStyle w:val="ConsPlusNormal"/>
              <w:rPr>
                <w:rFonts w:ascii="Times New Roman" w:hAnsi="Times New Roman" w:cs="Times New Roman"/>
                <w:b/>
                <w:sz w:val="24"/>
                <w:szCs w:val="24"/>
              </w:rPr>
            </w:pPr>
          </w:p>
        </w:tc>
        <w:tc>
          <w:tcPr>
            <w:tcW w:w="1474" w:type="dxa"/>
            <w:vMerge/>
          </w:tcPr>
          <w:p w:rsidR="000D74B8" w:rsidRPr="009565C3" w:rsidRDefault="000D74B8" w:rsidP="00AF3C7C">
            <w:pPr>
              <w:pStyle w:val="ConsPlusNormal"/>
              <w:rPr>
                <w:rFonts w:ascii="Times New Roman" w:hAnsi="Times New Roman" w:cs="Times New Roman"/>
                <w:b/>
                <w:sz w:val="24"/>
                <w:szCs w:val="24"/>
              </w:rPr>
            </w:pPr>
          </w:p>
        </w:tc>
        <w:tc>
          <w:tcPr>
            <w:tcW w:w="794" w:type="dxa"/>
            <w:vMerge/>
          </w:tcPr>
          <w:p w:rsidR="000D74B8" w:rsidRPr="009565C3" w:rsidRDefault="000D74B8" w:rsidP="00AF3C7C">
            <w:pPr>
              <w:pStyle w:val="ConsPlusNormal"/>
              <w:rPr>
                <w:rFonts w:ascii="Times New Roman" w:hAnsi="Times New Roman" w:cs="Times New Roman"/>
                <w:b/>
                <w:sz w:val="24"/>
                <w:szCs w:val="24"/>
              </w:rPr>
            </w:pPr>
          </w:p>
        </w:tc>
        <w:tc>
          <w:tcPr>
            <w:tcW w:w="1204" w:type="dxa"/>
            <w:vMerge/>
          </w:tcPr>
          <w:p w:rsidR="000D74B8" w:rsidRPr="009565C3" w:rsidRDefault="000D74B8" w:rsidP="00AF3C7C">
            <w:pPr>
              <w:pStyle w:val="ConsPlusNormal"/>
              <w:rPr>
                <w:rFonts w:ascii="Times New Roman" w:hAnsi="Times New Roman" w:cs="Times New Roman"/>
                <w:b/>
                <w:sz w:val="24"/>
                <w:szCs w:val="24"/>
              </w:rPr>
            </w:pPr>
          </w:p>
        </w:tc>
        <w:tc>
          <w:tcPr>
            <w:tcW w:w="931" w:type="dxa"/>
          </w:tcPr>
          <w:p w:rsidR="000D74B8" w:rsidRPr="009565C3" w:rsidRDefault="000D74B8"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значение</w:t>
            </w:r>
          </w:p>
        </w:tc>
        <w:tc>
          <w:tcPr>
            <w:tcW w:w="877" w:type="dxa"/>
          </w:tcPr>
          <w:p w:rsidR="000D74B8" w:rsidRPr="009565C3" w:rsidRDefault="000D74B8"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год</w:t>
            </w:r>
          </w:p>
        </w:tc>
        <w:tc>
          <w:tcPr>
            <w:tcW w:w="824" w:type="dxa"/>
          </w:tcPr>
          <w:p w:rsidR="000D74B8" w:rsidRPr="009565C3" w:rsidRDefault="000D74B8"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2025</w:t>
            </w:r>
          </w:p>
        </w:tc>
        <w:tc>
          <w:tcPr>
            <w:tcW w:w="850" w:type="dxa"/>
          </w:tcPr>
          <w:p w:rsidR="000D74B8" w:rsidRPr="009565C3" w:rsidRDefault="000D74B8"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2026</w:t>
            </w:r>
          </w:p>
        </w:tc>
        <w:tc>
          <w:tcPr>
            <w:tcW w:w="851" w:type="dxa"/>
          </w:tcPr>
          <w:p w:rsidR="000D74B8" w:rsidRPr="009565C3" w:rsidRDefault="000D74B8"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2027</w:t>
            </w:r>
          </w:p>
        </w:tc>
        <w:tc>
          <w:tcPr>
            <w:tcW w:w="850" w:type="dxa"/>
          </w:tcPr>
          <w:p w:rsidR="000D74B8" w:rsidRPr="009565C3" w:rsidRDefault="000D74B8"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2028</w:t>
            </w:r>
          </w:p>
        </w:tc>
        <w:tc>
          <w:tcPr>
            <w:tcW w:w="851" w:type="dxa"/>
          </w:tcPr>
          <w:p w:rsidR="000D74B8" w:rsidRPr="009565C3" w:rsidRDefault="000D74B8"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2029</w:t>
            </w:r>
          </w:p>
        </w:tc>
        <w:tc>
          <w:tcPr>
            <w:tcW w:w="992" w:type="dxa"/>
          </w:tcPr>
          <w:p w:rsidR="000D74B8" w:rsidRPr="009565C3" w:rsidRDefault="000D74B8"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2030</w:t>
            </w:r>
          </w:p>
        </w:tc>
        <w:tc>
          <w:tcPr>
            <w:tcW w:w="1559" w:type="dxa"/>
            <w:vMerge/>
          </w:tcPr>
          <w:p w:rsidR="000D74B8" w:rsidRPr="009565C3" w:rsidRDefault="000D74B8" w:rsidP="00AF3C7C">
            <w:pPr>
              <w:pStyle w:val="ConsPlusNormal"/>
              <w:rPr>
                <w:rFonts w:ascii="Times New Roman" w:hAnsi="Times New Roman" w:cs="Times New Roman"/>
                <w:b/>
                <w:sz w:val="24"/>
                <w:szCs w:val="24"/>
              </w:rPr>
            </w:pPr>
          </w:p>
        </w:tc>
      </w:tr>
      <w:tr w:rsidR="000D74B8" w:rsidRPr="0090327F" w:rsidTr="00D4728B">
        <w:tc>
          <w:tcPr>
            <w:tcW w:w="454" w:type="dxa"/>
          </w:tcPr>
          <w:p w:rsidR="000D74B8" w:rsidRPr="009565C3" w:rsidRDefault="000D74B8"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1</w:t>
            </w:r>
          </w:p>
        </w:tc>
        <w:tc>
          <w:tcPr>
            <w:tcW w:w="3649" w:type="dxa"/>
          </w:tcPr>
          <w:p w:rsidR="000D74B8" w:rsidRPr="009565C3" w:rsidRDefault="000D74B8"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2</w:t>
            </w:r>
          </w:p>
        </w:tc>
        <w:tc>
          <w:tcPr>
            <w:tcW w:w="1474" w:type="dxa"/>
          </w:tcPr>
          <w:p w:rsidR="000D74B8" w:rsidRPr="009565C3" w:rsidRDefault="000D74B8"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3</w:t>
            </w:r>
          </w:p>
        </w:tc>
        <w:tc>
          <w:tcPr>
            <w:tcW w:w="794" w:type="dxa"/>
          </w:tcPr>
          <w:p w:rsidR="000D74B8" w:rsidRPr="009565C3" w:rsidRDefault="000D74B8"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4</w:t>
            </w:r>
          </w:p>
        </w:tc>
        <w:tc>
          <w:tcPr>
            <w:tcW w:w="1204" w:type="dxa"/>
          </w:tcPr>
          <w:p w:rsidR="000D74B8" w:rsidRPr="009565C3" w:rsidRDefault="000D74B8"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5</w:t>
            </w:r>
          </w:p>
        </w:tc>
        <w:tc>
          <w:tcPr>
            <w:tcW w:w="931" w:type="dxa"/>
          </w:tcPr>
          <w:p w:rsidR="000D74B8" w:rsidRPr="009565C3" w:rsidRDefault="000D74B8"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6</w:t>
            </w:r>
          </w:p>
        </w:tc>
        <w:tc>
          <w:tcPr>
            <w:tcW w:w="877" w:type="dxa"/>
          </w:tcPr>
          <w:p w:rsidR="000D74B8" w:rsidRPr="009565C3" w:rsidRDefault="000D74B8"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7</w:t>
            </w:r>
          </w:p>
        </w:tc>
        <w:tc>
          <w:tcPr>
            <w:tcW w:w="824" w:type="dxa"/>
          </w:tcPr>
          <w:p w:rsidR="000D74B8" w:rsidRPr="009565C3" w:rsidRDefault="00D4728B" w:rsidP="00AF3C7C">
            <w:pPr>
              <w:pStyle w:val="ConsPlusNormal"/>
              <w:jc w:val="center"/>
              <w:rPr>
                <w:rFonts w:ascii="Times New Roman" w:hAnsi="Times New Roman" w:cs="Times New Roman"/>
                <w:b/>
                <w:sz w:val="24"/>
                <w:szCs w:val="24"/>
              </w:rPr>
            </w:pPr>
            <w:r>
              <w:rPr>
                <w:rFonts w:ascii="Times New Roman" w:hAnsi="Times New Roman" w:cs="Times New Roman"/>
                <w:b/>
                <w:sz w:val="24"/>
                <w:szCs w:val="24"/>
              </w:rPr>
              <w:t>8</w:t>
            </w:r>
          </w:p>
        </w:tc>
        <w:tc>
          <w:tcPr>
            <w:tcW w:w="850" w:type="dxa"/>
          </w:tcPr>
          <w:p w:rsidR="000D74B8" w:rsidRPr="009565C3" w:rsidRDefault="00D4728B" w:rsidP="00AF3C7C">
            <w:pPr>
              <w:pStyle w:val="ConsPlusNormal"/>
              <w:jc w:val="center"/>
              <w:rPr>
                <w:rFonts w:ascii="Times New Roman" w:hAnsi="Times New Roman" w:cs="Times New Roman"/>
                <w:b/>
                <w:sz w:val="24"/>
                <w:szCs w:val="24"/>
              </w:rPr>
            </w:pPr>
            <w:r>
              <w:rPr>
                <w:rFonts w:ascii="Times New Roman" w:hAnsi="Times New Roman" w:cs="Times New Roman"/>
                <w:b/>
                <w:sz w:val="24"/>
                <w:szCs w:val="24"/>
              </w:rPr>
              <w:t>9</w:t>
            </w:r>
          </w:p>
        </w:tc>
        <w:tc>
          <w:tcPr>
            <w:tcW w:w="851" w:type="dxa"/>
          </w:tcPr>
          <w:p w:rsidR="000D74B8" w:rsidRPr="009565C3" w:rsidRDefault="00D4728B" w:rsidP="00AF3C7C">
            <w:pPr>
              <w:pStyle w:val="ConsPlusNormal"/>
              <w:jc w:val="center"/>
              <w:rPr>
                <w:rFonts w:ascii="Times New Roman" w:hAnsi="Times New Roman" w:cs="Times New Roman"/>
                <w:b/>
                <w:sz w:val="24"/>
                <w:szCs w:val="24"/>
              </w:rPr>
            </w:pPr>
            <w:r>
              <w:rPr>
                <w:rFonts w:ascii="Times New Roman" w:hAnsi="Times New Roman" w:cs="Times New Roman"/>
                <w:b/>
                <w:sz w:val="24"/>
                <w:szCs w:val="24"/>
              </w:rPr>
              <w:t>10</w:t>
            </w:r>
          </w:p>
        </w:tc>
        <w:tc>
          <w:tcPr>
            <w:tcW w:w="850" w:type="dxa"/>
          </w:tcPr>
          <w:p w:rsidR="000D74B8" w:rsidRPr="009565C3" w:rsidRDefault="00D4728B" w:rsidP="00AF3C7C">
            <w:pPr>
              <w:pStyle w:val="ConsPlusNormal"/>
              <w:jc w:val="center"/>
              <w:rPr>
                <w:rFonts w:ascii="Times New Roman" w:hAnsi="Times New Roman" w:cs="Times New Roman"/>
                <w:b/>
                <w:sz w:val="24"/>
                <w:szCs w:val="24"/>
              </w:rPr>
            </w:pPr>
            <w:r>
              <w:rPr>
                <w:rFonts w:ascii="Times New Roman" w:hAnsi="Times New Roman" w:cs="Times New Roman"/>
                <w:b/>
                <w:sz w:val="24"/>
                <w:szCs w:val="24"/>
              </w:rPr>
              <w:t>11</w:t>
            </w:r>
          </w:p>
        </w:tc>
        <w:tc>
          <w:tcPr>
            <w:tcW w:w="851" w:type="dxa"/>
          </w:tcPr>
          <w:p w:rsidR="000D74B8" w:rsidRPr="009565C3" w:rsidRDefault="00D4728B" w:rsidP="00AF3C7C">
            <w:pPr>
              <w:pStyle w:val="ConsPlusNormal"/>
              <w:jc w:val="center"/>
              <w:rPr>
                <w:rFonts w:ascii="Times New Roman" w:hAnsi="Times New Roman" w:cs="Times New Roman"/>
                <w:b/>
                <w:sz w:val="24"/>
                <w:szCs w:val="24"/>
              </w:rPr>
            </w:pPr>
            <w:r>
              <w:rPr>
                <w:rFonts w:ascii="Times New Roman" w:hAnsi="Times New Roman" w:cs="Times New Roman"/>
                <w:b/>
                <w:sz w:val="24"/>
                <w:szCs w:val="24"/>
              </w:rPr>
              <w:t>12</w:t>
            </w:r>
          </w:p>
        </w:tc>
        <w:tc>
          <w:tcPr>
            <w:tcW w:w="992" w:type="dxa"/>
          </w:tcPr>
          <w:p w:rsidR="000D74B8" w:rsidRPr="009565C3" w:rsidRDefault="00D4728B" w:rsidP="00AF3C7C">
            <w:pPr>
              <w:pStyle w:val="ConsPlusNormal"/>
              <w:jc w:val="center"/>
              <w:rPr>
                <w:rFonts w:ascii="Times New Roman" w:hAnsi="Times New Roman" w:cs="Times New Roman"/>
                <w:b/>
                <w:sz w:val="24"/>
                <w:szCs w:val="24"/>
              </w:rPr>
            </w:pPr>
            <w:r>
              <w:rPr>
                <w:rFonts w:ascii="Times New Roman" w:hAnsi="Times New Roman" w:cs="Times New Roman"/>
                <w:b/>
                <w:sz w:val="24"/>
                <w:szCs w:val="24"/>
              </w:rPr>
              <w:t>13</w:t>
            </w:r>
          </w:p>
        </w:tc>
        <w:tc>
          <w:tcPr>
            <w:tcW w:w="1559" w:type="dxa"/>
          </w:tcPr>
          <w:p w:rsidR="000D74B8" w:rsidRPr="009565C3" w:rsidRDefault="00D4728B" w:rsidP="00AF3C7C">
            <w:pPr>
              <w:pStyle w:val="ConsPlusNormal"/>
              <w:jc w:val="center"/>
              <w:rPr>
                <w:rFonts w:ascii="Times New Roman" w:hAnsi="Times New Roman" w:cs="Times New Roman"/>
                <w:b/>
                <w:sz w:val="24"/>
                <w:szCs w:val="24"/>
              </w:rPr>
            </w:pPr>
            <w:r>
              <w:rPr>
                <w:rFonts w:ascii="Times New Roman" w:hAnsi="Times New Roman" w:cs="Times New Roman"/>
                <w:b/>
                <w:sz w:val="24"/>
                <w:szCs w:val="24"/>
              </w:rPr>
              <w:t>14</w:t>
            </w:r>
          </w:p>
        </w:tc>
      </w:tr>
      <w:tr w:rsidR="0090327F" w:rsidRPr="0090327F" w:rsidTr="009565C3">
        <w:tc>
          <w:tcPr>
            <w:tcW w:w="16160" w:type="dxa"/>
            <w:gridSpan w:val="14"/>
            <w:vAlign w:val="center"/>
          </w:tcPr>
          <w:p w:rsidR="0090327F" w:rsidRPr="009565C3" w:rsidRDefault="0090327F" w:rsidP="009565C3">
            <w:pPr>
              <w:pStyle w:val="ConsPlusNormal"/>
              <w:rPr>
                <w:rFonts w:ascii="Times New Roman" w:hAnsi="Times New Roman" w:cs="Times New Roman"/>
                <w:b/>
                <w:sz w:val="24"/>
                <w:szCs w:val="24"/>
              </w:rPr>
            </w:pPr>
            <w:r w:rsidRPr="009565C3">
              <w:rPr>
                <w:rFonts w:ascii="Times New Roman" w:hAnsi="Times New Roman" w:cs="Times New Roman"/>
                <w:b/>
                <w:sz w:val="24"/>
                <w:szCs w:val="24"/>
              </w:rPr>
              <w:t xml:space="preserve">Задача </w:t>
            </w:r>
            <w:r w:rsidR="009565C3" w:rsidRPr="009565C3">
              <w:rPr>
                <w:rFonts w:ascii="Times New Roman" w:hAnsi="Times New Roman" w:cs="Times New Roman"/>
                <w:b/>
                <w:sz w:val="24"/>
                <w:szCs w:val="24"/>
              </w:rPr>
              <w:t>«</w:t>
            </w:r>
            <w:r w:rsidRPr="009565C3">
              <w:rPr>
                <w:rFonts w:ascii="Times New Roman" w:hAnsi="Times New Roman" w:cs="Times New Roman"/>
                <w:b/>
                <w:sz w:val="24"/>
                <w:szCs w:val="24"/>
              </w:rPr>
              <w:t>Обеспечение реализации мероприятий государственной программы в соответствии с установленными сроками и этапами</w:t>
            </w:r>
            <w:r w:rsidR="009565C3" w:rsidRPr="009565C3">
              <w:rPr>
                <w:rFonts w:ascii="Times New Roman" w:hAnsi="Times New Roman" w:cs="Times New Roman"/>
                <w:b/>
                <w:sz w:val="24"/>
                <w:szCs w:val="24"/>
              </w:rPr>
              <w:t>»</w:t>
            </w:r>
          </w:p>
        </w:tc>
      </w:tr>
      <w:tr w:rsidR="000D74B8" w:rsidRPr="0090327F" w:rsidTr="00D4728B">
        <w:tc>
          <w:tcPr>
            <w:tcW w:w="454" w:type="dxa"/>
          </w:tcPr>
          <w:p w:rsidR="000D74B8" w:rsidRPr="00F259CE" w:rsidRDefault="000D74B8" w:rsidP="00AF3C7C">
            <w:pPr>
              <w:pStyle w:val="ConsPlusNormal"/>
              <w:jc w:val="center"/>
              <w:rPr>
                <w:rFonts w:ascii="Times New Roman" w:hAnsi="Times New Roman" w:cs="Times New Roman"/>
                <w:sz w:val="24"/>
                <w:szCs w:val="24"/>
              </w:rPr>
            </w:pPr>
            <w:r w:rsidRPr="00F259CE">
              <w:rPr>
                <w:rFonts w:ascii="Times New Roman" w:hAnsi="Times New Roman" w:cs="Times New Roman"/>
                <w:sz w:val="24"/>
                <w:szCs w:val="24"/>
              </w:rPr>
              <w:t>1</w:t>
            </w:r>
          </w:p>
        </w:tc>
        <w:tc>
          <w:tcPr>
            <w:tcW w:w="3649" w:type="dxa"/>
          </w:tcPr>
          <w:p w:rsidR="000D74B8" w:rsidRPr="00F259CE" w:rsidRDefault="000D74B8" w:rsidP="00F259CE">
            <w:pPr>
              <w:pStyle w:val="ConsPlusNormal"/>
              <w:rPr>
                <w:rFonts w:ascii="Times New Roman" w:hAnsi="Times New Roman" w:cs="Times New Roman"/>
                <w:sz w:val="24"/>
                <w:szCs w:val="24"/>
              </w:rPr>
            </w:pPr>
            <w:r w:rsidRPr="00F259CE">
              <w:rPr>
                <w:rFonts w:ascii="Times New Roman" w:hAnsi="Times New Roman" w:cs="Times New Roman"/>
                <w:sz w:val="24"/>
                <w:szCs w:val="24"/>
              </w:rPr>
              <w:t>Обеспечение среднего уровня достижения целевых показателей непосредственного результата по направлениям развития дошкольного и школьного  образования</w:t>
            </w:r>
          </w:p>
        </w:tc>
        <w:tc>
          <w:tcPr>
            <w:tcW w:w="1474" w:type="dxa"/>
          </w:tcPr>
          <w:p w:rsidR="000D74B8" w:rsidRPr="00F259CE" w:rsidRDefault="000D74B8" w:rsidP="00AF3C7C">
            <w:pPr>
              <w:pStyle w:val="ConsPlusNormal"/>
              <w:jc w:val="center"/>
              <w:rPr>
                <w:rFonts w:ascii="Times New Roman" w:hAnsi="Times New Roman" w:cs="Times New Roman"/>
                <w:sz w:val="24"/>
                <w:szCs w:val="24"/>
              </w:rPr>
            </w:pPr>
            <w:r w:rsidRPr="00F259CE">
              <w:rPr>
                <w:rFonts w:ascii="Times New Roman" w:hAnsi="Times New Roman" w:cs="Times New Roman"/>
                <w:sz w:val="24"/>
                <w:szCs w:val="24"/>
              </w:rPr>
              <w:t>прогрессирующий</w:t>
            </w:r>
          </w:p>
        </w:tc>
        <w:tc>
          <w:tcPr>
            <w:tcW w:w="794" w:type="dxa"/>
          </w:tcPr>
          <w:p w:rsidR="000D74B8" w:rsidRPr="00F259CE" w:rsidRDefault="000D74B8" w:rsidP="00AF3C7C">
            <w:pPr>
              <w:pStyle w:val="ConsPlusNormal"/>
              <w:jc w:val="center"/>
              <w:rPr>
                <w:rFonts w:ascii="Times New Roman" w:hAnsi="Times New Roman" w:cs="Times New Roman"/>
                <w:sz w:val="24"/>
                <w:szCs w:val="24"/>
              </w:rPr>
            </w:pPr>
            <w:r w:rsidRPr="00F259CE">
              <w:rPr>
                <w:rFonts w:ascii="Times New Roman" w:hAnsi="Times New Roman" w:cs="Times New Roman"/>
                <w:sz w:val="24"/>
                <w:szCs w:val="24"/>
              </w:rPr>
              <w:t>МП</w:t>
            </w:r>
          </w:p>
        </w:tc>
        <w:tc>
          <w:tcPr>
            <w:tcW w:w="1204" w:type="dxa"/>
          </w:tcPr>
          <w:p w:rsidR="000D74B8" w:rsidRPr="00F259CE" w:rsidRDefault="000D74B8" w:rsidP="00AF3C7C">
            <w:pPr>
              <w:pStyle w:val="ConsPlusNormal"/>
              <w:jc w:val="center"/>
              <w:rPr>
                <w:rFonts w:ascii="Times New Roman" w:hAnsi="Times New Roman" w:cs="Times New Roman"/>
                <w:sz w:val="24"/>
                <w:szCs w:val="24"/>
              </w:rPr>
            </w:pPr>
            <w:r w:rsidRPr="00F259CE">
              <w:rPr>
                <w:rFonts w:ascii="Times New Roman" w:hAnsi="Times New Roman" w:cs="Times New Roman"/>
                <w:sz w:val="24"/>
                <w:szCs w:val="24"/>
              </w:rPr>
              <w:t>%</w:t>
            </w:r>
          </w:p>
        </w:tc>
        <w:tc>
          <w:tcPr>
            <w:tcW w:w="931" w:type="dxa"/>
          </w:tcPr>
          <w:p w:rsidR="000D74B8" w:rsidRPr="00F259CE" w:rsidRDefault="000D74B8" w:rsidP="00AF3C7C">
            <w:pPr>
              <w:pStyle w:val="ConsPlusNormal"/>
              <w:jc w:val="center"/>
              <w:rPr>
                <w:rFonts w:ascii="Times New Roman" w:hAnsi="Times New Roman" w:cs="Times New Roman"/>
                <w:sz w:val="24"/>
                <w:szCs w:val="24"/>
              </w:rPr>
            </w:pPr>
            <w:r w:rsidRPr="00F259CE">
              <w:rPr>
                <w:rFonts w:ascii="Times New Roman" w:hAnsi="Times New Roman" w:cs="Times New Roman"/>
                <w:sz w:val="24"/>
                <w:szCs w:val="24"/>
              </w:rPr>
              <w:t>95</w:t>
            </w:r>
          </w:p>
        </w:tc>
        <w:tc>
          <w:tcPr>
            <w:tcW w:w="877" w:type="dxa"/>
          </w:tcPr>
          <w:p w:rsidR="000D74B8" w:rsidRPr="00F259CE" w:rsidRDefault="000D74B8" w:rsidP="00F259CE">
            <w:pPr>
              <w:pStyle w:val="ConsPlusNormal"/>
              <w:jc w:val="center"/>
              <w:rPr>
                <w:rFonts w:ascii="Times New Roman" w:hAnsi="Times New Roman" w:cs="Times New Roman"/>
                <w:sz w:val="24"/>
                <w:szCs w:val="24"/>
              </w:rPr>
            </w:pPr>
            <w:r w:rsidRPr="00F259CE">
              <w:rPr>
                <w:rFonts w:ascii="Times New Roman" w:hAnsi="Times New Roman" w:cs="Times New Roman"/>
                <w:sz w:val="24"/>
                <w:szCs w:val="24"/>
              </w:rPr>
              <w:t>2024</w:t>
            </w:r>
          </w:p>
        </w:tc>
        <w:tc>
          <w:tcPr>
            <w:tcW w:w="824" w:type="dxa"/>
          </w:tcPr>
          <w:p w:rsidR="000D74B8" w:rsidRPr="00F259CE" w:rsidRDefault="000D74B8" w:rsidP="00AF3C7C">
            <w:pPr>
              <w:pStyle w:val="ConsPlusNormal"/>
              <w:jc w:val="center"/>
              <w:rPr>
                <w:rFonts w:ascii="Times New Roman" w:hAnsi="Times New Roman" w:cs="Times New Roman"/>
                <w:sz w:val="24"/>
                <w:szCs w:val="24"/>
              </w:rPr>
            </w:pPr>
            <w:r w:rsidRPr="00F259CE">
              <w:rPr>
                <w:rFonts w:ascii="Times New Roman" w:hAnsi="Times New Roman" w:cs="Times New Roman"/>
                <w:sz w:val="24"/>
                <w:szCs w:val="24"/>
              </w:rPr>
              <w:t>95</w:t>
            </w:r>
          </w:p>
        </w:tc>
        <w:tc>
          <w:tcPr>
            <w:tcW w:w="850" w:type="dxa"/>
          </w:tcPr>
          <w:p w:rsidR="000D74B8" w:rsidRPr="00F259CE" w:rsidRDefault="000D74B8" w:rsidP="00AF3C7C">
            <w:pPr>
              <w:pStyle w:val="ConsPlusNormal"/>
              <w:jc w:val="center"/>
              <w:rPr>
                <w:rFonts w:ascii="Times New Roman" w:hAnsi="Times New Roman" w:cs="Times New Roman"/>
                <w:sz w:val="24"/>
                <w:szCs w:val="24"/>
              </w:rPr>
            </w:pPr>
            <w:r w:rsidRPr="00F259CE">
              <w:rPr>
                <w:rFonts w:ascii="Times New Roman" w:hAnsi="Times New Roman" w:cs="Times New Roman"/>
                <w:sz w:val="24"/>
                <w:szCs w:val="24"/>
              </w:rPr>
              <w:t>95</w:t>
            </w:r>
          </w:p>
        </w:tc>
        <w:tc>
          <w:tcPr>
            <w:tcW w:w="851" w:type="dxa"/>
          </w:tcPr>
          <w:p w:rsidR="000D74B8" w:rsidRPr="00F259CE" w:rsidRDefault="000D74B8" w:rsidP="00AF3C7C">
            <w:pPr>
              <w:pStyle w:val="ConsPlusNormal"/>
              <w:jc w:val="center"/>
              <w:rPr>
                <w:rFonts w:ascii="Times New Roman" w:hAnsi="Times New Roman" w:cs="Times New Roman"/>
                <w:sz w:val="24"/>
                <w:szCs w:val="24"/>
              </w:rPr>
            </w:pPr>
            <w:r w:rsidRPr="00F259CE">
              <w:rPr>
                <w:rFonts w:ascii="Times New Roman" w:hAnsi="Times New Roman" w:cs="Times New Roman"/>
                <w:sz w:val="24"/>
                <w:szCs w:val="24"/>
              </w:rPr>
              <w:t>95</w:t>
            </w:r>
          </w:p>
        </w:tc>
        <w:tc>
          <w:tcPr>
            <w:tcW w:w="850" w:type="dxa"/>
          </w:tcPr>
          <w:p w:rsidR="000D74B8" w:rsidRPr="00F259CE" w:rsidRDefault="000D74B8" w:rsidP="00AF3C7C">
            <w:pPr>
              <w:pStyle w:val="ConsPlusNormal"/>
              <w:jc w:val="center"/>
              <w:rPr>
                <w:rFonts w:ascii="Times New Roman" w:hAnsi="Times New Roman" w:cs="Times New Roman"/>
                <w:sz w:val="24"/>
                <w:szCs w:val="24"/>
              </w:rPr>
            </w:pPr>
            <w:r w:rsidRPr="00F259CE">
              <w:rPr>
                <w:rFonts w:ascii="Times New Roman" w:hAnsi="Times New Roman" w:cs="Times New Roman"/>
                <w:sz w:val="24"/>
                <w:szCs w:val="24"/>
              </w:rPr>
              <w:t>95</w:t>
            </w:r>
          </w:p>
        </w:tc>
        <w:tc>
          <w:tcPr>
            <w:tcW w:w="851" w:type="dxa"/>
          </w:tcPr>
          <w:p w:rsidR="000D74B8" w:rsidRPr="00F259CE" w:rsidRDefault="000D74B8" w:rsidP="00AF3C7C">
            <w:pPr>
              <w:pStyle w:val="ConsPlusNormal"/>
              <w:jc w:val="center"/>
              <w:rPr>
                <w:rFonts w:ascii="Times New Roman" w:hAnsi="Times New Roman" w:cs="Times New Roman"/>
                <w:sz w:val="24"/>
                <w:szCs w:val="24"/>
              </w:rPr>
            </w:pPr>
            <w:r w:rsidRPr="00F259CE">
              <w:rPr>
                <w:rFonts w:ascii="Times New Roman" w:hAnsi="Times New Roman" w:cs="Times New Roman"/>
                <w:sz w:val="24"/>
                <w:szCs w:val="24"/>
              </w:rPr>
              <w:t>95</w:t>
            </w:r>
          </w:p>
        </w:tc>
        <w:tc>
          <w:tcPr>
            <w:tcW w:w="992" w:type="dxa"/>
          </w:tcPr>
          <w:p w:rsidR="000D74B8" w:rsidRPr="00F259CE" w:rsidRDefault="000D74B8" w:rsidP="00AF3C7C">
            <w:pPr>
              <w:pStyle w:val="ConsPlusNormal"/>
              <w:jc w:val="center"/>
              <w:rPr>
                <w:rFonts w:ascii="Times New Roman" w:hAnsi="Times New Roman" w:cs="Times New Roman"/>
                <w:sz w:val="24"/>
                <w:szCs w:val="24"/>
              </w:rPr>
            </w:pPr>
            <w:r w:rsidRPr="00F259CE">
              <w:rPr>
                <w:rFonts w:ascii="Times New Roman" w:hAnsi="Times New Roman" w:cs="Times New Roman"/>
                <w:sz w:val="24"/>
                <w:szCs w:val="24"/>
              </w:rPr>
              <w:t>95</w:t>
            </w:r>
          </w:p>
        </w:tc>
        <w:tc>
          <w:tcPr>
            <w:tcW w:w="1559" w:type="dxa"/>
          </w:tcPr>
          <w:p w:rsidR="000D74B8" w:rsidRPr="009565C3" w:rsidRDefault="000D74B8" w:rsidP="00AF3C7C">
            <w:pPr>
              <w:pStyle w:val="ConsPlusNormal"/>
              <w:jc w:val="center"/>
              <w:rPr>
                <w:rFonts w:ascii="Times New Roman" w:hAnsi="Times New Roman" w:cs="Times New Roman"/>
                <w:sz w:val="24"/>
                <w:szCs w:val="24"/>
                <w:highlight w:val="yellow"/>
              </w:rPr>
            </w:pPr>
            <w:r w:rsidRPr="009565C3">
              <w:rPr>
                <w:rFonts w:ascii="Times New Roman" w:hAnsi="Times New Roman" w:cs="Times New Roman"/>
                <w:sz w:val="24"/>
                <w:szCs w:val="24"/>
              </w:rPr>
              <w:t>Управление образования администрации Красногвардейского района</w:t>
            </w:r>
          </w:p>
        </w:tc>
      </w:tr>
      <w:tr w:rsidR="000D74B8" w:rsidRPr="0090327F" w:rsidTr="00D4728B">
        <w:tc>
          <w:tcPr>
            <w:tcW w:w="454" w:type="dxa"/>
          </w:tcPr>
          <w:p w:rsidR="000D74B8" w:rsidRPr="004A305B" w:rsidRDefault="000D74B8" w:rsidP="00AF3C7C">
            <w:pPr>
              <w:pStyle w:val="ConsPlusNormal"/>
              <w:jc w:val="center"/>
              <w:rPr>
                <w:rFonts w:ascii="Times New Roman" w:hAnsi="Times New Roman" w:cs="Times New Roman"/>
                <w:sz w:val="24"/>
                <w:szCs w:val="24"/>
              </w:rPr>
            </w:pPr>
            <w:r w:rsidRPr="004A305B">
              <w:rPr>
                <w:rFonts w:ascii="Times New Roman" w:hAnsi="Times New Roman" w:cs="Times New Roman"/>
                <w:sz w:val="24"/>
                <w:szCs w:val="24"/>
              </w:rPr>
              <w:t>2</w:t>
            </w:r>
          </w:p>
        </w:tc>
        <w:tc>
          <w:tcPr>
            <w:tcW w:w="3649" w:type="dxa"/>
          </w:tcPr>
          <w:p w:rsidR="000D74B8" w:rsidRPr="004A305B" w:rsidRDefault="000D74B8" w:rsidP="00F259CE">
            <w:pPr>
              <w:pStyle w:val="ConsPlusNormal"/>
              <w:rPr>
                <w:rFonts w:ascii="Times New Roman" w:hAnsi="Times New Roman" w:cs="Times New Roman"/>
                <w:sz w:val="24"/>
                <w:szCs w:val="24"/>
              </w:rPr>
            </w:pPr>
            <w:r w:rsidRPr="004A305B">
              <w:rPr>
                <w:rFonts w:ascii="Times New Roman" w:hAnsi="Times New Roman" w:cs="Times New Roman"/>
                <w:sz w:val="24"/>
                <w:szCs w:val="24"/>
              </w:rPr>
              <w:t>Количество педагогических работников муниципальных организаций дошкольного, основного общего, дополнительного образования, обученных по дополнительным профессиональным программам переподготовки длительностью свыше 500 часов</w:t>
            </w:r>
          </w:p>
          <w:p w:rsidR="000D74B8" w:rsidRPr="004A305B" w:rsidRDefault="000D74B8" w:rsidP="00616666"/>
          <w:p w:rsidR="000D74B8" w:rsidRPr="004A305B" w:rsidRDefault="000D74B8" w:rsidP="00616666">
            <w:pPr>
              <w:ind w:firstLine="708"/>
            </w:pPr>
          </w:p>
        </w:tc>
        <w:tc>
          <w:tcPr>
            <w:tcW w:w="1474" w:type="dxa"/>
          </w:tcPr>
          <w:p w:rsidR="000D74B8" w:rsidRPr="004A305B" w:rsidRDefault="000D74B8" w:rsidP="00AF3C7C">
            <w:pPr>
              <w:pStyle w:val="ConsPlusNormal"/>
              <w:jc w:val="center"/>
              <w:rPr>
                <w:rFonts w:ascii="Times New Roman" w:hAnsi="Times New Roman" w:cs="Times New Roman"/>
                <w:sz w:val="24"/>
                <w:szCs w:val="24"/>
              </w:rPr>
            </w:pPr>
            <w:r w:rsidRPr="004A305B">
              <w:rPr>
                <w:rFonts w:ascii="Times New Roman" w:hAnsi="Times New Roman" w:cs="Times New Roman"/>
                <w:sz w:val="24"/>
                <w:szCs w:val="24"/>
              </w:rPr>
              <w:t>прогрессирующий</w:t>
            </w:r>
          </w:p>
        </w:tc>
        <w:tc>
          <w:tcPr>
            <w:tcW w:w="794" w:type="dxa"/>
          </w:tcPr>
          <w:p w:rsidR="000D74B8" w:rsidRPr="004A305B" w:rsidRDefault="000D74B8" w:rsidP="00AF3C7C">
            <w:pPr>
              <w:pStyle w:val="ConsPlusNormal"/>
              <w:jc w:val="center"/>
              <w:rPr>
                <w:rFonts w:ascii="Times New Roman" w:hAnsi="Times New Roman" w:cs="Times New Roman"/>
                <w:sz w:val="24"/>
                <w:szCs w:val="24"/>
              </w:rPr>
            </w:pPr>
            <w:r w:rsidRPr="004A305B">
              <w:rPr>
                <w:rFonts w:ascii="Times New Roman" w:hAnsi="Times New Roman" w:cs="Times New Roman"/>
                <w:sz w:val="24"/>
                <w:szCs w:val="24"/>
              </w:rPr>
              <w:t>МП</w:t>
            </w:r>
          </w:p>
        </w:tc>
        <w:tc>
          <w:tcPr>
            <w:tcW w:w="1204" w:type="dxa"/>
          </w:tcPr>
          <w:p w:rsidR="000D74B8" w:rsidRPr="004A305B" w:rsidRDefault="000D74B8" w:rsidP="00AF3C7C">
            <w:pPr>
              <w:pStyle w:val="ConsPlusNormal"/>
              <w:jc w:val="center"/>
              <w:rPr>
                <w:rFonts w:ascii="Times New Roman" w:hAnsi="Times New Roman" w:cs="Times New Roman"/>
                <w:sz w:val="24"/>
                <w:szCs w:val="24"/>
              </w:rPr>
            </w:pPr>
            <w:r w:rsidRPr="004A305B">
              <w:rPr>
                <w:rFonts w:ascii="Times New Roman" w:hAnsi="Times New Roman" w:cs="Times New Roman"/>
                <w:sz w:val="24"/>
                <w:szCs w:val="24"/>
              </w:rPr>
              <w:t>чел.</w:t>
            </w:r>
          </w:p>
        </w:tc>
        <w:tc>
          <w:tcPr>
            <w:tcW w:w="931" w:type="dxa"/>
          </w:tcPr>
          <w:p w:rsidR="000D74B8" w:rsidRPr="004A305B" w:rsidRDefault="004A305B" w:rsidP="00AF3C7C">
            <w:pPr>
              <w:pStyle w:val="ConsPlusNormal"/>
              <w:jc w:val="center"/>
              <w:rPr>
                <w:rFonts w:ascii="Times New Roman" w:hAnsi="Times New Roman" w:cs="Times New Roman"/>
                <w:sz w:val="24"/>
                <w:szCs w:val="24"/>
              </w:rPr>
            </w:pPr>
            <w:r w:rsidRPr="004A305B">
              <w:rPr>
                <w:rFonts w:ascii="Times New Roman" w:hAnsi="Times New Roman" w:cs="Times New Roman"/>
                <w:sz w:val="24"/>
                <w:szCs w:val="24"/>
              </w:rPr>
              <w:t>5</w:t>
            </w:r>
          </w:p>
        </w:tc>
        <w:tc>
          <w:tcPr>
            <w:tcW w:w="877" w:type="dxa"/>
          </w:tcPr>
          <w:p w:rsidR="000D74B8" w:rsidRPr="004A305B" w:rsidRDefault="00D4728B" w:rsidP="00AF3C7C">
            <w:pPr>
              <w:pStyle w:val="ConsPlusNormal"/>
              <w:jc w:val="center"/>
              <w:rPr>
                <w:rFonts w:ascii="Times New Roman" w:hAnsi="Times New Roman" w:cs="Times New Roman"/>
                <w:sz w:val="24"/>
                <w:szCs w:val="24"/>
              </w:rPr>
            </w:pPr>
            <w:r w:rsidRPr="004A305B">
              <w:rPr>
                <w:rFonts w:ascii="Times New Roman" w:hAnsi="Times New Roman" w:cs="Times New Roman"/>
                <w:sz w:val="24"/>
                <w:szCs w:val="24"/>
              </w:rPr>
              <w:t>2024</w:t>
            </w:r>
          </w:p>
        </w:tc>
        <w:tc>
          <w:tcPr>
            <w:tcW w:w="824" w:type="dxa"/>
          </w:tcPr>
          <w:p w:rsidR="000D74B8" w:rsidRPr="004A305B" w:rsidRDefault="004A305B" w:rsidP="00AF3C7C">
            <w:pPr>
              <w:pStyle w:val="ConsPlusNormal"/>
              <w:jc w:val="center"/>
              <w:rPr>
                <w:rFonts w:ascii="Times New Roman" w:hAnsi="Times New Roman" w:cs="Times New Roman"/>
                <w:sz w:val="24"/>
                <w:szCs w:val="24"/>
              </w:rPr>
            </w:pPr>
            <w:r w:rsidRPr="004A305B">
              <w:rPr>
                <w:rFonts w:ascii="Times New Roman" w:hAnsi="Times New Roman" w:cs="Times New Roman"/>
                <w:sz w:val="24"/>
                <w:szCs w:val="24"/>
              </w:rPr>
              <w:t>1</w:t>
            </w:r>
          </w:p>
        </w:tc>
        <w:tc>
          <w:tcPr>
            <w:tcW w:w="850" w:type="dxa"/>
          </w:tcPr>
          <w:p w:rsidR="000D74B8" w:rsidRPr="004A305B" w:rsidRDefault="004A305B" w:rsidP="00AF3C7C">
            <w:pPr>
              <w:pStyle w:val="ConsPlusNormal"/>
              <w:jc w:val="center"/>
              <w:rPr>
                <w:rFonts w:ascii="Times New Roman" w:hAnsi="Times New Roman" w:cs="Times New Roman"/>
                <w:sz w:val="24"/>
                <w:szCs w:val="24"/>
              </w:rPr>
            </w:pPr>
            <w:r w:rsidRPr="004A305B">
              <w:rPr>
                <w:rFonts w:ascii="Times New Roman" w:hAnsi="Times New Roman" w:cs="Times New Roman"/>
                <w:sz w:val="24"/>
                <w:szCs w:val="24"/>
              </w:rPr>
              <w:t>1</w:t>
            </w:r>
          </w:p>
        </w:tc>
        <w:tc>
          <w:tcPr>
            <w:tcW w:w="851" w:type="dxa"/>
          </w:tcPr>
          <w:p w:rsidR="000D74B8" w:rsidRPr="004A305B" w:rsidRDefault="004A305B" w:rsidP="00AF3C7C">
            <w:pPr>
              <w:pStyle w:val="ConsPlusNormal"/>
              <w:jc w:val="center"/>
              <w:rPr>
                <w:rFonts w:ascii="Times New Roman" w:hAnsi="Times New Roman" w:cs="Times New Roman"/>
                <w:sz w:val="24"/>
                <w:szCs w:val="24"/>
              </w:rPr>
            </w:pPr>
            <w:r w:rsidRPr="004A305B">
              <w:rPr>
                <w:rFonts w:ascii="Times New Roman" w:hAnsi="Times New Roman" w:cs="Times New Roman"/>
                <w:sz w:val="24"/>
                <w:szCs w:val="24"/>
              </w:rPr>
              <w:t>1</w:t>
            </w:r>
          </w:p>
        </w:tc>
        <w:tc>
          <w:tcPr>
            <w:tcW w:w="850" w:type="dxa"/>
          </w:tcPr>
          <w:p w:rsidR="000D74B8" w:rsidRPr="004A305B" w:rsidRDefault="004A305B" w:rsidP="00AF3C7C">
            <w:pPr>
              <w:pStyle w:val="ConsPlusNormal"/>
              <w:jc w:val="center"/>
              <w:rPr>
                <w:rFonts w:ascii="Times New Roman" w:hAnsi="Times New Roman" w:cs="Times New Roman"/>
                <w:sz w:val="24"/>
                <w:szCs w:val="24"/>
              </w:rPr>
            </w:pPr>
            <w:r w:rsidRPr="004A305B">
              <w:rPr>
                <w:rFonts w:ascii="Times New Roman" w:hAnsi="Times New Roman" w:cs="Times New Roman"/>
                <w:sz w:val="24"/>
                <w:szCs w:val="24"/>
              </w:rPr>
              <w:t>1</w:t>
            </w:r>
          </w:p>
        </w:tc>
        <w:tc>
          <w:tcPr>
            <w:tcW w:w="851" w:type="dxa"/>
          </w:tcPr>
          <w:p w:rsidR="000D74B8" w:rsidRPr="004A305B" w:rsidRDefault="004A305B" w:rsidP="00AF3C7C">
            <w:pPr>
              <w:pStyle w:val="ConsPlusNormal"/>
              <w:jc w:val="center"/>
              <w:rPr>
                <w:rFonts w:ascii="Times New Roman" w:hAnsi="Times New Roman" w:cs="Times New Roman"/>
                <w:sz w:val="24"/>
                <w:szCs w:val="24"/>
              </w:rPr>
            </w:pPr>
            <w:r w:rsidRPr="004A305B">
              <w:rPr>
                <w:rFonts w:ascii="Times New Roman" w:hAnsi="Times New Roman" w:cs="Times New Roman"/>
                <w:sz w:val="24"/>
                <w:szCs w:val="24"/>
              </w:rPr>
              <w:t>1</w:t>
            </w:r>
          </w:p>
        </w:tc>
        <w:tc>
          <w:tcPr>
            <w:tcW w:w="992" w:type="dxa"/>
          </w:tcPr>
          <w:p w:rsidR="000D74B8" w:rsidRPr="004A305B" w:rsidRDefault="00E025F3" w:rsidP="00AF3C7C">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rsidR="000D74B8" w:rsidRPr="009565C3" w:rsidRDefault="000D74B8" w:rsidP="00F259CE">
            <w:pPr>
              <w:pStyle w:val="ConsPlusNormal"/>
              <w:jc w:val="both"/>
              <w:rPr>
                <w:rFonts w:ascii="Times New Roman" w:hAnsi="Times New Roman" w:cs="Times New Roman"/>
                <w:sz w:val="24"/>
                <w:szCs w:val="24"/>
              </w:rPr>
            </w:pPr>
            <w:r w:rsidRPr="009565C3">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 xml:space="preserve">, </w:t>
            </w:r>
          </w:p>
          <w:p w:rsidR="000D74B8" w:rsidRPr="009565C3" w:rsidRDefault="000D74B8" w:rsidP="00F259CE">
            <w:pPr>
              <w:pStyle w:val="ConsPlusNormal"/>
              <w:jc w:val="both"/>
              <w:rPr>
                <w:rFonts w:ascii="Times New Roman" w:hAnsi="Times New Roman" w:cs="Times New Roman"/>
                <w:sz w:val="24"/>
                <w:szCs w:val="24"/>
                <w:highlight w:val="yellow"/>
              </w:rPr>
            </w:pPr>
            <w:r w:rsidRPr="009565C3">
              <w:rPr>
                <w:rFonts w:ascii="Times New Roman" w:hAnsi="Times New Roman" w:cs="Times New Roman"/>
                <w:sz w:val="24"/>
                <w:szCs w:val="24"/>
              </w:rPr>
              <w:t xml:space="preserve">МКУ «Центр сопровождения образовательной деятельности» </w:t>
            </w:r>
          </w:p>
        </w:tc>
      </w:tr>
      <w:tr w:rsidR="00D4728B" w:rsidRPr="0090327F" w:rsidTr="00D4728B">
        <w:tc>
          <w:tcPr>
            <w:tcW w:w="454" w:type="dxa"/>
          </w:tcPr>
          <w:p w:rsidR="00D4728B" w:rsidRPr="009565C3" w:rsidRDefault="00D4728B" w:rsidP="00AF3C7C">
            <w:pPr>
              <w:pStyle w:val="ConsPlusNormal"/>
              <w:jc w:val="center"/>
              <w:rPr>
                <w:rFonts w:ascii="Times New Roman" w:hAnsi="Times New Roman" w:cs="Times New Roman"/>
                <w:sz w:val="24"/>
                <w:szCs w:val="24"/>
                <w:highlight w:val="yellow"/>
              </w:rPr>
            </w:pPr>
            <w:r w:rsidRPr="007B3FC9">
              <w:rPr>
                <w:rFonts w:ascii="Times New Roman" w:hAnsi="Times New Roman" w:cs="Times New Roman"/>
                <w:sz w:val="24"/>
                <w:szCs w:val="24"/>
              </w:rPr>
              <w:t>3</w:t>
            </w:r>
          </w:p>
        </w:tc>
        <w:tc>
          <w:tcPr>
            <w:tcW w:w="3649" w:type="dxa"/>
          </w:tcPr>
          <w:p w:rsidR="00D4728B" w:rsidRPr="00975373" w:rsidRDefault="00D4728B" w:rsidP="00AF3C7C">
            <w:pPr>
              <w:pStyle w:val="ConsPlusNormal"/>
              <w:rPr>
                <w:rFonts w:ascii="Times New Roman" w:hAnsi="Times New Roman" w:cs="Times New Roman"/>
                <w:sz w:val="24"/>
                <w:szCs w:val="24"/>
              </w:rPr>
            </w:pPr>
            <w:r w:rsidRPr="00975373">
              <w:rPr>
                <w:rFonts w:ascii="Times New Roman" w:hAnsi="Times New Roman" w:cs="Times New Roman"/>
                <w:sz w:val="24"/>
                <w:szCs w:val="24"/>
              </w:rPr>
              <w:t xml:space="preserve">Доля педагогических работников, </w:t>
            </w:r>
            <w:r w:rsidRPr="00975373">
              <w:rPr>
                <w:rFonts w:ascii="Times New Roman" w:hAnsi="Times New Roman" w:cs="Times New Roman"/>
                <w:sz w:val="24"/>
                <w:szCs w:val="24"/>
              </w:rPr>
              <w:lastRenderedPageBreak/>
              <w:t>прошедших обучение по дополнительным профессиональным программам полностью или частично в форме стажировки в базовых образовательных организациях, от общего числа педагогических работников, прошедших обучение по дополнительным профессиональным программам</w:t>
            </w:r>
          </w:p>
          <w:p w:rsidR="00D4728B" w:rsidRPr="00975373" w:rsidRDefault="00D4728B" w:rsidP="00616666"/>
          <w:p w:rsidR="00D4728B" w:rsidRPr="00975373" w:rsidRDefault="00D4728B" w:rsidP="00616666"/>
        </w:tc>
        <w:tc>
          <w:tcPr>
            <w:tcW w:w="1474"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lastRenderedPageBreak/>
              <w:t>прогрессиру</w:t>
            </w:r>
            <w:r w:rsidRPr="00975373">
              <w:rPr>
                <w:rFonts w:ascii="Times New Roman" w:hAnsi="Times New Roman" w:cs="Times New Roman"/>
                <w:sz w:val="24"/>
                <w:szCs w:val="24"/>
              </w:rPr>
              <w:lastRenderedPageBreak/>
              <w:t>ющий</w:t>
            </w:r>
          </w:p>
        </w:tc>
        <w:tc>
          <w:tcPr>
            <w:tcW w:w="794"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lastRenderedPageBreak/>
              <w:t>МП</w:t>
            </w:r>
          </w:p>
        </w:tc>
        <w:tc>
          <w:tcPr>
            <w:tcW w:w="1204"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w:t>
            </w:r>
          </w:p>
        </w:tc>
        <w:tc>
          <w:tcPr>
            <w:tcW w:w="931"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4</w:t>
            </w:r>
          </w:p>
        </w:tc>
        <w:tc>
          <w:tcPr>
            <w:tcW w:w="877" w:type="dxa"/>
          </w:tcPr>
          <w:p w:rsidR="00D4728B" w:rsidRPr="00975373" w:rsidRDefault="00975373"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2024</w:t>
            </w:r>
          </w:p>
        </w:tc>
        <w:tc>
          <w:tcPr>
            <w:tcW w:w="824"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4</w:t>
            </w:r>
          </w:p>
          <w:p w:rsidR="00D4728B" w:rsidRPr="00975373" w:rsidRDefault="00D4728B" w:rsidP="00AF3C7C">
            <w:pPr>
              <w:pStyle w:val="ConsPlusNormal"/>
              <w:jc w:val="center"/>
              <w:rPr>
                <w:rFonts w:ascii="Times New Roman" w:hAnsi="Times New Roman" w:cs="Times New Roman"/>
                <w:sz w:val="24"/>
                <w:szCs w:val="24"/>
              </w:rPr>
            </w:pPr>
          </w:p>
        </w:tc>
        <w:tc>
          <w:tcPr>
            <w:tcW w:w="850"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lastRenderedPageBreak/>
              <w:t>4</w:t>
            </w:r>
          </w:p>
        </w:tc>
        <w:tc>
          <w:tcPr>
            <w:tcW w:w="851"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4</w:t>
            </w:r>
          </w:p>
        </w:tc>
        <w:tc>
          <w:tcPr>
            <w:tcW w:w="850"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4</w:t>
            </w:r>
          </w:p>
        </w:tc>
        <w:tc>
          <w:tcPr>
            <w:tcW w:w="851"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4</w:t>
            </w:r>
          </w:p>
        </w:tc>
        <w:tc>
          <w:tcPr>
            <w:tcW w:w="992"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4</w:t>
            </w:r>
          </w:p>
        </w:tc>
        <w:tc>
          <w:tcPr>
            <w:tcW w:w="1559" w:type="dxa"/>
          </w:tcPr>
          <w:p w:rsidR="00D4728B" w:rsidRPr="009565C3" w:rsidRDefault="00D4728B" w:rsidP="00F259CE">
            <w:pPr>
              <w:pStyle w:val="ConsPlusNormal"/>
              <w:jc w:val="both"/>
              <w:rPr>
                <w:rFonts w:ascii="Times New Roman" w:hAnsi="Times New Roman" w:cs="Times New Roman"/>
                <w:sz w:val="24"/>
                <w:szCs w:val="24"/>
              </w:rPr>
            </w:pPr>
            <w:r w:rsidRPr="009565C3">
              <w:rPr>
                <w:rFonts w:ascii="Times New Roman" w:hAnsi="Times New Roman" w:cs="Times New Roman"/>
                <w:sz w:val="24"/>
                <w:szCs w:val="24"/>
              </w:rPr>
              <w:t xml:space="preserve">Управление </w:t>
            </w:r>
            <w:r w:rsidRPr="009565C3">
              <w:rPr>
                <w:rFonts w:ascii="Times New Roman" w:hAnsi="Times New Roman" w:cs="Times New Roman"/>
                <w:sz w:val="24"/>
                <w:szCs w:val="24"/>
              </w:rPr>
              <w:lastRenderedPageBreak/>
              <w:t>образования администрации Красногвардейского района</w:t>
            </w:r>
            <w:r>
              <w:rPr>
                <w:rFonts w:ascii="Times New Roman" w:hAnsi="Times New Roman" w:cs="Times New Roman"/>
                <w:sz w:val="24"/>
                <w:szCs w:val="24"/>
              </w:rPr>
              <w:t xml:space="preserve">, </w:t>
            </w:r>
          </w:p>
          <w:p w:rsidR="00D4728B" w:rsidRPr="009565C3" w:rsidRDefault="00D4728B" w:rsidP="00F259CE">
            <w:pPr>
              <w:pStyle w:val="ConsPlusNormal"/>
              <w:rPr>
                <w:rFonts w:ascii="Times New Roman" w:hAnsi="Times New Roman" w:cs="Times New Roman"/>
                <w:sz w:val="24"/>
                <w:szCs w:val="24"/>
                <w:highlight w:val="yellow"/>
              </w:rPr>
            </w:pPr>
            <w:r w:rsidRPr="009565C3">
              <w:rPr>
                <w:rFonts w:ascii="Times New Roman" w:hAnsi="Times New Roman" w:cs="Times New Roman"/>
                <w:sz w:val="24"/>
                <w:szCs w:val="24"/>
              </w:rPr>
              <w:t>МКУ «Центр сопровождения образовательной деятельности»</w:t>
            </w:r>
          </w:p>
        </w:tc>
      </w:tr>
      <w:tr w:rsidR="00D4728B" w:rsidRPr="0090327F" w:rsidTr="00D4728B">
        <w:tc>
          <w:tcPr>
            <w:tcW w:w="454"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lastRenderedPageBreak/>
              <w:t>4</w:t>
            </w:r>
          </w:p>
        </w:tc>
        <w:tc>
          <w:tcPr>
            <w:tcW w:w="3649" w:type="dxa"/>
          </w:tcPr>
          <w:p w:rsidR="00D4728B" w:rsidRPr="00975373" w:rsidRDefault="00D4728B" w:rsidP="00AF3C7C">
            <w:pPr>
              <w:pStyle w:val="ConsPlusNormal"/>
              <w:rPr>
                <w:rFonts w:ascii="Times New Roman" w:hAnsi="Times New Roman" w:cs="Times New Roman"/>
                <w:sz w:val="24"/>
                <w:szCs w:val="24"/>
              </w:rPr>
            </w:pPr>
            <w:r w:rsidRPr="00975373">
              <w:rPr>
                <w:rFonts w:ascii="Times New Roman" w:hAnsi="Times New Roman" w:cs="Times New Roman"/>
                <w:sz w:val="24"/>
                <w:szCs w:val="24"/>
              </w:rPr>
              <w:t>Доля педагогических работников, участвующих в региональных конкурсах профессионального мастерства, от общего числа педагогических работников</w:t>
            </w:r>
          </w:p>
          <w:p w:rsidR="00D4728B" w:rsidRPr="00975373" w:rsidRDefault="00D4728B" w:rsidP="00616666"/>
          <w:p w:rsidR="00D4728B" w:rsidRPr="00975373" w:rsidRDefault="00D4728B" w:rsidP="00616666"/>
          <w:p w:rsidR="00D4728B" w:rsidRPr="00975373" w:rsidRDefault="00D4728B" w:rsidP="00616666"/>
        </w:tc>
        <w:tc>
          <w:tcPr>
            <w:tcW w:w="1474"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прогрессирующий</w:t>
            </w:r>
          </w:p>
        </w:tc>
        <w:tc>
          <w:tcPr>
            <w:tcW w:w="794"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МП</w:t>
            </w:r>
          </w:p>
        </w:tc>
        <w:tc>
          <w:tcPr>
            <w:tcW w:w="1204"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w:t>
            </w:r>
          </w:p>
        </w:tc>
        <w:tc>
          <w:tcPr>
            <w:tcW w:w="931"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3</w:t>
            </w:r>
          </w:p>
        </w:tc>
        <w:tc>
          <w:tcPr>
            <w:tcW w:w="877" w:type="dxa"/>
          </w:tcPr>
          <w:p w:rsidR="00D4728B" w:rsidRPr="00975373" w:rsidRDefault="00975373"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2024</w:t>
            </w:r>
          </w:p>
        </w:tc>
        <w:tc>
          <w:tcPr>
            <w:tcW w:w="824"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3</w:t>
            </w:r>
          </w:p>
          <w:p w:rsidR="00D4728B" w:rsidRPr="00975373" w:rsidRDefault="00D4728B" w:rsidP="00AF3C7C">
            <w:pPr>
              <w:pStyle w:val="ConsPlusNormal"/>
              <w:jc w:val="center"/>
              <w:rPr>
                <w:rFonts w:ascii="Times New Roman" w:hAnsi="Times New Roman" w:cs="Times New Roman"/>
                <w:sz w:val="24"/>
                <w:szCs w:val="24"/>
              </w:rPr>
            </w:pPr>
          </w:p>
        </w:tc>
        <w:tc>
          <w:tcPr>
            <w:tcW w:w="850"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3</w:t>
            </w:r>
          </w:p>
        </w:tc>
        <w:tc>
          <w:tcPr>
            <w:tcW w:w="851"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3</w:t>
            </w:r>
          </w:p>
        </w:tc>
        <w:tc>
          <w:tcPr>
            <w:tcW w:w="850"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3</w:t>
            </w:r>
          </w:p>
        </w:tc>
        <w:tc>
          <w:tcPr>
            <w:tcW w:w="851"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3</w:t>
            </w:r>
          </w:p>
        </w:tc>
        <w:tc>
          <w:tcPr>
            <w:tcW w:w="992"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3</w:t>
            </w:r>
          </w:p>
        </w:tc>
        <w:tc>
          <w:tcPr>
            <w:tcW w:w="1559" w:type="dxa"/>
          </w:tcPr>
          <w:p w:rsidR="00D4728B" w:rsidRPr="009565C3" w:rsidRDefault="00D4728B" w:rsidP="00F259CE">
            <w:pPr>
              <w:pStyle w:val="ConsPlusNormal"/>
              <w:jc w:val="both"/>
              <w:rPr>
                <w:rFonts w:ascii="Times New Roman" w:hAnsi="Times New Roman" w:cs="Times New Roman"/>
                <w:sz w:val="24"/>
                <w:szCs w:val="24"/>
              </w:rPr>
            </w:pPr>
            <w:r w:rsidRPr="009565C3">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 xml:space="preserve">, </w:t>
            </w:r>
          </w:p>
          <w:p w:rsidR="00D4728B" w:rsidRPr="009565C3" w:rsidRDefault="00D4728B" w:rsidP="00F259CE">
            <w:pPr>
              <w:pStyle w:val="ConsPlusNormal"/>
              <w:rPr>
                <w:rFonts w:ascii="Times New Roman" w:hAnsi="Times New Roman" w:cs="Times New Roman"/>
                <w:sz w:val="24"/>
                <w:szCs w:val="24"/>
                <w:highlight w:val="yellow"/>
              </w:rPr>
            </w:pPr>
            <w:r w:rsidRPr="009565C3">
              <w:rPr>
                <w:rFonts w:ascii="Times New Roman" w:hAnsi="Times New Roman" w:cs="Times New Roman"/>
                <w:sz w:val="24"/>
                <w:szCs w:val="24"/>
              </w:rPr>
              <w:t>МКУ «Центр сопровождения образовательной деятельности»</w:t>
            </w:r>
          </w:p>
        </w:tc>
      </w:tr>
      <w:tr w:rsidR="00D4728B" w:rsidRPr="0090327F" w:rsidTr="00D4728B">
        <w:tc>
          <w:tcPr>
            <w:tcW w:w="454" w:type="dxa"/>
          </w:tcPr>
          <w:p w:rsidR="00D4728B" w:rsidRPr="00E025F3" w:rsidRDefault="00D4728B"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5</w:t>
            </w:r>
          </w:p>
        </w:tc>
        <w:tc>
          <w:tcPr>
            <w:tcW w:w="3649" w:type="dxa"/>
          </w:tcPr>
          <w:p w:rsidR="00D4728B" w:rsidRPr="00E025F3" w:rsidRDefault="00D4728B" w:rsidP="00F259CE">
            <w:pPr>
              <w:pStyle w:val="ConsPlusNormal"/>
              <w:rPr>
                <w:rFonts w:ascii="Times New Roman" w:hAnsi="Times New Roman" w:cs="Times New Roman"/>
                <w:sz w:val="24"/>
                <w:szCs w:val="24"/>
              </w:rPr>
            </w:pPr>
            <w:r w:rsidRPr="00E025F3">
              <w:rPr>
                <w:rFonts w:ascii="Times New Roman" w:hAnsi="Times New Roman" w:cs="Times New Roman"/>
                <w:sz w:val="24"/>
                <w:szCs w:val="24"/>
              </w:rPr>
              <w:t xml:space="preserve">Количество работников образовательных организаций Красногвардейского района, повысивших компетентность по </w:t>
            </w:r>
            <w:r w:rsidRPr="00E025F3">
              <w:rPr>
                <w:rFonts w:ascii="Times New Roman" w:hAnsi="Times New Roman" w:cs="Times New Roman"/>
                <w:sz w:val="24"/>
                <w:szCs w:val="24"/>
              </w:rPr>
              <w:lastRenderedPageBreak/>
              <w:t>применению новых моделей и технологий в образовательном процессе</w:t>
            </w:r>
          </w:p>
          <w:p w:rsidR="00D4728B" w:rsidRPr="00E025F3" w:rsidRDefault="00D4728B" w:rsidP="00616666"/>
          <w:p w:rsidR="00D4728B" w:rsidRPr="00E025F3" w:rsidRDefault="00D4728B" w:rsidP="00616666"/>
          <w:p w:rsidR="00D4728B" w:rsidRPr="00E025F3" w:rsidRDefault="00D4728B" w:rsidP="007B3FC9">
            <w:pPr>
              <w:tabs>
                <w:tab w:val="left" w:pos="1094"/>
              </w:tabs>
            </w:pPr>
            <w:r w:rsidRPr="00E025F3">
              <w:tab/>
            </w:r>
          </w:p>
        </w:tc>
        <w:tc>
          <w:tcPr>
            <w:tcW w:w="1474" w:type="dxa"/>
          </w:tcPr>
          <w:p w:rsidR="00D4728B" w:rsidRPr="00E025F3" w:rsidRDefault="00D4728B"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lastRenderedPageBreak/>
              <w:t>прогрессирующий</w:t>
            </w:r>
          </w:p>
        </w:tc>
        <w:tc>
          <w:tcPr>
            <w:tcW w:w="794" w:type="dxa"/>
          </w:tcPr>
          <w:p w:rsidR="00D4728B" w:rsidRPr="00E025F3" w:rsidRDefault="00D4728B"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МП</w:t>
            </w:r>
          </w:p>
        </w:tc>
        <w:tc>
          <w:tcPr>
            <w:tcW w:w="1204" w:type="dxa"/>
          </w:tcPr>
          <w:p w:rsidR="00D4728B" w:rsidRPr="00E025F3" w:rsidRDefault="00D4728B"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чел.</w:t>
            </w:r>
          </w:p>
        </w:tc>
        <w:tc>
          <w:tcPr>
            <w:tcW w:w="931"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43</w:t>
            </w:r>
          </w:p>
        </w:tc>
        <w:tc>
          <w:tcPr>
            <w:tcW w:w="877" w:type="dxa"/>
          </w:tcPr>
          <w:p w:rsidR="00D4728B" w:rsidRPr="00E025F3" w:rsidRDefault="004A305B"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2</w:t>
            </w:r>
            <w:r w:rsidR="00D4728B" w:rsidRPr="00E025F3">
              <w:rPr>
                <w:rFonts w:ascii="Times New Roman" w:hAnsi="Times New Roman" w:cs="Times New Roman"/>
                <w:sz w:val="24"/>
                <w:szCs w:val="24"/>
              </w:rPr>
              <w:t>02</w:t>
            </w:r>
            <w:r w:rsidRPr="00E025F3">
              <w:rPr>
                <w:rFonts w:ascii="Times New Roman" w:hAnsi="Times New Roman" w:cs="Times New Roman"/>
                <w:sz w:val="24"/>
                <w:szCs w:val="24"/>
              </w:rPr>
              <w:t>4</w:t>
            </w:r>
          </w:p>
        </w:tc>
        <w:tc>
          <w:tcPr>
            <w:tcW w:w="824"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7</w:t>
            </w:r>
          </w:p>
        </w:tc>
        <w:tc>
          <w:tcPr>
            <w:tcW w:w="850"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7</w:t>
            </w:r>
          </w:p>
        </w:tc>
        <w:tc>
          <w:tcPr>
            <w:tcW w:w="851"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7</w:t>
            </w:r>
          </w:p>
        </w:tc>
        <w:tc>
          <w:tcPr>
            <w:tcW w:w="850"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7</w:t>
            </w:r>
          </w:p>
        </w:tc>
        <w:tc>
          <w:tcPr>
            <w:tcW w:w="851"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7</w:t>
            </w:r>
          </w:p>
        </w:tc>
        <w:tc>
          <w:tcPr>
            <w:tcW w:w="992"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8</w:t>
            </w:r>
          </w:p>
        </w:tc>
        <w:tc>
          <w:tcPr>
            <w:tcW w:w="1559" w:type="dxa"/>
          </w:tcPr>
          <w:p w:rsidR="00D4728B" w:rsidRPr="009565C3" w:rsidRDefault="00D4728B" w:rsidP="00F259CE">
            <w:pPr>
              <w:pStyle w:val="ConsPlusNormal"/>
              <w:jc w:val="both"/>
              <w:rPr>
                <w:rFonts w:ascii="Times New Roman" w:hAnsi="Times New Roman" w:cs="Times New Roman"/>
                <w:sz w:val="24"/>
                <w:szCs w:val="24"/>
              </w:rPr>
            </w:pPr>
            <w:r w:rsidRPr="009565C3">
              <w:rPr>
                <w:rFonts w:ascii="Times New Roman" w:hAnsi="Times New Roman" w:cs="Times New Roman"/>
                <w:sz w:val="24"/>
                <w:szCs w:val="24"/>
              </w:rPr>
              <w:t xml:space="preserve">Управление образования администрации </w:t>
            </w:r>
            <w:r w:rsidRPr="009565C3">
              <w:rPr>
                <w:rFonts w:ascii="Times New Roman" w:hAnsi="Times New Roman" w:cs="Times New Roman"/>
                <w:sz w:val="24"/>
                <w:szCs w:val="24"/>
              </w:rPr>
              <w:lastRenderedPageBreak/>
              <w:t>Красногвардейского района</w:t>
            </w:r>
            <w:r>
              <w:rPr>
                <w:rFonts w:ascii="Times New Roman" w:hAnsi="Times New Roman" w:cs="Times New Roman"/>
                <w:sz w:val="24"/>
                <w:szCs w:val="24"/>
              </w:rPr>
              <w:t xml:space="preserve">, </w:t>
            </w:r>
          </w:p>
          <w:p w:rsidR="00D4728B" w:rsidRPr="009565C3" w:rsidRDefault="00D4728B" w:rsidP="00F259CE">
            <w:pPr>
              <w:pStyle w:val="ConsPlusNormal"/>
              <w:rPr>
                <w:rFonts w:ascii="Times New Roman" w:hAnsi="Times New Roman" w:cs="Times New Roman"/>
                <w:sz w:val="24"/>
                <w:szCs w:val="24"/>
                <w:highlight w:val="yellow"/>
              </w:rPr>
            </w:pPr>
            <w:r w:rsidRPr="009565C3">
              <w:rPr>
                <w:rFonts w:ascii="Times New Roman" w:hAnsi="Times New Roman" w:cs="Times New Roman"/>
                <w:sz w:val="24"/>
                <w:szCs w:val="24"/>
              </w:rPr>
              <w:t>МКУ «Центр сопровождения образовательной деятельности»</w:t>
            </w:r>
          </w:p>
        </w:tc>
      </w:tr>
      <w:tr w:rsidR="00D4728B" w:rsidRPr="0090327F" w:rsidTr="00D4728B">
        <w:tc>
          <w:tcPr>
            <w:tcW w:w="454" w:type="dxa"/>
          </w:tcPr>
          <w:p w:rsidR="00D4728B" w:rsidRPr="00E025F3" w:rsidRDefault="00D4728B"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lastRenderedPageBreak/>
              <w:t>6</w:t>
            </w:r>
          </w:p>
        </w:tc>
        <w:tc>
          <w:tcPr>
            <w:tcW w:w="3649" w:type="dxa"/>
          </w:tcPr>
          <w:p w:rsidR="00D4728B" w:rsidRPr="00E025F3" w:rsidRDefault="00D4728B" w:rsidP="00AF3C7C">
            <w:pPr>
              <w:pStyle w:val="ConsPlusNormal"/>
              <w:rPr>
                <w:rFonts w:ascii="Times New Roman" w:hAnsi="Times New Roman" w:cs="Times New Roman"/>
                <w:sz w:val="24"/>
                <w:szCs w:val="24"/>
              </w:rPr>
            </w:pPr>
            <w:r w:rsidRPr="00E025F3">
              <w:rPr>
                <w:rFonts w:ascii="Times New Roman" w:hAnsi="Times New Roman" w:cs="Times New Roman"/>
                <w:sz w:val="24"/>
                <w:szCs w:val="24"/>
              </w:rPr>
              <w:t>Количество молодых специалистов (педагогических работников), прошедших обучение по дополнительным профессиональным программам за отчетный период</w:t>
            </w:r>
          </w:p>
          <w:p w:rsidR="00D4728B" w:rsidRPr="00E025F3" w:rsidRDefault="00D4728B" w:rsidP="00AF3C7C">
            <w:pPr>
              <w:pStyle w:val="ConsPlusNormal"/>
              <w:rPr>
                <w:rFonts w:ascii="Times New Roman" w:hAnsi="Times New Roman" w:cs="Times New Roman"/>
                <w:sz w:val="24"/>
                <w:szCs w:val="24"/>
              </w:rPr>
            </w:pPr>
          </w:p>
        </w:tc>
        <w:tc>
          <w:tcPr>
            <w:tcW w:w="1474" w:type="dxa"/>
          </w:tcPr>
          <w:p w:rsidR="00D4728B" w:rsidRPr="00E025F3" w:rsidRDefault="00D4728B"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прогрессирующий</w:t>
            </w:r>
          </w:p>
        </w:tc>
        <w:tc>
          <w:tcPr>
            <w:tcW w:w="794" w:type="dxa"/>
          </w:tcPr>
          <w:p w:rsidR="00D4728B" w:rsidRPr="00E025F3" w:rsidRDefault="00D4728B"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МП</w:t>
            </w:r>
          </w:p>
        </w:tc>
        <w:tc>
          <w:tcPr>
            <w:tcW w:w="1204" w:type="dxa"/>
          </w:tcPr>
          <w:p w:rsidR="00D4728B" w:rsidRPr="00E025F3" w:rsidRDefault="00D4728B"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чел.</w:t>
            </w:r>
          </w:p>
        </w:tc>
        <w:tc>
          <w:tcPr>
            <w:tcW w:w="931"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15</w:t>
            </w:r>
          </w:p>
        </w:tc>
        <w:tc>
          <w:tcPr>
            <w:tcW w:w="877" w:type="dxa"/>
          </w:tcPr>
          <w:p w:rsidR="00D4728B" w:rsidRPr="00E025F3" w:rsidRDefault="00D4728B"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2024</w:t>
            </w:r>
          </w:p>
        </w:tc>
        <w:tc>
          <w:tcPr>
            <w:tcW w:w="824"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10</w:t>
            </w:r>
          </w:p>
        </w:tc>
        <w:tc>
          <w:tcPr>
            <w:tcW w:w="850"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10</w:t>
            </w:r>
          </w:p>
        </w:tc>
        <w:tc>
          <w:tcPr>
            <w:tcW w:w="851"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10</w:t>
            </w:r>
          </w:p>
        </w:tc>
        <w:tc>
          <w:tcPr>
            <w:tcW w:w="850"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10</w:t>
            </w:r>
          </w:p>
        </w:tc>
        <w:tc>
          <w:tcPr>
            <w:tcW w:w="851"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10</w:t>
            </w:r>
          </w:p>
        </w:tc>
        <w:tc>
          <w:tcPr>
            <w:tcW w:w="992"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10</w:t>
            </w:r>
          </w:p>
        </w:tc>
        <w:tc>
          <w:tcPr>
            <w:tcW w:w="1559" w:type="dxa"/>
          </w:tcPr>
          <w:p w:rsidR="00D4728B" w:rsidRPr="009565C3" w:rsidRDefault="00D4728B" w:rsidP="00F259CE">
            <w:pPr>
              <w:pStyle w:val="ConsPlusNormal"/>
              <w:jc w:val="both"/>
              <w:rPr>
                <w:rFonts w:ascii="Times New Roman" w:hAnsi="Times New Roman" w:cs="Times New Roman"/>
                <w:sz w:val="24"/>
                <w:szCs w:val="24"/>
              </w:rPr>
            </w:pPr>
            <w:r w:rsidRPr="009565C3">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 xml:space="preserve">, </w:t>
            </w:r>
          </w:p>
          <w:p w:rsidR="00D4728B" w:rsidRPr="009565C3" w:rsidRDefault="00D4728B" w:rsidP="00F259CE">
            <w:pPr>
              <w:pStyle w:val="ConsPlusNormal"/>
              <w:rPr>
                <w:rFonts w:ascii="Times New Roman" w:hAnsi="Times New Roman" w:cs="Times New Roman"/>
                <w:sz w:val="24"/>
                <w:szCs w:val="24"/>
                <w:highlight w:val="yellow"/>
              </w:rPr>
            </w:pPr>
            <w:r w:rsidRPr="009565C3">
              <w:rPr>
                <w:rFonts w:ascii="Times New Roman" w:hAnsi="Times New Roman" w:cs="Times New Roman"/>
                <w:sz w:val="24"/>
                <w:szCs w:val="24"/>
              </w:rPr>
              <w:t>МКУ «Центр сопровождения образовательной деятельности»</w:t>
            </w:r>
          </w:p>
        </w:tc>
      </w:tr>
      <w:tr w:rsidR="00D4728B" w:rsidRPr="0090327F" w:rsidTr="0074124D">
        <w:trPr>
          <w:trHeight w:val="1164"/>
        </w:trPr>
        <w:tc>
          <w:tcPr>
            <w:tcW w:w="454" w:type="dxa"/>
            <w:shd w:val="clear" w:color="auto" w:fill="auto"/>
          </w:tcPr>
          <w:p w:rsidR="00D4728B" w:rsidRPr="007B3FC9" w:rsidRDefault="007B3FC9" w:rsidP="00AF3C7C">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3649" w:type="dxa"/>
            <w:shd w:val="clear" w:color="auto" w:fill="auto"/>
          </w:tcPr>
          <w:p w:rsidR="00D4728B" w:rsidRPr="00204AC8" w:rsidRDefault="00D4728B" w:rsidP="00AF3C7C">
            <w:pPr>
              <w:pStyle w:val="ConsPlusNormal"/>
              <w:rPr>
                <w:rFonts w:ascii="Times New Roman" w:hAnsi="Times New Roman" w:cs="Times New Roman"/>
                <w:sz w:val="24"/>
                <w:szCs w:val="24"/>
              </w:rPr>
            </w:pPr>
            <w:r w:rsidRPr="00204AC8">
              <w:rPr>
                <w:rFonts w:ascii="Times New Roman" w:hAnsi="Times New Roman" w:cs="Times New Roman"/>
                <w:sz w:val="24"/>
                <w:szCs w:val="24"/>
              </w:rPr>
              <w:t xml:space="preserve">Количество слушателей курсов по подготовке руководящего состава и должностных лиц гражданской обороны и единой государственной системы предупреждения и ликвидации чрезвычайных ситуаций </w:t>
            </w:r>
            <w:r w:rsidRPr="00204AC8">
              <w:rPr>
                <w:rFonts w:ascii="Times New Roman" w:hAnsi="Times New Roman" w:cs="Times New Roman"/>
                <w:sz w:val="24"/>
                <w:szCs w:val="24"/>
              </w:rPr>
              <w:lastRenderedPageBreak/>
              <w:t>Белгородской области и территориальных подсистем по программе длительностью не менее 36 часов</w:t>
            </w:r>
          </w:p>
        </w:tc>
        <w:tc>
          <w:tcPr>
            <w:tcW w:w="1474" w:type="dxa"/>
            <w:shd w:val="clear" w:color="auto" w:fill="auto"/>
          </w:tcPr>
          <w:p w:rsidR="00D4728B" w:rsidRPr="00204AC8" w:rsidRDefault="00D4728B" w:rsidP="00AF3C7C">
            <w:pPr>
              <w:pStyle w:val="ConsPlusNormal"/>
              <w:jc w:val="center"/>
              <w:rPr>
                <w:rFonts w:ascii="Times New Roman" w:hAnsi="Times New Roman" w:cs="Times New Roman"/>
                <w:sz w:val="24"/>
                <w:szCs w:val="24"/>
              </w:rPr>
            </w:pPr>
            <w:r w:rsidRPr="00204AC8">
              <w:rPr>
                <w:rFonts w:ascii="Times New Roman" w:hAnsi="Times New Roman" w:cs="Times New Roman"/>
                <w:sz w:val="24"/>
                <w:szCs w:val="24"/>
              </w:rPr>
              <w:lastRenderedPageBreak/>
              <w:t>прогрессирующий</w:t>
            </w:r>
          </w:p>
        </w:tc>
        <w:tc>
          <w:tcPr>
            <w:tcW w:w="794" w:type="dxa"/>
            <w:shd w:val="clear" w:color="auto" w:fill="auto"/>
          </w:tcPr>
          <w:p w:rsidR="00D4728B" w:rsidRPr="00204AC8" w:rsidRDefault="00D4728B" w:rsidP="0020661A">
            <w:pPr>
              <w:pStyle w:val="ConsPlusNormal"/>
              <w:jc w:val="center"/>
              <w:rPr>
                <w:rFonts w:ascii="Times New Roman" w:hAnsi="Times New Roman" w:cs="Times New Roman"/>
                <w:sz w:val="24"/>
                <w:szCs w:val="24"/>
              </w:rPr>
            </w:pPr>
            <w:r w:rsidRPr="00204AC8">
              <w:rPr>
                <w:rFonts w:ascii="Times New Roman" w:hAnsi="Times New Roman" w:cs="Times New Roman"/>
                <w:sz w:val="24"/>
                <w:szCs w:val="24"/>
              </w:rPr>
              <w:t>МП</w:t>
            </w:r>
          </w:p>
        </w:tc>
        <w:tc>
          <w:tcPr>
            <w:tcW w:w="1204" w:type="dxa"/>
            <w:shd w:val="clear" w:color="auto" w:fill="auto"/>
          </w:tcPr>
          <w:p w:rsidR="00D4728B" w:rsidRPr="00204AC8" w:rsidRDefault="00D4728B" w:rsidP="00AF3C7C">
            <w:pPr>
              <w:pStyle w:val="ConsPlusNormal"/>
              <w:jc w:val="center"/>
              <w:rPr>
                <w:rFonts w:ascii="Times New Roman" w:hAnsi="Times New Roman" w:cs="Times New Roman"/>
                <w:sz w:val="24"/>
                <w:szCs w:val="24"/>
              </w:rPr>
            </w:pPr>
            <w:r w:rsidRPr="00204AC8">
              <w:rPr>
                <w:rFonts w:ascii="Times New Roman" w:hAnsi="Times New Roman" w:cs="Times New Roman"/>
                <w:sz w:val="24"/>
                <w:szCs w:val="24"/>
              </w:rPr>
              <w:t>чел.</w:t>
            </w:r>
          </w:p>
        </w:tc>
        <w:tc>
          <w:tcPr>
            <w:tcW w:w="931" w:type="dxa"/>
            <w:shd w:val="clear" w:color="auto" w:fill="auto"/>
          </w:tcPr>
          <w:p w:rsidR="00D4728B" w:rsidRPr="00204AC8" w:rsidRDefault="00204AC8" w:rsidP="00AF3C7C">
            <w:pPr>
              <w:pStyle w:val="ConsPlusNormal"/>
              <w:jc w:val="center"/>
              <w:rPr>
                <w:rFonts w:ascii="Times New Roman" w:hAnsi="Times New Roman" w:cs="Times New Roman"/>
                <w:sz w:val="24"/>
                <w:szCs w:val="24"/>
              </w:rPr>
            </w:pPr>
            <w:r w:rsidRPr="00204AC8">
              <w:rPr>
                <w:rFonts w:ascii="Times New Roman" w:hAnsi="Times New Roman" w:cs="Times New Roman"/>
                <w:sz w:val="24"/>
                <w:szCs w:val="24"/>
              </w:rPr>
              <w:t>437</w:t>
            </w:r>
          </w:p>
        </w:tc>
        <w:tc>
          <w:tcPr>
            <w:tcW w:w="877" w:type="dxa"/>
            <w:shd w:val="clear" w:color="auto" w:fill="auto"/>
          </w:tcPr>
          <w:p w:rsidR="00D4728B" w:rsidRPr="00204AC8" w:rsidRDefault="00D4728B" w:rsidP="0020661A">
            <w:pPr>
              <w:pStyle w:val="ConsPlusNormal"/>
              <w:jc w:val="center"/>
              <w:rPr>
                <w:rFonts w:ascii="Times New Roman" w:hAnsi="Times New Roman" w:cs="Times New Roman"/>
                <w:sz w:val="24"/>
                <w:szCs w:val="24"/>
              </w:rPr>
            </w:pPr>
            <w:r w:rsidRPr="00204AC8">
              <w:rPr>
                <w:rFonts w:ascii="Times New Roman" w:hAnsi="Times New Roman" w:cs="Times New Roman"/>
                <w:sz w:val="24"/>
                <w:szCs w:val="24"/>
              </w:rPr>
              <w:t>2024</w:t>
            </w:r>
          </w:p>
        </w:tc>
        <w:tc>
          <w:tcPr>
            <w:tcW w:w="824" w:type="dxa"/>
            <w:shd w:val="clear" w:color="auto" w:fill="auto"/>
          </w:tcPr>
          <w:p w:rsidR="00D4728B" w:rsidRPr="00204AC8" w:rsidRDefault="00204AC8" w:rsidP="0020661A">
            <w:pPr>
              <w:pStyle w:val="ConsPlusNormal"/>
              <w:jc w:val="center"/>
              <w:rPr>
                <w:rFonts w:ascii="Times New Roman" w:hAnsi="Times New Roman" w:cs="Times New Roman"/>
                <w:sz w:val="24"/>
                <w:szCs w:val="24"/>
              </w:rPr>
            </w:pPr>
            <w:r w:rsidRPr="00204AC8">
              <w:rPr>
                <w:rFonts w:ascii="Times New Roman" w:hAnsi="Times New Roman" w:cs="Times New Roman"/>
                <w:sz w:val="24"/>
                <w:szCs w:val="24"/>
              </w:rPr>
              <w:t>437</w:t>
            </w:r>
          </w:p>
        </w:tc>
        <w:tc>
          <w:tcPr>
            <w:tcW w:w="850" w:type="dxa"/>
            <w:shd w:val="clear" w:color="auto" w:fill="auto"/>
          </w:tcPr>
          <w:p w:rsidR="00D4728B" w:rsidRPr="00204AC8" w:rsidRDefault="00204AC8" w:rsidP="00AF3C7C">
            <w:pPr>
              <w:pStyle w:val="ConsPlusNormal"/>
              <w:jc w:val="center"/>
              <w:rPr>
                <w:rFonts w:ascii="Times New Roman" w:hAnsi="Times New Roman" w:cs="Times New Roman"/>
                <w:sz w:val="24"/>
                <w:szCs w:val="24"/>
              </w:rPr>
            </w:pPr>
            <w:r w:rsidRPr="00204AC8">
              <w:rPr>
                <w:rFonts w:ascii="Times New Roman" w:hAnsi="Times New Roman" w:cs="Times New Roman"/>
                <w:sz w:val="24"/>
                <w:szCs w:val="24"/>
              </w:rPr>
              <w:t>450</w:t>
            </w:r>
          </w:p>
        </w:tc>
        <w:tc>
          <w:tcPr>
            <w:tcW w:w="851" w:type="dxa"/>
            <w:shd w:val="clear" w:color="auto" w:fill="auto"/>
          </w:tcPr>
          <w:p w:rsidR="00D4728B" w:rsidRPr="00204AC8" w:rsidRDefault="00204AC8" w:rsidP="00AF3C7C">
            <w:pPr>
              <w:pStyle w:val="ConsPlusNormal"/>
              <w:jc w:val="center"/>
              <w:rPr>
                <w:rFonts w:ascii="Times New Roman" w:hAnsi="Times New Roman" w:cs="Times New Roman"/>
                <w:sz w:val="24"/>
                <w:szCs w:val="24"/>
              </w:rPr>
            </w:pPr>
            <w:r w:rsidRPr="00204AC8">
              <w:rPr>
                <w:rFonts w:ascii="Times New Roman" w:hAnsi="Times New Roman" w:cs="Times New Roman"/>
                <w:sz w:val="24"/>
                <w:szCs w:val="24"/>
              </w:rPr>
              <w:t>455</w:t>
            </w:r>
          </w:p>
        </w:tc>
        <w:tc>
          <w:tcPr>
            <w:tcW w:w="850" w:type="dxa"/>
            <w:shd w:val="clear" w:color="auto" w:fill="auto"/>
          </w:tcPr>
          <w:p w:rsidR="00D4728B" w:rsidRPr="00204AC8" w:rsidRDefault="00204AC8" w:rsidP="00AF3C7C">
            <w:pPr>
              <w:pStyle w:val="ConsPlusNormal"/>
              <w:jc w:val="center"/>
              <w:rPr>
                <w:rFonts w:ascii="Times New Roman" w:hAnsi="Times New Roman" w:cs="Times New Roman"/>
                <w:sz w:val="24"/>
                <w:szCs w:val="24"/>
              </w:rPr>
            </w:pPr>
            <w:r w:rsidRPr="00204AC8">
              <w:rPr>
                <w:rFonts w:ascii="Times New Roman" w:hAnsi="Times New Roman" w:cs="Times New Roman"/>
                <w:sz w:val="24"/>
                <w:szCs w:val="24"/>
              </w:rPr>
              <w:t>460</w:t>
            </w:r>
          </w:p>
        </w:tc>
        <w:tc>
          <w:tcPr>
            <w:tcW w:w="851" w:type="dxa"/>
            <w:shd w:val="clear" w:color="auto" w:fill="auto"/>
          </w:tcPr>
          <w:p w:rsidR="00D4728B" w:rsidRPr="00204AC8" w:rsidRDefault="00204AC8" w:rsidP="00AF3C7C">
            <w:pPr>
              <w:pStyle w:val="ConsPlusNormal"/>
              <w:jc w:val="center"/>
              <w:rPr>
                <w:rFonts w:ascii="Times New Roman" w:hAnsi="Times New Roman" w:cs="Times New Roman"/>
                <w:sz w:val="24"/>
                <w:szCs w:val="24"/>
              </w:rPr>
            </w:pPr>
            <w:r w:rsidRPr="00204AC8">
              <w:rPr>
                <w:rFonts w:ascii="Times New Roman" w:hAnsi="Times New Roman" w:cs="Times New Roman"/>
                <w:sz w:val="24"/>
                <w:szCs w:val="24"/>
              </w:rPr>
              <w:t>465</w:t>
            </w:r>
          </w:p>
        </w:tc>
        <w:tc>
          <w:tcPr>
            <w:tcW w:w="992" w:type="dxa"/>
            <w:shd w:val="clear" w:color="auto" w:fill="auto"/>
          </w:tcPr>
          <w:p w:rsidR="00D4728B" w:rsidRPr="00204AC8" w:rsidRDefault="00204AC8" w:rsidP="00AF3C7C">
            <w:pPr>
              <w:pStyle w:val="ConsPlusNormal"/>
              <w:jc w:val="center"/>
              <w:rPr>
                <w:rFonts w:ascii="Times New Roman" w:hAnsi="Times New Roman" w:cs="Times New Roman"/>
                <w:sz w:val="24"/>
                <w:szCs w:val="24"/>
              </w:rPr>
            </w:pPr>
            <w:r w:rsidRPr="00204AC8">
              <w:rPr>
                <w:rFonts w:ascii="Times New Roman" w:hAnsi="Times New Roman" w:cs="Times New Roman"/>
                <w:sz w:val="24"/>
                <w:szCs w:val="24"/>
              </w:rPr>
              <w:t>470</w:t>
            </w:r>
          </w:p>
        </w:tc>
        <w:tc>
          <w:tcPr>
            <w:tcW w:w="1559" w:type="dxa"/>
          </w:tcPr>
          <w:p w:rsidR="00D4728B" w:rsidRPr="00603E18" w:rsidRDefault="00D4728B" w:rsidP="00F259CE">
            <w:pPr>
              <w:pStyle w:val="ConsPlusNormal"/>
              <w:rPr>
                <w:rFonts w:ascii="Times New Roman" w:hAnsi="Times New Roman" w:cs="Times New Roman"/>
                <w:sz w:val="24"/>
                <w:szCs w:val="24"/>
                <w:highlight w:val="yellow"/>
              </w:rPr>
            </w:pPr>
            <w:r w:rsidRPr="00E025F3">
              <w:rPr>
                <w:rFonts w:ascii="Times New Roman" w:hAnsi="Times New Roman" w:cs="Times New Roman"/>
                <w:sz w:val="24"/>
                <w:szCs w:val="24"/>
              </w:rPr>
              <w:t>Администрация Красногвардейского района</w:t>
            </w:r>
          </w:p>
        </w:tc>
      </w:tr>
      <w:tr w:rsidR="00D4728B" w:rsidRPr="0090327F" w:rsidTr="00D4728B">
        <w:tc>
          <w:tcPr>
            <w:tcW w:w="454" w:type="dxa"/>
          </w:tcPr>
          <w:p w:rsidR="00D4728B" w:rsidRPr="007B3FC9" w:rsidRDefault="007B3FC9" w:rsidP="00AF3C7C">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3649" w:type="dxa"/>
          </w:tcPr>
          <w:p w:rsidR="00D4728B" w:rsidRPr="0020661A" w:rsidRDefault="00D4728B" w:rsidP="008329FB">
            <w:pPr>
              <w:pStyle w:val="ConsPlusNormal"/>
              <w:rPr>
                <w:rFonts w:ascii="Times New Roman" w:hAnsi="Times New Roman" w:cs="Times New Roman"/>
                <w:sz w:val="24"/>
                <w:szCs w:val="24"/>
              </w:rPr>
            </w:pPr>
            <w:r w:rsidRPr="008329FB">
              <w:rPr>
                <w:rFonts w:ascii="Times New Roman" w:hAnsi="Times New Roman" w:cs="Times New Roman"/>
                <w:sz w:val="24"/>
                <w:szCs w:val="24"/>
              </w:rPr>
              <w:t>Доля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работников в органах управления образования, претендующих на указанное право</w:t>
            </w:r>
          </w:p>
        </w:tc>
        <w:tc>
          <w:tcPr>
            <w:tcW w:w="1474"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прогрессирующий</w:t>
            </w:r>
          </w:p>
        </w:tc>
        <w:tc>
          <w:tcPr>
            <w:tcW w:w="794"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МП</w:t>
            </w:r>
          </w:p>
        </w:tc>
        <w:tc>
          <w:tcPr>
            <w:tcW w:w="1204"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w:t>
            </w:r>
          </w:p>
        </w:tc>
        <w:tc>
          <w:tcPr>
            <w:tcW w:w="931"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877" w:type="dxa"/>
          </w:tcPr>
          <w:p w:rsidR="00D4728B" w:rsidRPr="0020661A" w:rsidRDefault="00D4728B" w:rsidP="0020661A">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2024</w:t>
            </w:r>
          </w:p>
        </w:tc>
        <w:tc>
          <w:tcPr>
            <w:tcW w:w="824"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p w:rsidR="00D4728B" w:rsidRPr="0020661A" w:rsidRDefault="00D4728B" w:rsidP="00AF3C7C">
            <w:pPr>
              <w:pStyle w:val="ConsPlusNormal"/>
              <w:jc w:val="center"/>
              <w:rPr>
                <w:rFonts w:ascii="Times New Roman" w:hAnsi="Times New Roman" w:cs="Times New Roman"/>
                <w:sz w:val="24"/>
                <w:szCs w:val="24"/>
              </w:rPr>
            </w:pPr>
          </w:p>
        </w:tc>
        <w:tc>
          <w:tcPr>
            <w:tcW w:w="850"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851"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850"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851"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992"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1559" w:type="dxa"/>
          </w:tcPr>
          <w:p w:rsidR="00D4728B" w:rsidRPr="009565C3" w:rsidRDefault="00D4728B" w:rsidP="0020661A">
            <w:pPr>
              <w:pStyle w:val="ConsPlusNormal"/>
              <w:jc w:val="both"/>
              <w:rPr>
                <w:rFonts w:ascii="Times New Roman" w:hAnsi="Times New Roman" w:cs="Times New Roman"/>
                <w:sz w:val="24"/>
                <w:szCs w:val="24"/>
              </w:rPr>
            </w:pPr>
            <w:r w:rsidRPr="009565C3">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 xml:space="preserve">, </w:t>
            </w:r>
          </w:p>
          <w:p w:rsidR="00D4728B" w:rsidRPr="0020661A" w:rsidRDefault="00D4728B" w:rsidP="00AF3C7C">
            <w:pPr>
              <w:pStyle w:val="ConsPlusNormal"/>
              <w:rPr>
                <w:rFonts w:ascii="Times New Roman" w:hAnsi="Times New Roman" w:cs="Times New Roman"/>
                <w:sz w:val="24"/>
                <w:szCs w:val="24"/>
              </w:rPr>
            </w:pPr>
            <w:r>
              <w:rPr>
                <w:rFonts w:ascii="Times New Roman" w:hAnsi="Times New Roman" w:cs="Times New Roman"/>
                <w:sz w:val="24"/>
                <w:szCs w:val="24"/>
              </w:rPr>
              <w:t>МКУ «Центр финансового обеспечения»</w:t>
            </w:r>
          </w:p>
        </w:tc>
      </w:tr>
      <w:tr w:rsidR="00D4728B" w:rsidRPr="0090327F" w:rsidTr="00D4728B">
        <w:tc>
          <w:tcPr>
            <w:tcW w:w="454" w:type="dxa"/>
          </w:tcPr>
          <w:p w:rsidR="00D4728B" w:rsidRPr="007B3FC9" w:rsidRDefault="007B3FC9" w:rsidP="0020661A">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9</w:t>
            </w:r>
          </w:p>
        </w:tc>
        <w:tc>
          <w:tcPr>
            <w:tcW w:w="3649" w:type="dxa"/>
          </w:tcPr>
          <w:p w:rsidR="00D4728B" w:rsidRPr="0020661A" w:rsidRDefault="00D4728B" w:rsidP="00AF3C7C">
            <w:pPr>
              <w:pStyle w:val="ConsPlusNormal"/>
              <w:rPr>
                <w:rFonts w:ascii="Times New Roman" w:hAnsi="Times New Roman" w:cs="Times New Roman"/>
                <w:sz w:val="24"/>
                <w:szCs w:val="24"/>
              </w:rPr>
            </w:pPr>
            <w:r w:rsidRPr="0020661A">
              <w:rPr>
                <w:rFonts w:ascii="Times New Roman" w:hAnsi="Times New Roman" w:cs="Times New Roman"/>
                <w:sz w:val="24"/>
                <w:szCs w:val="24"/>
              </w:rPr>
              <w:t>Доля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работников в органах управления в сфере культуры, претендующих на указанное право</w:t>
            </w:r>
          </w:p>
        </w:tc>
        <w:tc>
          <w:tcPr>
            <w:tcW w:w="1474"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прогрессирующий</w:t>
            </w:r>
          </w:p>
        </w:tc>
        <w:tc>
          <w:tcPr>
            <w:tcW w:w="794"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МП</w:t>
            </w:r>
          </w:p>
        </w:tc>
        <w:tc>
          <w:tcPr>
            <w:tcW w:w="1204"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w:t>
            </w:r>
          </w:p>
        </w:tc>
        <w:tc>
          <w:tcPr>
            <w:tcW w:w="931"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877" w:type="dxa"/>
          </w:tcPr>
          <w:p w:rsidR="00D4728B" w:rsidRPr="0020661A" w:rsidRDefault="00D4728B" w:rsidP="0020661A">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 xml:space="preserve"> </w:t>
            </w:r>
            <w:r>
              <w:rPr>
                <w:rFonts w:ascii="Times New Roman" w:hAnsi="Times New Roman" w:cs="Times New Roman"/>
                <w:sz w:val="24"/>
                <w:szCs w:val="24"/>
              </w:rPr>
              <w:t>2</w:t>
            </w:r>
            <w:r w:rsidRPr="0020661A">
              <w:rPr>
                <w:rFonts w:ascii="Times New Roman" w:hAnsi="Times New Roman" w:cs="Times New Roman"/>
                <w:sz w:val="24"/>
                <w:szCs w:val="24"/>
              </w:rPr>
              <w:t>02</w:t>
            </w:r>
            <w:r>
              <w:rPr>
                <w:rFonts w:ascii="Times New Roman" w:hAnsi="Times New Roman" w:cs="Times New Roman"/>
                <w:sz w:val="24"/>
                <w:szCs w:val="24"/>
              </w:rPr>
              <w:t>4</w:t>
            </w:r>
          </w:p>
        </w:tc>
        <w:tc>
          <w:tcPr>
            <w:tcW w:w="824"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p w:rsidR="00D4728B" w:rsidRPr="0020661A" w:rsidRDefault="00D4728B" w:rsidP="00AF3C7C">
            <w:pPr>
              <w:pStyle w:val="ConsPlusNormal"/>
              <w:jc w:val="center"/>
              <w:rPr>
                <w:rFonts w:ascii="Times New Roman" w:hAnsi="Times New Roman" w:cs="Times New Roman"/>
                <w:sz w:val="24"/>
                <w:szCs w:val="24"/>
              </w:rPr>
            </w:pPr>
          </w:p>
        </w:tc>
        <w:tc>
          <w:tcPr>
            <w:tcW w:w="850"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851"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850"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851"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992"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1559" w:type="dxa"/>
          </w:tcPr>
          <w:p w:rsidR="00D4728B" w:rsidRPr="0020661A" w:rsidRDefault="00D4728B" w:rsidP="00AF3C7C">
            <w:pPr>
              <w:pStyle w:val="ConsPlusNormal"/>
              <w:rPr>
                <w:rFonts w:ascii="Times New Roman" w:hAnsi="Times New Roman" w:cs="Times New Roman"/>
                <w:sz w:val="24"/>
                <w:szCs w:val="24"/>
              </w:rPr>
            </w:pPr>
            <w:r w:rsidRPr="0020661A">
              <w:rPr>
                <w:rFonts w:ascii="Times New Roman" w:hAnsi="Times New Roman" w:cs="Times New Roman"/>
                <w:sz w:val="24"/>
                <w:szCs w:val="24"/>
              </w:rPr>
              <w:t>Управление культуры администрации Красногвардейского района</w:t>
            </w:r>
          </w:p>
        </w:tc>
      </w:tr>
      <w:tr w:rsidR="00D4728B" w:rsidRPr="0090327F" w:rsidTr="00D4728B">
        <w:tc>
          <w:tcPr>
            <w:tcW w:w="454" w:type="dxa"/>
          </w:tcPr>
          <w:p w:rsidR="00D4728B" w:rsidRPr="007B3FC9" w:rsidRDefault="00D4728B" w:rsidP="0020661A">
            <w:pPr>
              <w:pStyle w:val="ConsPlusNormal"/>
              <w:jc w:val="center"/>
              <w:rPr>
                <w:rFonts w:ascii="Times New Roman" w:hAnsi="Times New Roman" w:cs="Times New Roman"/>
                <w:sz w:val="24"/>
                <w:szCs w:val="24"/>
                <w:lang w:val="en-US"/>
              </w:rPr>
            </w:pPr>
            <w:r w:rsidRPr="0020661A">
              <w:rPr>
                <w:rFonts w:ascii="Times New Roman" w:hAnsi="Times New Roman" w:cs="Times New Roman"/>
                <w:sz w:val="24"/>
                <w:szCs w:val="24"/>
              </w:rPr>
              <w:t>1</w:t>
            </w:r>
            <w:r w:rsidR="007B3FC9">
              <w:rPr>
                <w:rFonts w:ascii="Times New Roman" w:hAnsi="Times New Roman" w:cs="Times New Roman"/>
                <w:sz w:val="24"/>
                <w:szCs w:val="24"/>
                <w:lang w:val="en-US"/>
              </w:rPr>
              <w:t>0</w:t>
            </w:r>
          </w:p>
        </w:tc>
        <w:tc>
          <w:tcPr>
            <w:tcW w:w="3649" w:type="dxa"/>
          </w:tcPr>
          <w:p w:rsidR="00D4728B" w:rsidRPr="0020661A" w:rsidRDefault="00D4728B" w:rsidP="00AF3C7C">
            <w:pPr>
              <w:pStyle w:val="ConsPlusNormal"/>
              <w:rPr>
                <w:rFonts w:ascii="Times New Roman" w:hAnsi="Times New Roman" w:cs="Times New Roman"/>
                <w:sz w:val="24"/>
                <w:szCs w:val="24"/>
              </w:rPr>
            </w:pPr>
            <w:r w:rsidRPr="0020661A">
              <w:rPr>
                <w:rFonts w:ascii="Times New Roman" w:hAnsi="Times New Roman" w:cs="Times New Roman"/>
                <w:sz w:val="24"/>
                <w:szCs w:val="24"/>
              </w:rPr>
              <w:t xml:space="preserve">Доля педагогических работников общеобразовательных организаций, прошедших оздоровление на базе местных здравниц, от общего числа педагогических работников общеобразовательных </w:t>
            </w:r>
            <w:r w:rsidRPr="0020661A">
              <w:rPr>
                <w:rFonts w:ascii="Times New Roman" w:hAnsi="Times New Roman" w:cs="Times New Roman"/>
                <w:sz w:val="24"/>
                <w:szCs w:val="24"/>
              </w:rPr>
              <w:lastRenderedPageBreak/>
              <w:t>организаций, подавших заявки</w:t>
            </w:r>
          </w:p>
        </w:tc>
        <w:tc>
          <w:tcPr>
            <w:tcW w:w="1474"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lastRenderedPageBreak/>
              <w:t>прогрессирующий</w:t>
            </w:r>
          </w:p>
        </w:tc>
        <w:tc>
          <w:tcPr>
            <w:tcW w:w="794"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МП</w:t>
            </w:r>
          </w:p>
        </w:tc>
        <w:tc>
          <w:tcPr>
            <w:tcW w:w="1204"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w:t>
            </w:r>
          </w:p>
        </w:tc>
        <w:tc>
          <w:tcPr>
            <w:tcW w:w="931"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877" w:type="dxa"/>
          </w:tcPr>
          <w:p w:rsidR="00D4728B" w:rsidRPr="0020661A" w:rsidRDefault="00D4728B" w:rsidP="0020661A">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2024</w:t>
            </w:r>
          </w:p>
        </w:tc>
        <w:tc>
          <w:tcPr>
            <w:tcW w:w="824"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p w:rsidR="00D4728B" w:rsidRPr="0020661A" w:rsidRDefault="00D4728B" w:rsidP="00AF3C7C">
            <w:pPr>
              <w:pStyle w:val="ConsPlusNormal"/>
              <w:jc w:val="center"/>
              <w:rPr>
                <w:rFonts w:ascii="Times New Roman" w:hAnsi="Times New Roman" w:cs="Times New Roman"/>
                <w:sz w:val="24"/>
                <w:szCs w:val="24"/>
              </w:rPr>
            </w:pPr>
          </w:p>
        </w:tc>
        <w:tc>
          <w:tcPr>
            <w:tcW w:w="850"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851"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850"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851"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992"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1559" w:type="dxa"/>
          </w:tcPr>
          <w:p w:rsidR="00D4728B" w:rsidRPr="009565C3" w:rsidRDefault="00D4728B" w:rsidP="00AF3C7C">
            <w:pPr>
              <w:pStyle w:val="ConsPlusNormal"/>
              <w:rPr>
                <w:rFonts w:ascii="Times New Roman" w:hAnsi="Times New Roman" w:cs="Times New Roman"/>
                <w:sz w:val="24"/>
                <w:szCs w:val="24"/>
                <w:highlight w:val="yellow"/>
              </w:rPr>
            </w:pPr>
            <w:r w:rsidRPr="009565C3">
              <w:rPr>
                <w:rFonts w:ascii="Times New Roman" w:hAnsi="Times New Roman" w:cs="Times New Roman"/>
                <w:sz w:val="24"/>
                <w:szCs w:val="24"/>
              </w:rPr>
              <w:t>Управление образования администрации Красногвардейского района</w:t>
            </w:r>
          </w:p>
        </w:tc>
      </w:tr>
      <w:tr w:rsidR="00D4728B" w:rsidRPr="0090327F" w:rsidTr="00D4728B">
        <w:tc>
          <w:tcPr>
            <w:tcW w:w="454" w:type="dxa"/>
          </w:tcPr>
          <w:p w:rsidR="00D4728B" w:rsidRPr="007B3FC9" w:rsidRDefault="00D4728B" w:rsidP="0020661A">
            <w:pPr>
              <w:pStyle w:val="ConsPlusNormal"/>
              <w:jc w:val="center"/>
              <w:rPr>
                <w:rFonts w:ascii="Times New Roman" w:hAnsi="Times New Roman" w:cs="Times New Roman"/>
                <w:sz w:val="24"/>
                <w:szCs w:val="24"/>
                <w:lang w:val="en-US"/>
              </w:rPr>
            </w:pPr>
            <w:r w:rsidRPr="0020661A">
              <w:rPr>
                <w:rFonts w:ascii="Times New Roman" w:hAnsi="Times New Roman" w:cs="Times New Roman"/>
                <w:sz w:val="24"/>
                <w:szCs w:val="24"/>
              </w:rPr>
              <w:t>1</w:t>
            </w:r>
            <w:r w:rsidR="007B3FC9">
              <w:rPr>
                <w:rFonts w:ascii="Times New Roman" w:hAnsi="Times New Roman" w:cs="Times New Roman"/>
                <w:sz w:val="24"/>
                <w:szCs w:val="24"/>
                <w:lang w:val="en-US"/>
              </w:rPr>
              <w:t>1</w:t>
            </w:r>
          </w:p>
        </w:tc>
        <w:tc>
          <w:tcPr>
            <w:tcW w:w="3649" w:type="dxa"/>
          </w:tcPr>
          <w:p w:rsidR="00D4728B" w:rsidRPr="0020661A" w:rsidRDefault="00D4728B" w:rsidP="0020661A">
            <w:pPr>
              <w:pStyle w:val="ConsPlusNormal"/>
              <w:rPr>
                <w:rFonts w:ascii="Times New Roman" w:hAnsi="Times New Roman" w:cs="Times New Roman"/>
                <w:sz w:val="24"/>
                <w:szCs w:val="24"/>
              </w:rPr>
            </w:pPr>
            <w:r w:rsidRPr="0020661A">
              <w:rPr>
                <w:rFonts w:ascii="Times New Roman" w:hAnsi="Times New Roman" w:cs="Times New Roman"/>
                <w:sz w:val="24"/>
                <w:szCs w:val="24"/>
              </w:rPr>
              <w:t>Уровень ежегодного достижения показателей муниципального задания</w:t>
            </w:r>
          </w:p>
        </w:tc>
        <w:tc>
          <w:tcPr>
            <w:tcW w:w="1474"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прогрессирующий</w:t>
            </w:r>
          </w:p>
        </w:tc>
        <w:tc>
          <w:tcPr>
            <w:tcW w:w="794"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МП</w:t>
            </w:r>
          </w:p>
        </w:tc>
        <w:tc>
          <w:tcPr>
            <w:tcW w:w="1204"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w:t>
            </w:r>
          </w:p>
        </w:tc>
        <w:tc>
          <w:tcPr>
            <w:tcW w:w="931"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95</w:t>
            </w:r>
          </w:p>
        </w:tc>
        <w:tc>
          <w:tcPr>
            <w:tcW w:w="877" w:type="dxa"/>
          </w:tcPr>
          <w:p w:rsidR="00D4728B" w:rsidRPr="0020661A" w:rsidRDefault="00D4728B" w:rsidP="0020661A">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2024</w:t>
            </w:r>
          </w:p>
        </w:tc>
        <w:tc>
          <w:tcPr>
            <w:tcW w:w="824"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95</w:t>
            </w:r>
          </w:p>
          <w:p w:rsidR="00D4728B" w:rsidRPr="0020661A" w:rsidRDefault="00D4728B" w:rsidP="00AF3C7C">
            <w:pPr>
              <w:pStyle w:val="ConsPlusNormal"/>
              <w:jc w:val="center"/>
              <w:rPr>
                <w:rFonts w:ascii="Times New Roman" w:hAnsi="Times New Roman" w:cs="Times New Roman"/>
                <w:sz w:val="24"/>
                <w:szCs w:val="24"/>
              </w:rPr>
            </w:pPr>
          </w:p>
        </w:tc>
        <w:tc>
          <w:tcPr>
            <w:tcW w:w="850"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95</w:t>
            </w:r>
          </w:p>
        </w:tc>
        <w:tc>
          <w:tcPr>
            <w:tcW w:w="851"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95</w:t>
            </w:r>
          </w:p>
        </w:tc>
        <w:tc>
          <w:tcPr>
            <w:tcW w:w="850"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95</w:t>
            </w:r>
          </w:p>
        </w:tc>
        <w:tc>
          <w:tcPr>
            <w:tcW w:w="851"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95</w:t>
            </w:r>
          </w:p>
        </w:tc>
        <w:tc>
          <w:tcPr>
            <w:tcW w:w="992"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95</w:t>
            </w:r>
          </w:p>
        </w:tc>
        <w:tc>
          <w:tcPr>
            <w:tcW w:w="1559" w:type="dxa"/>
          </w:tcPr>
          <w:p w:rsidR="00D4728B" w:rsidRPr="009565C3" w:rsidRDefault="00D4728B" w:rsidP="00AF3C7C">
            <w:pPr>
              <w:pStyle w:val="ConsPlusNormal"/>
              <w:rPr>
                <w:rFonts w:ascii="Times New Roman" w:hAnsi="Times New Roman" w:cs="Times New Roman"/>
                <w:sz w:val="24"/>
                <w:szCs w:val="24"/>
                <w:highlight w:val="yellow"/>
              </w:rPr>
            </w:pPr>
            <w:r w:rsidRPr="009565C3">
              <w:rPr>
                <w:rFonts w:ascii="Times New Roman" w:hAnsi="Times New Roman" w:cs="Times New Roman"/>
                <w:sz w:val="24"/>
                <w:szCs w:val="24"/>
              </w:rPr>
              <w:t>Управление образования администрации Красногвардейского района</w:t>
            </w:r>
          </w:p>
        </w:tc>
      </w:tr>
      <w:tr w:rsidR="00D4728B" w:rsidRPr="0090327F" w:rsidTr="00D4728B">
        <w:tc>
          <w:tcPr>
            <w:tcW w:w="454" w:type="dxa"/>
          </w:tcPr>
          <w:p w:rsidR="00D4728B" w:rsidRPr="007B3FC9" w:rsidRDefault="00D4728B" w:rsidP="0020661A">
            <w:pPr>
              <w:pStyle w:val="ConsPlusNormal"/>
              <w:jc w:val="center"/>
              <w:rPr>
                <w:rFonts w:ascii="Times New Roman" w:hAnsi="Times New Roman" w:cs="Times New Roman"/>
                <w:sz w:val="24"/>
                <w:szCs w:val="24"/>
                <w:lang w:val="en-US"/>
              </w:rPr>
            </w:pPr>
            <w:r w:rsidRPr="00616666">
              <w:rPr>
                <w:rFonts w:ascii="Times New Roman" w:hAnsi="Times New Roman" w:cs="Times New Roman"/>
                <w:sz w:val="24"/>
                <w:szCs w:val="24"/>
              </w:rPr>
              <w:t>1</w:t>
            </w:r>
            <w:r w:rsidR="007B3FC9">
              <w:rPr>
                <w:rFonts w:ascii="Times New Roman" w:hAnsi="Times New Roman" w:cs="Times New Roman"/>
                <w:sz w:val="24"/>
                <w:szCs w:val="24"/>
                <w:lang w:val="en-US"/>
              </w:rPr>
              <w:t>2</w:t>
            </w:r>
          </w:p>
        </w:tc>
        <w:tc>
          <w:tcPr>
            <w:tcW w:w="3649" w:type="dxa"/>
          </w:tcPr>
          <w:p w:rsidR="00D4728B" w:rsidRPr="009565C3" w:rsidRDefault="00D4728B" w:rsidP="00616666">
            <w:pPr>
              <w:pStyle w:val="ConsPlusTitle"/>
              <w:jc w:val="both"/>
              <w:rPr>
                <w:rFonts w:ascii="Times New Roman" w:hAnsi="Times New Roman" w:cs="Times New Roman"/>
                <w:color w:val="FF0000"/>
                <w:sz w:val="28"/>
                <w:szCs w:val="28"/>
              </w:rPr>
            </w:pPr>
            <w:r w:rsidRPr="00616666">
              <w:rPr>
                <w:rFonts w:ascii="Times New Roman" w:hAnsi="Times New Roman" w:cs="Times New Roman"/>
                <w:b w:val="0"/>
                <w:sz w:val="24"/>
                <w:szCs w:val="24"/>
              </w:rPr>
              <w:t xml:space="preserve">Количество организаций, включенных в систему оказания психолого-педагогической и реабилитационной поддержки детям, принявших участие в исследованиях, мониторингах, </w:t>
            </w:r>
            <w:proofErr w:type="spellStart"/>
            <w:r w:rsidRPr="00616666">
              <w:rPr>
                <w:rFonts w:ascii="Times New Roman" w:hAnsi="Times New Roman" w:cs="Times New Roman"/>
                <w:b w:val="0"/>
                <w:sz w:val="24"/>
                <w:szCs w:val="24"/>
              </w:rPr>
              <w:t>скринингах</w:t>
            </w:r>
            <w:proofErr w:type="spellEnd"/>
            <w:r>
              <w:rPr>
                <w:rFonts w:ascii="Times New Roman" w:hAnsi="Times New Roman" w:cs="Times New Roman"/>
                <w:sz w:val="24"/>
                <w:szCs w:val="24"/>
              </w:rPr>
              <w:t xml:space="preserve"> </w:t>
            </w:r>
          </w:p>
          <w:p w:rsidR="00D4728B" w:rsidRPr="00616666" w:rsidRDefault="00D4728B" w:rsidP="00AF3C7C">
            <w:pPr>
              <w:pStyle w:val="ConsPlusNormal"/>
              <w:rPr>
                <w:rFonts w:ascii="Times New Roman" w:hAnsi="Times New Roman" w:cs="Times New Roman"/>
                <w:sz w:val="24"/>
                <w:szCs w:val="24"/>
              </w:rPr>
            </w:pPr>
          </w:p>
        </w:tc>
        <w:tc>
          <w:tcPr>
            <w:tcW w:w="1474" w:type="dxa"/>
          </w:tcPr>
          <w:p w:rsidR="00D4728B" w:rsidRPr="00616666" w:rsidRDefault="00D4728B" w:rsidP="00AF3C7C">
            <w:pPr>
              <w:pStyle w:val="ConsPlusNormal"/>
              <w:jc w:val="center"/>
              <w:rPr>
                <w:rFonts w:ascii="Times New Roman" w:hAnsi="Times New Roman" w:cs="Times New Roman"/>
                <w:sz w:val="24"/>
                <w:szCs w:val="24"/>
              </w:rPr>
            </w:pPr>
            <w:r w:rsidRPr="00616666">
              <w:rPr>
                <w:rFonts w:ascii="Times New Roman" w:hAnsi="Times New Roman" w:cs="Times New Roman"/>
                <w:sz w:val="24"/>
                <w:szCs w:val="24"/>
              </w:rPr>
              <w:t>прогрессирующий</w:t>
            </w:r>
          </w:p>
        </w:tc>
        <w:tc>
          <w:tcPr>
            <w:tcW w:w="794" w:type="dxa"/>
          </w:tcPr>
          <w:p w:rsidR="00D4728B" w:rsidRPr="00616666" w:rsidRDefault="00D4728B" w:rsidP="00AF3C7C">
            <w:pPr>
              <w:pStyle w:val="ConsPlusNormal"/>
              <w:jc w:val="center"/>
              <w:rPr>
                <w:rFonts w:ascii="Times New Roman" w:hAnsi="Times New Roman" w:cs="Times New Roman"/>
                <w:sz w:val="24"/>
                <w:szCs w:val="24"/>
              </w:rPr>
            </w:pPr>
            <w:r w:rsidRPr="00616666">
              <w:rPr>
                <w:rFonts w:ascii="Times New Roman" w:hAnsi="Times New Roman" w:cs="Times New Roman"/>
                <w:sz w:val="24"/>
                <w:szCs w:val="24"/>
              </w:rPr>
              <w:t>МП</w:t>
            </w:r>
          </w:p>
        </w:tc>
        <w:tc>
          <w:tcPr>
            <w:tcW w:w="1204" w:type="dxa"/>
          </w:tcPr>
          <w:p w:rsidR="00D4728B" w:rsidRPr="00616666" w:rsidRDefault="00D4728B" w:rsidP="00AF3C7C">
            <w:pPr>
              <w:pStyle w:val="ConsPlusNormal"/>
              <w:jc w:val="center"/>
              <w:rPr>
                <w:rFonts w:ascii="Times New Roman" w:hAnsi="Times New Roman" w:cs="Times New Roman"/>
                <w:sz w:val="24"/>
                <w:szCs w:val="24"/>
              </w:rPr>
            </w:pPr>
            <w:r w:rsidRPr="00616666">
              <w:rPr>
                <w:rFonts w:ascii="Times New Roman" w:hAnsi="Times New Roman" w:cs="Times New Roman"/>
                <w:sz w:val="24"/>
                <w:szCs w:val="24"/>
              </w:rPr>
              <w:t>ед.</w:t>
            </w:r>
          </w:p>
        </w:tc>
        <w:tc>
          <w:tcPr>
            <w:tcW w:w="931" w:type="dxa"/>
          </w:tcPr>
          <w:p w:rsidR="00D4728B" w:rsidRPr="00616666" w:rsidRDefault="00D4728B" w:rsidP="0020661A">
            <w:pPr>
              <w:pStyle w:val="ConsPlusNormal"/>
              <w:jc w:val="center"/>
              <w:rPr>
                <w:rFonts w:ascii="Times New Roman" w:hAnsi="Times New Roman" w:cs="Times New Roman"/>
                <w:sz w:val="24"/>
                <w:szCs w:val="24"/>
              </w:rPr>
            </w:pPr>
            <w:r w:rsidRPr="00616666">
              <w:rPr>
                <w:rFonts w:ascii="Times New Roman" w:hAnsi="Times New Roman" w:cs="Times New Roman"/>
                <w:sz w:val="24"/>
                <w:szCs w:val="24"/>
              </w:rPr>
              <w:t>47</w:t>
            </w:r>
          </w:p>
        </w:tc>
        <w:tc>
          <w:tcPr>
            <w:tcW w:w="877" w:type="dxa"/>
          </w:tcPr>
          <w:p w:rsidR="00D4728B" w:rsidRPr="00616666" w:rsidRDefault="00D4728B" w:rsidP="0020661A">
            <w:pPr>
              <w:pStyle w:val="ConsPlusNormal"/>
              <w:jc w:val="center"/>
              <w:rPr>
                <w:rFonts w:ascii="Times New Roman" w:hAnsi="Times New Roman" w:cs="Times New Roman"/>
                <w:sz w:val="24"/>
                <w:szCs w:val="24"/>
              </w:rPr>
            </w:pPr>
            <w:r w:rsidRPr="00616666">
              <w:rPr>
                <w:rFonts w:ascii="Times New Roman" w:hAnsi="Times New Roman" w:cs="Times New Roman"/>
                <w:sz w:val="24"/>
                <w:szCs w:val="24"/>
              </w:rPr>
              <w:t>2024</w:t>
            </w:r>
          </w:p>
        </w:tc>
        <w:tc>
          <w:tcPr>
            <w:tcW w:w="824" w:type="dxa"/>
          </w:tcPr>
          <w:p w:rsidR="00D4728B" w:rsidRPr="00616666" w:rsidRDefault="00D4728B" w:rsidP="00AF3C7C">
            <w:pPr>
              <w:pStyle w:val="ConsPlusNormal"/>
              <w:jc w:val="center"/>
              <w:rPr>
                <w:rFonts w:ascii="Times New Roman" w:hAnsi="Times New Roman" w:cs="Times New Roman"/>
                <w:sz w:val="24"/>
                <w:szCs w:val="24"/>
              </w:rPr>
            </w:pPr>
            <w:r w:rsidRPr="00616666">
              <w:rPr>
                <w:rFonts w:ascii="Times New Roman" w:hAnsi="Times New Roman" w:cs="Times New Roman"/>
                <w:sz w:val="24"/>
                <w:szCs w:val="24"/>
              </w:rPr>
              <w:t>47</w:t>
            </w:r>
          </w:p>
          <w:p w:rsidR="00D4728B" w:rsidRPr="00616666" w:rsidRDefault="00D4728B" w:rsidP="00AF3C7C">
            <w:pPr>
              <w:pStyle w:val="ConsPlusNormal"/>
              <w:jc w:val="center"/>
              <w:rPr>
                <w:rFonts w:ascii="Times New Roman" w:hAnsi="Times New Roman" w:cs="Times New Roman"/>
                <w:sz w:val="24"/>
                <w:szCs w:val="24"/>
              </w:rPr>
            </w:pPr>
          </w:p>
        </w:tc>
        <w:tc>
          <w:tcPr>
            <w:tcW w:w="850" w:type="dxa"/>
          </w:tcPr>
          <w:p w:rsidR="00D4728B" w:rsidRPr="00616666" w:rsidRDefault="00D4728B" w:rsidP="00AF3C7C">
            <w:pPr>
              <w:pStyle w:val="ConsPlusNormal"/>
              <w:jc w:val="center"/>
              <w:rPr>
                <w:rFonts w:ascii="Times New Roman" w:hAnsi="Times New Roman" w:cs="Times New Roman"/>
                <w:sz w:val="24"/>
                <w:szCs w:val="24"/>
              </w:rPr>
            </w:pPr>
            <w:r w:rsidRPr="00616666">
              <w:rPr>
                <w:rFonts w:ascii="Times New Roman" w:hAnsi="Times New Roman" w:cs="Times New Roman"/>
                <w:sz w:val="24"/>
                <w:szCs w:val="24"/>
              </w:rPr>
              <w:t>47</w:t>
            </w:r>
          </w:p>
        </w:tc>
        <w:tc>
          <w:tcPr>
            <w:tcW w:w="851" w:type="dxa"/>
          </w:tcPr>
          <w:p w:rsidR="00D4728B" w:rsidRPr="00616666" w:rsidRDefault="00D4728B" w:rsidP="00AF3C7C">
            <w:pPr>
              <w:pStyle w:val="ConsPlusNormal"/>
              <w:jc w:val="center"/>
              <w:rPr>
                <w:rFonts w:ascii="Times New Roman" w:hAnsi="Times New Roman" w:cs="Times New Roman"/>
                <w:sz w:val="24"/>
                <w:szCs w:val="24"/>
              </w:rPr>
            </w:pPr>
            <w:r w:rsidRPr="00616666">
              <w:rPr>
                <w:rFonts w:ascii="Times New Roman" w:hAnsi="Times New Roman" w:cs="Times New Roman"/>
                <w:sz w:val="24"/>
                <w:szCs w:val="24"/>
              </w:rPr>
              <w:t>47</w:t>
            </w:r>
          </w:p>
        </w:tc>
        <w:tc>
          <w:tcPr>
            <w:tcW w:w="850" w:type="dxa"/>
          </w:tcPr>
          <w:p w:rsidR="00D4728B" w:rsidRPr="00616666" w:rsidRDefault="00D4728B" w:rsidP="00AF3C7C">
            <w:pPr>
              <w:pStyle w:val="ConsPlusNormal"/>
              <w:jc w:val="center"/>
              <w:rPr>
                <w:rFonts w:ascii="Times New Roman" w:hAnsi="Times New Roman" w:cs="Times New Roman"/>
                <w:sz w:val="24"/>
                <w:szCs w:val="24"/>
              </w:rPr>
            </w:pPr>
            <w:r w:rsidRPr="00616666">
              <w:rPr>
                <w:rFonts w:ascii="Times New Roman" w:hAnsi="Times New Roman" w:cs="Times New Roman"/>
                <w:sz w:val="24"/>
                <w:szCs w:val="24"/>
              </w:rPr>
              <w:t>47</w:t>
            </w:r>
          </w:p>
        </w:tc>
        <w:tc>
          <w:tcPr>
            <w:tcW w:w="851" w:type="dxa"/>
          </w:tcPr>
          <w:p w:rsidR="00D4728B" w:rsidRPr="00616666" w:rsidRDefault="00D4728B" w:rsidP="00AF3C7C">
            <w:pPr>
              <w:pStyle w:val="ConsPlusNormal"/>
              <w:jc w:val="center"/>
              <w:rPr>
                <w:rFonts w:ascii="Times New Roman" w:hAnsi="Times New Roman" w:cs="Times New Roman"/>
                <w:sz w:val="24"/>
                <w:szCs w:val="24"/>
              </w:rPr>
            </w:pPr>
            <w:r w:rsidRPr="00616666">
              <w:rPr>
                <w:rFonts w:ascii="Times New Roman" w:hAnsi="Times New Roman" w:cs="Times New Roman"/>
                <w:sz w:val="24"/>
                <w:szCs w:val="24"/>
              </w:rPr>
              <w:t>47</w:t>
            </w:r>
          </w:p>
        </w:tc>
        <w:tc>
          <w:tcPr>
            <w:tcW w:w="992" w:type="dxa"/>
          </w:tcPr>
          <w:p w:rsidR="00D4728B" w:rsidRPr="00616666" w:rsidRDefault="00D4728B" w:rsidP="00AF3C7C">
            <w:pPr>
              <w:pStyle w:val="ConsPlusNormal"/>
              <w:jc w:val="center"/>
              <w:rPr>
                <w:rFonts w:ascii="Times New Roman" w:hAnsi="Times New Roman" w:cs="Times New Roman"/>
                <w:sz w:val="24"/>
                <w:szCs w:val="24"/>
              </w:rPr>
            </w:pPr>
            <w:r w:rsidRPr="00616666">
              <w:rPr>
                <w:rFonts w:ascii="Times New Roman" w:hAnsi="Times New Roman" w:cs="Times New Roman"/>
                <w:sz w:val="24"/>
                <w:szCs w:val="24"/>
              </w:rPr>
              <w:t>47</w:t>
            </w:r>
          </w:p>
        </w:tc>
        <w:tc>
          <w:tcPr>
            <w:tcW w:w="1559" w:type="dxa"/>
          </w:tcPr>
          <w:p w:rsidR="00D4728B" w:rsidRDefault="00D4728B" w:rsidP="00AF3C7C">
            <w:pPr>
              <w:pStyle w:val="ConsPlusNormal"/>
              <w:rPr>
                <w:rFonts w:ascii="Times New Roman" w:hAnsi="Times New Roman" w:cs="Times New Roman"/>
                <w:sz w:val="24"/>
                <w:szCs w:val="24"/>
              </w:rPr>
            </w:pPr>
            <w:r w:rsidRPr="009565C3">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w:t>
            </w:r>
          </w:p>
          <w:p w:rsidR="00D4728B" w:rsidRPr="009565C3" w:rsidRDefault="00D4728B" w:rsidP="00AF3C7C">
            <w:pPr>
              <w:pStyle w:val="ConsPlusNormal"/>
              <w:rPr>
                <w:rFonts w:ascii="Times New Roman" w:hAnsi="Times New Roman" w:cs="Times New Roman"/>
                <w:sz w:val="24"/>
                <w:szCs w:val="24"/>
                <w:highlight w:val="yellow"/>
              </w:rPr>
            </w:pPr>
            <w:r>
              <w:rPr>
                <w:rFonts w:ascii="Times New Roman" w:hAnsi="Times New Roman" w:cs="Times New Roman"/>
                <w:sz w:val="24"/>
                <w:szCs w:val="24"/>
              </w:rPr>
              <w:t>МКУ «</w:t>
            </w:r>
            <w:r w:rsidRPr="00616666">
              <w:rPr>
                <w:rFonts w:ascii="Times New Roman" w:hAnsi="Times New Roman" w:cs="Times New Roman"/>
                <w:sz w:val="24"/>
                <w:szCs w:val="24"/>
              </w:rPr>
              <w:t>Центр психолого-педагогической, медицинской и социальной помощи</w:t>
            </w:r>
            <w:r>
              <w:rPr>
                <w:rFonts w:ascii="Times New Roman" w:hAnsi="Times New Roman" w:cs="Times New Roman"/>
                <w:sz w:val="24"/>
                <w:szCs w:val="24"/>
              </w:rPr>
              <w:t>»</w:t>
            </w:r>
          </w:p>
        </w:tc>
      </w:tr>
      <w:tr w:rsidR="00D4728B" w:rsidRPr="0090327F" w:rsidTr="00D4728B">
        <w:tc>
          <w:tcPr>
            <w:tcW w:w="454" w:type="dxa"/>
          </w:tcPr>
          <w:p w:rsidR="00D4728B" w:rsidRPr="007B3FC9" w:rsidRDefault="00D4728B" w:rsidP="00616666">
            <w:pPr>
              <w:pStyle w:val="ConsPlusNormal"/>
              <w:jc w:val="center"/>
              <w:rPr>
                <w:rFonts w:ascii="Times New Roman" w:hAnsi="Times New Roman" w:cs="Times New Roman"/>
                <w:sz w:val="24"/>
                <w:szCs w:val="24"/>
                <w:lang w:val="en-US"/>
              </w:rPr>
            </w:pPr>
            <w:r w:rsidRPr="00FD1FFB">
              <w:rPr>
                <w:rFonts w:ascii="Times New Roman" w:hAnsi="Times New Roman" w:cs="Times New Roman"/>
                <w:sz w:val="24"/>
                <w:szCs w:val="24"/>
              </w:rPr>
              <w:t>1</w:t>
            </w:r>
            <w:r w:rsidR="007B3FC9">
              <w:rPr>
                <w:rFonts w:ascii="Times New Roman" w:hAnsi="Times New Roman" w:cs="Times New Roman"/>
                <w:sz w:val="24"/>
                <w:szCs w:val="24"/>
                <w:lang w:val="en-US"/>
              </w:rPr>
              <w:t>3</w:t>
            </w:r>
          </w:p>
        </w:tc>
        <w:tc>
          <w:tcPr>
            <w:tcW w:w="3649" w:type="dxa"/>
          </w:tcPr>
          <w:p w:rsidR="00D4728B" w:rsidRPr="00FD1FFB" w:rsidRDefault="00D4728B" w:rsidP="00616666">
            <w:pPr>
              <w:pStyle w:val="ConsPlusTitle"/>
              <w:jc w:val="both"/>
              <w:rPr>
                <w:rFonts w:ascii="Times New Roman" w:hAnsi="Times New Roman" w:cs="Times New Roman"/>
                <w:color w:val="FF0000"/>
                <w:sz w:val="28"/>
                <w:szCs w:val="28"/>
              </w:rPr>
            </w:pPr>
            <w:r w:rsidRPr="00FD1FFB">
              <w:rPr>
                <w:rFonts w:ascii="Times New Roman" w:hAnsi="Times New Roman" w:cs="Times New Roman"/>
                <w:b w:val="0"/>
                <w:sz w:val="24"/>
                <w:szCs w:val="24"/>
              </w:rPr>
              <w:t xml:space="preserve">Общее число участников образовательного процесса, принявших участие в исследованиях, мониторингах, </w:t>
            </w:r>
            <w:proofErr w:type="spellStart"/>
            <w:r w:rsidRPr="00FD1FFB">
              <w:rPr>
                <w:rFonts w:ascii="Times New Roman" w:hAnsi="Times New Roman" w:cs="Times New Roman"/>
                <w:b w:val="0"/>
                <w:sz w:val="24"/>
                <w:szCs w:val="24"/>
              </w:rPr>
              <w:t>скринингах</w:t>
            </w:r>
            <w:proofErr w:type="spellEnd"/>
            <w:r w:rsidRPr="00FD1FFB">
              <w:rPr>
                <w:rFonts w:ascii="Times New Roman" w:hAnsi="Times New Roman" w:cs="Times New Roman"/>
                <w:sz w:val="24"/>
                <w:szCs w:val="24"/>
              </w:rPr>
              <w:t xml:space="preserve"> </w:t>
            </w:r>
          </w:p>
          <w:p w:rsidR="00D4728B" w:rsidRPr="00FD1FFB" w:rsidRDefault="00D4728B" w:rsidP="00AF3C7C">
            <w:pPr>
              <w:pStyle w:val="ConsPlusNormal"/>
              <w:rPr>
                <w:rFonts w:ascii="Times New Roman" w:hAnsi="Times New Roman" w:cs="Times New Roman"/>
                <w:sz w:val="24"/>
                <w:szCs w:val="24"/>
              </w:rPr>
            </w:pPr>
          </w:p>
        </w:tc>
        <w:tc>
          <w:tcPr>
            <w:tcW w:w="1474"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прогрессирующий</w:t>
            </w:r>
          </w:p>
        </w:tc>
        <w:tc>
          <w:tcPr>
            <w:tcW w:w="794"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МП</w:t>
            </w:r>
          </w:p>
        </w:tc>
        <w:tc>
          <w:tcPr>
            <w:tcW w:w="1204"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чел.</w:t>
            </w:r>
          </w:p>
        </w:tc>
        <w:tc>
          <w:tcPr>
            <w:tcW w:w="931" w:type="dxa"/>
          </w:tcPr>
          <w:p w:rsidR="00D4728B" w:rsidRPr="00FD1FFB" w:rsidRDefault="00D4728B" w:rsidP="00FD1FFB">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Pr="00FD1FFB">
              <w:rPr>
                <w:rFonts w:ascii="Times New Roman" w:hAnsi="Times New Roman" w:cs="Times New Roman"/>
                <w:sz w:val="24"/>
                <w:szCs w:val="24"/>
              </w:rPr>
              <w:t>500</w:t>
            </w:r>
          </w:p>
        </w:tc>
        <w:tc>
          <w:tcPr>
            <w:tcW w:w="877" w:type="dxa"/>
          </w:tcPr>
          <w:p w:rsidR="00D4728B" w:rsidRPr="00FD1FFB" w:rsidRDefault="00D4728B" w:rsidP="00FD1FFB">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2024</w:t>
            </w:r>
          </w:p>
        </w:tc>
        <w:tc>
          <w:tcPr>
            <w:tcW w:w="824" w:type="dxa"/>
          </w:tcPr>
          <w:p w:rsidR="00D4728B" w:rsidRPr="00FD1FFB" w:rsidRDefault="00D4728B" w:rsidP="00AF3C7C">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Pr="00FD1FFB">
              <w:rPr>
                <w:rFonts w:ascii="Times New Roman" w:hAnsi="Times New Roman" w:cs="Times New Roman"/>
                <w:sz w:val="24"/>
                <w:szCs w:val="24"/>
              </w:rPr>
              <w:t>700</w:t>
            </w:r>
          </w:p>
          <w:p w:rsidR="00D4728B" w:rsidRPr="00FD1FFB" w:rsidRDefault="00D4728B" w:rsidP="00AF3C7C">
            <w:pPr>
              <w:pStyle w:val="ConsPlusNormal"/>
              <w:jc w:val="center"/>
              <w:rPr>
                <w:rFonts w:ascii="Times New Roman" w:hAnsi="Times New Roman" w:cs="Times New Roman"/>
                <w:sz w:val="24"/>
                <w:szCs w:val="24"/>
              </w:rPr>
            </w:pPr>
          </w:p>
        </w:tc>
        <w:tc>
          <w:tcPr>
            <w:tcW w:w="850" w:type="dxa"/>
          </w:tcPr>
          <w:p w:rsidR="00D4728B" w:rsidRPr="00FD1FFB" w:rsidRDefault="00D4728B" w:rsidP="00AF3C7C">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Pr="00FD1FFB">
              <w:rPr>
                <w:rFonts w:ascii="Times New Roman" w:hAnsi="Times New Roman" w:cs="Times New Roman"/>
                <w:sz w:val="24"/>
                <w:szCs w:val="24"/>
              </w:rPr>
              <w:t xml:space="preserve">700 </w:t>
            </w:r>
          </w:p>
        </w:tc>
        <w:tc>
          <w:tcPr>
            <w:tcW w:w="851" w:type="dxa"/>
          </w:tcPr>
          <w:p w:rsidR="00D4728B" w:rsidRPr="00FD1FFB" w:rsidRDefault="00D4728B" w:rsidP="00AF3C7C">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Pr="00FD1FFB">
              <w:rPr>
                <w:rFonts w:ascii="Times New Roman" w:hAnsi="Times New Roman" w:cs="Times New Roman"/>
                <w:sz w:val="24"/>
                <w:szCs w:val="24"/>
              </w:rPr>
              <w:t xml:space="preserve">700 </w:t>
            </w:r>
          </w:p>
        </w:tc>
        <w:tc>
          <w:tcPr>
            <w:tcW w:w="850" w:type="dxa"/>
          </w:tcPr>
          <w:p w:rsidR="00D4728B" w:rsidRPr="00FD1FFB" w:rsidRDefault="00D4728B" w:rsidP="00AF3C7C">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Pr="00FD1FFB">
              <w:rPr>
                <w:rFonts w:ascii="Times New Roman" w:hAnsi="Times New Roman" w:cs="Times New Roman"/>
                <w:sz w:val="24"/>
                <w:szCs w:val="24"/>
              </w:rPr>
              <w:t>700</w:t>
            </w:r>
          </w:p>
        </w:tc>
        <w:tc>
          <w:tcPr>
            <w:tcW w:w="851" w:type="dxa"/>
          </w:tcPr>
          <w:p w:rsidR="00D4728B" w:rsidRPr="00FD1FFB" w:rsidRDefault="00D4728B" w:rsidP="00AF3C7C">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Pr="00FD1FFB">
              <w:rPr>
                <w:rFonts w:ascii="Times New Roman" w:hAnsi="Times New Roman" w:cs="Times New Roman"/>
                <w:sz w:val="24"/>
                <w:szCs w:val="24"/>
              </w:rPr>
              <w:t xml:space="preserve">700 </w:t>
            </w:r>
          </w:p>
        </w:tc>
        <w:tc>
          <w:tcPr>
            <w:tcW w:w="992" w:type="dxa"/>
          </w:tcPr>
          <w:p w:rsidR="00D4728B" w:rsidRPr="00FD1FFB" w:rsidRDefault="00D4728B" w:rsidP="00AF3C7C">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Pr="00FD1FFB">
              <w:rPr>
                <w:rFonts w:ascii="Times New Roman" w:hAnsi="Times New Roman" w:cs="Times New Roman"/>
                <w:sz w:val="24"/>
                <w:szCs w:val="24"/>
              </w:rPr>
              <w:t>700</w:t>
            </w:r>
          </w:p>
        </w:tc>
        <w:tc>
          <w:tcPr>
            <w:tcW w:w="1559" w:type="dxa"/>
          </w:tcPr>
          <w:p w:rsidR="00D4728B" w:rsidRDefault="00D4728B" w:rsidP="00616666">
            <w:pPr>
              <w:pStyle w:val="ConsPlusNormal"/>
              <w:rPr>
                <w:rFonts w:ascii="Times New Roman" w:hAnsi="Times New Roman" w:cs="Times New Roman"/>
                <w:sz w:val="24"/>
                <w:szCs w:val="24"/>
              </w:rPr>
            </w:pPr>
            <w:r w:rsidRPr="009565C3">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w:t>
            </w:r>
          </w:p>
          <w:p w:rsidR="00D4728B" w:rsidRPr="009565C3" w:rsidRDefault="00D4728B" w:rsidP="00616666">
            <w:pPr>
              <w:pStyle w:val="ConsPlusNormal"/>
              <w:rPr>
                <w:rFonts w:ascii="Times New Roman" w:hAnsi="Times New Roman" w:cs="Times New Roman"/>
                <w:sz w:val="24"/>
                <w:szCs w:val="24"/>
                <w:highlight w:val="yellow"/>
              </w:rPr>
            </w:pPr>
            <w:r>
              <w:rPr>
                <w:rFonts w:ascii="Times New Roman" w:hAnsi="Times New Roman" w:cs="Times New Roman"/>
                <w:sz w:val="24"/>
                <w:szCs w:val="24"/>
              </w:rPr>
              <w:t>МКУ «</w:t>
            </w:r>
            <w:r w:rsidRPr="00616666">
              <w:rPr>
                <w:rFonts w:ascii="Times New Roman" w:hAnsi="Times New Roman" w:cs="Times New Roman"/>
                <w:sz w:val="24"/>
                <w:szCs w:val="24"/>
              </w:rPr>
              <w:t xml:space="preserve">Центр </w:t>
            </w:r>
            <w:r w:rsidRPr="00616666">
              <w:rPr>
                <w:rFonts w:ascii="Times New Roman" w:hAnsi="Times New Roman" w:cs="Times New Roman"/>
                <w:sz w:val="24"/>
                <w:szCs w:val="24"/>
              </w:rPr>
              <w:lastRenderedPageBreak/>
              <w:t>психолого-педагогической, медицинской и социальной помощи</w:t>
            </w:r>
            <w:r>
              <w:rPr>
                <w:rFonts w:ascii="Times New Roman" w:hAnsi="Times New Roman" w:cs="Times New Roman"/>
                <w:sz w:val="24"/>
                <w:szCs w:val="24"/>
              </w:rPr>
              <w:t>»</w:t>
            </w:r>
          </w:p>
        </w:tc>
      </w:tr>
      <w:tr w:rsidR="00D4728B" w:rsidRPr="0090327F" w:rsidTr="00D4728B">
        <w:tc>
          <w:tcPr>
            <w:tcW w:w="454" w:type="dxa"/>
          </w:tcPr>
          <w:p w:rsidR="00D4728B" w:rsidRPr="007B3FC9" w:rsidRDefault="00D4728B" w:rsidP="00616666">
            <w:pPr>
              <w:pStyle w:val="ConsPlusNormal"/>
              <w:jc w:val="center"/>
              <w:rPr>
                <w:rFonts w:ascii="Times New Roman" w:hAnsi="Times New Roman" w:cs="Times New Roman"/>
                <w:sz w:val="24"/>
                <w:szCs w:val="24"/>
                <w:lang w:val="en-US"/>
              </w:rPr>
            </w:pPr>
            <w:r w:rsidRPr="00FD1FFB">
              <w:rPr>
                <w:rFonts w:ascii="Times New Roman" w:hAnsi="Times New Roman" w:cs="Times New Roman"/>
                <w:sz w:val="24"/>
                <w:szCs w:val="24"/>
              </w:rPr>
              <w:lastRenderedPageBreak/>
              <w:t>1</w:t>
            </w:r>
            <w:r w:rsidR="007B3FC9">
              <w:rPr>
                <w:rFonts w:ascii="Times New Roman" w:hAnsi="Times New Roman" w:cs="Times New Roman"/>
                <w:sz w:val="24"/>
                <w:szCs w:val="24"/>
                <w:lang w:val="en-US"/>
              </w:rPr>
              <w:t>4</w:t>
            </w:r>
          </w:p>
        </w:tc>
        <w:tc>
          <w:tcPr>
            <w:tcW w:w="3649" w:type="dxa"/>
          </w:tcPr>
          <w:p w:rsidR="00D4728B" w:rsidRPr="00FD1FFB" w:rsidRDefault="00D4728B" w:rsidP="007B3FC9">
            <w:pPr>
              <w:pStyle w:val="ConsPlusTitle"/>
              <w:jc w:val="both"/>
              <w:rPr>
                <w:rFonts w:ascii="Times New Roman" w:hAnsi="Times New Roman" w:cs="Times New Roman"/>
                <w:sz w:val="24"/>
                <w:szCs w:val="24"/>
              </w:rPr>
            </w:pPr>
            <w:r w:rsidRPr="00FD1FFB">
              <w:rPr>
                <w:rFonts w:ascii="Times New Roman" w:hAnsi="Times New Roman" w:cs="Times New Roman"/>
                <w:b w:val="0"/>
                <w:sz w:val="24"/>
                <w:szCs w:val="24"/>
              </w:rPr>
              <w:t>Численность детей, испытывающих трудности в обучении, социальной адаптации и развитии, получивших специализированную психолого-педагогическую и медико-социальную помощь</w:t>
            </w:r>
            <w:r w:rsidRPr="00FD1FFB">
              <w:rPr>
                <w:rFonts w:ascii="Times New Roman" w:hAnsi="Times New Roman" w:cs="Times New Roman"/>
                <w:sz w:val="24"/>
                <w:szCs w:val="24"/>
              </w:rPr>
              <w:t xml:space="preserve"> </w:t>
            </w:r>
          </w:p>
        </w:tc>
        <w:tc>
          <w:tcPr>
            <w:tcW w:w="1474"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прогрессирующий</w:t>
            </w:r>
          </w:p>
        </w:tc>
        <w:tc>
          <w:tcPr>
            <w:tcW w:w="794"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МП</w:t>
            </w:r>
          </w:p>
        </w:tc>
        <w:tc>
          <w:tcPr>
            <w:tcW w:w="1204"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чел.</w:t>
            </w:r>
          </w:p>
        </w:tc>
        <w:tc>
          <w:tcPr>
            <w:tcW w:w="931"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17</w:t>
            </w:r>
          </w:p>
        </w:tc>
        <w:tc>
          <w:tcPr>
            <w:tcW w:w="877" w:type="dxa"/>
          </w:tcPr>
          <w:p w:rsidR="00D4728B" w:rsidRPr="00FD1FFB" w:rsidRDefault="00D4728B" w:rsidP="00FD1FFB">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2024</w:t>
            </w:r>
          </w:p>
        </w:tc>
        <w:tc>
          <w:tcPr>
            <w:tcW w:w="824"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25</w:t>
            </w:r>
          </w:p>
          <w:p w:rsidR="00D4728B" w:rsidRPr="00FD1FFB" w:rsidRDefault="00D4728B" w:rsidP="00AF3C7C">
            <w:pPr>
              <w:pStyle w:val="ConsPlusNormal"/>
              <w:jc w:val="center"/>
              <w:rPr>
                <w:rFonts w:ascii="Times New Roman" w:hAnsi="Times New Roman" w:cs="Times New Roman"/>
                <w:sz w:val="24"/>
                <w:szCs w:val="24"/>
              </w:rPr>
            </w:pPr>
          </w:p>
        </w:tc>
        <w:tc>
          <w:tcPr>
            <w:tcW w:w="850"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25</w:t>
            </w:r>
          </w:p>
        </w:tc>
        <w:tc>
          <w:tcPr>
            <w:tcW w:w="851"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25</w:t>
            </w:r>
          </w:p>
        </w:tc>
        <w:tc>
          <w:tcPr>
            <w:tcW w:w="850"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25</w:t>
            </w:r>
          </w:p>
        </w:tc>
        <w:tc>
          <w:tcPr>
            <w:tcW w:w="851"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25</w:t>
            </w:r>
          </w:p>
        </w:tc>
        <w:tc>
          <w:tcPr>
            <w:tcW w:w="992"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25</w:t>
            </w:r>
          </w:p>
        </w:tc>
        <w:tc>
          <w:tcPr>
            <w:tcW w:w="1559" w:type="dxa"/>
          </w:tcPr>
          <w:p w:rsidR="00D4728B" w:rsidRDefault="00D4728B" w:rsidP="00616666">
            <w:pPr>
              <w:pStyle w:val="ConsPlusNormal"/>
              <w:rPr>
                <w:rFonts w:ascii="Times New Roman" w:hAnsi="Times New Roman" w:cs="Times New Roman"/>
                <w:sz w:val="24"/>
                <w:szCs w:val="24"/>
              </w:rPr>
            </w:pPr>
            <w:r w:rsidRPr="009565C3">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w:t>
            </w:r>
          </w:p>
          <w:p w:rsidR="00D4728B" w:rsidRPr="009565C3" w:rsidRDefault="00D4728B" w:rsidP="00616666">
            <w:pPr>
              <w:pStyle w:val="ConsPlusNormal"/>
              <w:rPr>
                <w:rFonts w:ascii="Times New Roman" w:hAnsi="Times New Roman" w:cs="Times New Roman"/>
                <w:sz w:val="24"/>
                <w:szCs w:val="24"/>
                <w:highlight w:val="yellow"/>
              </w:rPr>
            </w:pPr>
            <w:r>
              <w:rPr>
                <w:rFonts w:ascii="Times New Roman" w:hAnsi="Times New Roman" w:cs="Times New Roman"/>
                <w:sz w:val="24"/>
                <w:szCs w:val="24"/>
              </w:rPr>
              <w:t>МКУ «</w:t>
            </w:r>
            <w:r w:rsidRPr="00616666">
              <w:rPr>
                <w:rFonts w:ascii="Times New Roman" w:hAnsi="Times New Roman" w:cs="Times New Roman"/>
                <w:sz w:val="24"/>
                <w:szCs w:val="24"/>
              </w:rPr>
              <w:t>Центр психолого-педагогической, медицинской и социальной помощи</w:t>
            </w:r>
            <w:r>
              <w:rPr>
                <w:rFonts w:ascii="Times New Roman" w:hAnsi="Times New Roman" w:cs="Times New Roman"/>
                <w:sz w:val="24"/>
                <w:szCs w:val="24"/>
              </w:rPr>
              <w:t>»</w:t>
            </w:r>
          </w:p>
        </w:tc>
      </w:tr>
      <w:tr w:rsidR="00D4728B" w:rsidRPr="0090327F" w:rsidTr="00D4728B">
        <w:tc>
          <w:tcPr>
            <w:tcW w:w="454" w:type="dxa"/>
          </w:tcPr>
          <w:p w:rsidR="00D4728B" w:rsidRPr="007B3FC9" w:rsidRDefault="00D4728B" w:rsidP="00616666">
            <w:pPr>
              <w:pStyle w:val="ConsPlusNormal"/>
              <w:jc w:val="center"/>
              <w:rPr>
                <w:rFonts w:ascii="Times New Roman" w:hAnsi="Times New Roman" w:cs="Times New Roman"/>
                <w:sz w:val="24"/>
                <w:szCs w:val="24"/>
                <w:lang w:val="en-US"/>
              </w:rPr>
            </w:pPr>
            <w:r w:rsidRPr="00FD1FFB">
              <w:rPr>
                <w:rFonts w:ascii="Times New Roman" w:hAnsi="Times New Roman" w:cs="Times New Roman"/>
                <w:sz w:val="24"/>
                <w:szCs w:val="24"/>
              </w:rPr>
              <w:t>1</w:t>
            </w:r>
            <w:r w:rsidR="007B3FC9">
              <w:rPr>
                <w:rFonts w:ascii="Times New Roman" w:hAnsi="Times New Roman" w:cs="Times New Roman"/>
                <w:sz w:val="24"/>
                <w:szCs w:val="24"/>
                <w:lang w:val="en-US"/>
              </w:rPr>
              <w:t>5</w:t>
            </w:r>
          </w:p>
        </w:tc>
        <w:tc>
          <w:tcPr>
            <w:tcW w:w="3649" w:type="dxa"/>
          </w:tcPr>
          <w:p w:rsidR="00D4728B" w:rsidRPr="00FD1FFB" w:rsidRDefault="00D4728B" w:rsidP="007B3FC9">
            <w:pPr>
              <w:pStyle w:val="ConsPlusTitle"/>
              <w:jc w:val="both"/>
              <w:rPr>
                <w:rFonts w:ascii="Times New Roman" w:hAnsi="Times New Roman" w:cs="Times New Roman"/>
                <w:sz w:val="24"/>
                <w:szCs w:val="24"/>
              </w:rPr>
            </w:pPr>
            <w:r w:rsidRPr="00FD1FFB">
              <w:rPr>
                <w:rFonts w:ascii="Times New Roman" w:hAnsi="Times New Roman" w:cs="Times New Roman"/>
                <w:b w:val="0"/>
                <w:sz w:val="24"/>
                <w:szCs w:val="24"/>
              </w:rPr>
              <w:t>Численность обучающихся, их родителей (законных представителей), педагогических работников и иных работников системы образования, получивших консультативную помощь по вопросам воспитания, обучения и развития несовершеннолетних</w:t>
            </w:r>
            <w:r w:rsidRPr="00FD1FFB">
              <w:rPr>
                <w:rFonts w:ascii="Times New Roman" w:hAnsi="Times New Roman" w:cs="Times New Roman"/>
                <w:sz w:val="24"/>
                <w:szCs w:val="24"/>
              </w:rPr>
              <w:t xml:space="preserve"> </w:t>
            </w:r>
          </w:p>
        </w:tc>
        <w:tc>
          <w:tcPr>
            <w:tcW w:w="1474"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прогрессирующий</w:t>
            </w:r>
          </w:p>
        </w:tc>
        <w:tc>
          <w:tcPr>
            <w:tcW w:w="794"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МП</w:t>
            </w:r>
          </w:p>
        </w:tc>
        <w:tc>
          <w:tcPr>
            <w:tcW w:w="1204"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чел.</w:t>
            </w:r>
          </w:p>
        </w:tc>
        <w:tc>
          <w:tcPr>
            <w:tcW w:w="931"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27</w:t>
            </w:r>
          </w:p>
        </w:tc>
        <w:tc>
          <w:tcPr>
            <w:tcW w:w="877" w:type="dxa"/>
          </w:tcPr>
          <w:p w:rsidR="00D4728B" w:rsidRPr="00FD1FFB" w:rsidRDefault="00D4728B" w:rsidP="00FD1FFB">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202</w:t>
            </w:r>
            <w:r>
              <w:rPr>
                <w:rFonts w:ascii="Times New Roman" w:hAnsi="Times New Roman" w:cs="Times New Roman"/>
                <w:sz w:val="24"/>
                <w:szCs w:val="24"/>
              </w:rPr>
              <w:t>4</w:t>
            </w:r>
          </w:p>
        </w:tc>
        <w:tc>
          <w:tcPr>
            <w:tcW w:w="824"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33</w:t>
            </w:r>
          </w:p>
          <w:p w:rsidR="00D4728B" w:rsidRPr="00FD1FFB" w:rsidRDefault="00D4728B" w:rsidP="00AF3C7C">
            <w:pPr>
              <w:pStyle w:val="ConsPlusNormal"/>
              <w:jc w:val="center"/>
              <w:rPr>
                <w:rFonts w:ascii="Times New Roman" w:hAnsi="Times New Roman" w:cs="Times New Roman"/>
                <w:sz w:val="24"/>
                <w:szCs w:val="24"/>
              </w:rPr>
            </w:pPr>
          </w:p>
        </w:tc>
        <w:tc>
          <w:tcPr>
            <w:tcW w:w="850"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33</w:t>
            </w:r>
          </w:p>
        </w:tc>
        <w:tc>
          <w:tcPr>
            <w:tcW w:w="851"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33</w:t>
            </w:r>
          </w:p>
        </w:tc>
        <w:tc>
          <w:tcPr>
            <w:tcW w:w="850"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33</w:t>
            </w:r>
          </w:p>
        </w:tc>
        <w:tc>
          <w:tcPr>
            <w:tcW w:w="851"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33</w:t>
            </w:r>
          </w:p>
        </w:tc>
        <w:tc>
          <w:tcPr>
            <w:tcW w:w="992"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33</w:t>
            </w:r>
          </w:p>
        </w:tc>
        <w:tc>
          <w:tcPr>
            <w:tcW w:w="1559" w:type="dxa"/>
          </w:tcPr>
          <w:p w:rsidR="00D4728B" w:rsidRDefault="00D4728B" w:rsidP="00616666">
            <w:pPr>
              <w:pStyle w:val="ConsPlusNormal"/>
              <w:rPr>
                <w:rFonts w:ascii="Times New Roman" w:hAnsi="Times New Roman" w:cs="Times New Roman"/>
                <w:sz w:val="24"/>
                <w:szCs w:val="24"/>
              </w:rPr>
            </w:pPr>
            <w:r w:rsidRPr="009565C3">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w:t>
            </w:r>
          </w:p>
          <w:p w:rsidR="00D4728B" w:rsidRPr="009565C3" w:rsidRDefault="00D4728B" w:rsidP="00616666">
            <w:pPr>
              <w:pStyle w:val="ConsPlusNormal"/>
              <w:rPr>
                <w:rFonts w:ascii="Times New Roman" w:hAnsi="Times New Roman" w:cs="Times New Roman"/>
                <w:sz w:val="24"/>
                <w:szCs w:val="24"/>
                <w:highlight w:val="yellow"/>
              </w:rPr>
            </w:pPr>
            <w:r>
              <w:rPr>
                <w:rFonts w:ascii="Times New Roman" w:hAnsi="Times New Roman" w:cs="Times New Roman"/>
                <w:sz w:val="24"/>
                <w:szCs w:val="24"/>
              </w:rPr>
              <w:t>МКУ «</w:t>
            </w:r>
            <w:r w:rsidRPr="00616666">
              <w:rPr>
                <w:rFonts w:ascii="Times New Roman" w:hAnsi="Times New Roman" w:cs="Times New Roman"/>
                <w:sz w:val="24"/>
                <w:szCs w:val="24"/>
              </w:rPr>
              <w:t xml:space="preserve">Центр психолого-педагогической, </w:t>
            </w:r>
            <w:r w:rsidRPr="00616666">
              <w:rPr>
                <w:rFonts w:ascii="Times New Roman" w:hAnsi="Times New Roman" w:cs="Times New Roman"/>
                <w:sz w:val="24"/>
                <w:szCs w:val="24"/>
              </w:rPr>
              <w:lastRenderedPageBreak/>
              <w:t>медицинской и социальной помощи</w:t>
            </w:r>
            <w:r>
              <w:rPr>
                <w:rFonts w:ascii="Times New Roman" w:hAnsi="Times New Roman" w:cs="Times New Roman"/>
                <w:sz w:val="24"/>
                <w:szCs w:val="24"/>
              </w:rPr>
              <w:t>»</w:t>
            </w:r>
          </w:p>
        </w:tc>
      </w:tr>
      <w:tr w:rsidR="00D4728B" w:rsidRPr="0090327F" w:rsidTr="00D4728B">
        <w:tc>
          <w:tcPr>
            <w:tcW w:w="454" w:type="dxa"/>
          </w:tcPr>
          <w:p w:rsidR="00D4728B" w:rsidRPr="007B3FC9" w:rsidRDefault="00D4728B" w:rsidP="00616666">
            <w:pPr>
              <w:pStyle w:val="ConsPlusNormal"/>
              <w:jc w:val="center"/>
              <w:rPr>
                <w:rFonts w:ascii="Times New Roman" w:hAnsi="Times New Roman" w:cs="Times New Roman"/>
                <w:sz w:val="24"/>
                <w:szCs w:val="24"/>
                <w:lang w:val="en-US"/>
              </w:rPr>
            </w:pPr>
            <w:r w:rsidRPr="00E0671C">
              <w:rPr>
                <w:rFonts w:ascii="Times New Roman" w:hAnsi="Times New Roman" w:cs="Times New Roman"/>
                <w:sz w:val="24"/>
                <w:szCs w:val="24"/>
              </w:rPr>
              <w:lastRenderedPageBreak/>
              <w:t>1</w:t>
            </w:r>
            <w:r w:rsidR="007B3FC9">
              <w:rPr>
                <w:rFonts w:ascii="Times New Roman" w:hAnsi="Times New Roman" w:cs="Times New Roman"/>
                <w:sz w:val="24"/>
                <w:szCs w:val="24"/>
                <w:lang w:val="en-US"/>
              </w:rPr>
              <w:t>6</w:t>
            </w:r>
          </w:p>
        </w:tc>
        <w:tc>
          <w:tcPr>
            <w:tcW w:w="3649" w:type="dxa"/>
          </w:tcPr>
          <w:p w:rsidR="00D4728B" w:rsidRPr="00E0671C" w:rsidRDefault="00D4728B" w:rsidP="00AF3C7C">
            <w:pPr>
              <w:pStyle w:val="ConsPlusNormal"/>
              <w:rPr>
                <w:rFonts w:ascii="Times New Roman" w:hAnsi="Times New Roman" w:cs="Times New Roman"/>
                <w:sz w:val="24"/>
                <w:szCs w:val="24"/>
              </w:rPr>
            </w:pPr>
            <w:r w:rsidRPr="00E0671C">
              <w:rPr>
                <w:rFonts w:ascii="Times New Roman" w:hAnsi="Times New Roman" w:cs="Times New Roman"/>
                <w:sz w:val="24"/>
                <w:szCs w:val="24"/>
              </w:rPr>
              <w:t>Численность несовершеннолетних от 0 до 18 лет, прошедших комплексное психолого-медико-педагогическое обследование с целью своевременного выявления недостатков в физическом и (или) психическом развитии и (или) отклонений в поведении</w:t>
            </w:r>
          </w:p>
          <w:p w:rsidR="00D4728B" w:rsidRPr="00E0671C" w:rsidRDefault="00D4728B" w:rsidP="007B3FC9">
            <w:pPr>
              <w:pStyle w:val="ConsPlusTitle"/>
              <w:jc w:val="center"/>
            </w:pPr>
          </w:p>
        </w:tc>
        <w:tc>
          <w:tcPr>
            <w:tcW w:w="1474" w:type="dxa"/>
          </w:tcPr>
          <w:p w:rsidR="00D4728B" w:rsidRPr="00E0671C" w:rsidRDefault="00D4728B" w:rsidP="00AF3C7C">
            <w:pPr>
              <w:pStyle w:val="ConsPlusNormal"/>
              <w:jc w:val="center"/>
              <w:rPr>
                <w:rFonts w:ascii="Times New Roman" w:hAnsi="Times New Roman" w:cs="Times New Roman"/>
                <w:sz w:val="24"/>
                <w:szCs w:val="24"/>
              </w:rPr>
            </w:pPr>
            <w:r w:rsidRPr="00E0671C">
              <w:rPr>
                <w:rFonts w:ascii="Times New Roman" w:hAnsi="Times New Roman" w:cs="Times New Roman"/>
                <w:sz w:val="24"/>
                <w:szCs w:val="24"/>
              </w:rPr>
              <w:t>прогрессирующий</w:t>
            </w:r>
          </w:p>
        </w:tc>
        <w:tc>
          <w:tcPr>
            <w:tcW w:w="794" w:type="dxa"/>
          </w:tcPr>
          <w:p w:rsidR="00D4728B" w:rsidRPr="00E0671C" w:rsidRDefault="00D4728B" w:rsidP="00AF3C7C">
            <w:pPr>
              <w:pStyle w:val="ConsPlusNormal"/>
              <w:jc w:val="center"/>
              <w:rPr>
                <w:rFonts w:ascii="Times New Roman" w:hAnsi="Times New Roman" w:cs="Times New Roman"/>
                <w:sz w:val="24"/>
                <w:szCs w:val="24"/>
              </w:rPr>
            </w:pPr>
            <w:r w:rsidRPr="00E0671C">
              <w:rPr>
                <w:rFonts w:ascii="Times New Roman" w:hAnsi="Times New Roman" w:cs="Times New Roman"/>
                <w:sz w:val="24"/>
                <w:szCs w:val="24"/>
              </w:rPr>
              <w:t>МП</w:t>
            </w:r>
          </w:p>
        </w:tc>
        <w:tc>
          <w:tcPr>
            <w:tcW w:w="1204" w:type="dxa"/>
          </w:tcPr>
          <w:p w:rsidR="00D4728B" w:rsidRPr="00E0671C" w:rsidRDefault="00D4728B" w:rsidP="00AF3C7C">
            <w:pPr>
              <w:pStyle w:val="ConsPlusNormal"/>
              <w:jc w:val="center"/>
              <w:rPr>
                <w:rFonts w:ascii="Times New Roman" w:hAnsi="Times New Roman" w:cs="Times New Roman"/>
                <w:sz w:val="24"/>
                <w:szCs w:val="24"/>
              </w:rPr>
            </w:pPr>
            <w:r w:rsidRPr="00E0671C">
              <w:rPr>
                <w:rFonts w:ascii="Times New Roman" w:hAnsi="Times New Roman" w:cs="Times New Roman"/>
                <w:sz w:val="24"/>
                <w:szCs w:val="24"/>
              </w:rPr>
              <w:t>чел.</w:t>
            </w:r>
          </w:p>
        </w:tc>
        <w:tc>
          <w:tcPr>
            <w:tcW w:w="931" w:type="dxa"/>
          </w:tcPr>
          <w:p w:rsidR="00D4728B" w:rsidRPr="00E0671C" w:rsidRDefault="00D4728B" w:rsidP="00E0671C">
            <w:pPr>
              <w:pStyle w:val="ConsPlusNormal"/>
              <w:jc w:val="center"/>
              <w:rPr>
                <w:rFonts w:ascii="Times New Roman" w:hAnsi="Times New Roman" w:cs="Times New Roman"/>
                <w:sz w:val="24"/>
                <w:szCs w:val="24"/>
              </w:rPr>
            </w:pPr>
            <w:r w:rsidRPr="00E0671C">
              <w:rPr>
                <w:rFonts w:ascii="Times New Roman" w:hAnsi="Times New Roman" w:cs="Times New Roman"/>
                <w:sz w:val="24"/>
                <w:szCs w:val="24"/>
              </w:rPr>
              <w:t>110</w:t>
            </w:r>
          </w:p>
        </w:tc>
        <w:tc>
          <w:tcPr>
            <w:tcW w:w="877" w:type="dxa"/>
          </w:tcPr>
          <w:p w:rsidR="00D4728B" w:rsidRPr="00E0671C" w:rsidRDefault="00D4728B" w:rsidP="00FD1FFB">
            <w:pPr>
              <w:pStyle w:val="ConsPlusNormal"/>
              <w:jc w:val="center"/>
              <w:rPr>
                <w:rFonts w:ascii="Times New Roman" w:hAnsi="Times New Roman" w:cs="Times New Roman"/>
                <w:sz w:val="24"/>
                <w:szCs w:val="24"/>
              </w:rPr>
            </w:pPr>
            <w:r w:rsidRPr="00E0671C">
              <w:rPr>
                <w:rFonts w:ascii="Times New Roman" w:hAnsi="Times New Roman" w:cs="Times New Roman"/>
                <w:sz w:val="24"/>
                <w:szCs w:val="24"/>
              </w:rPr>
              <w:t>2024</w:t>
            </w:r>
          </w:p>
        </w:tc>
        <w:tc>
          <w:tcPr>
            <w:tcW w:w="824" w:type="dxa"/>
          </w:tcPr>
          <w:p w:rsidR="00D4728B" w:rsidRPr="00E0671C" w:rsidRDefault="00D4728B" w:rsidP="00AF3C7C">
            <w:pPr>
              <w:pStyle w:val="ConsPlusNormal"/>
              <w:jc w:val="center"/>
              <w:rPr>
                <w:rFonts w:ascii="Times New Roman" w:hAnsi="Times New Roman" w:cs="Times New Roman"/>
                <w:sz w:val="24"/>
                <w:szCs w:val="24"/>
              </w:rPr>
            </w:pPr>
            <w:r w:rsidRPr="00E0671C">
              <w:rPr>
                <w:rFonts w:ascii="Times New Roman" w:hAnsi="Times New Roman" w:cs="Times New Roman"/>
                <w:sz w:val="24"/>
                <w:szCs w:val="24"/>
              </w:rPr>
              <w:t>110</w:t>
            </w:r>
          </w:p>
          <w:p w:rsidR="00D4728B" w:rsidRPr="00E0671C" w:rsidRDefault="00D4728B" w:rsidP="00AF3C7C">
            <w:pPr>
              <w:pStyle w:val="ConsPlusNormal"/>
              <w:jc w:val="center"/>
              <w:rPr>
                <w:rFonts w:ascii="Times New Roman" w:hAnsi="Times New Roman" w:cs="Times New Roman"/>
                <w:sz w:val="24"/>
                <w:szCs w:val="24"/>
              </w:rPr>
            </w:pPr>
          </w:p>
        </w:tc>
        <w:tc>
          <w:tcPr>
            <w:tcW w:w="850" w:type="dxa"/>
          </w:tcPr>
          <w:p w:rsidR="00D4728B" w:rsidRPr="00E0671C" w:rsidRDefault="00D4728B" w:rsidP="00AF3C7C">
            <w:pPr>
              <w:pStyle w:val="ConsPlusNormal"/>
              <w:jc w:val="center"/>
              <w:rPr>
                <w:rFonts w:ascii="Times New Roman" w:hAnsi="Times New Roman" w:cs="Times New Roman"/>
                <w:sz w:val="24"/>
                <w:szCs w:val="24"/>
              </w:rPr>
            </w:pPr>
            <w:r w:rsidRPr="00E0671C">
              <w:rPr>
                <w:rFonts w:ascii="Times New Roman" w:hAnsi="Times New Roman" w:cs="Times New Roman"/>
                <w:sz w:val="24"/>
                <w:szCs w:val="24"/>
              </w:rPr>
              <w:t>110</w:t>
            </w:r>
          </w:p>
        </w:tc>
        <w:tc>
          <w:tcPr>
            <w:tcW w:w="851" w:type="dxa"/>
          </w:tcPr>
          <w:p w:rsidR="00D4728B" w:rsidRPr="00E0671C" w:rsidRDefault="00D4728B" w:rsidP="00E0671C">
            <w:pPr>
              <w:pStyle w:val="ConsPlusNormal"/>
              <w:jc w:val="center"/>
              <w:rPr>
                <w:rFonts w:ascii="Times New Roman" w:hAnsi="Times New Roman" w:cs="Times New Roman"/>
                <w:sz w:val="24"/>
                <w:szCs w:val="24"/>
              </w:rPr>
            </w:pPr>
            <w:r w:rsidRPr="00E0671C">
              <w:rPr>
                <w:rFonts w:ascii="Times New Roman" w:hAnsi="Times New Roman" w:cs="Times New Roman"/>
                <w:sz w:val="24"/>
                <w:szCs w:val="24"/>
              </w:rPr>
              <w:t>110</w:t>
            </w:r>
          </w:p>
        </w:tc>
        <w:tc>
          <w:tcPr>
            <w:tcW w:w="850" w:type="dxa"/>
          </w:tcPr>
          <w:p w:rsidR="00D4728B" w:rsidRPr="00E0671C" w:rsidRDefault="00D4728B" w:rsidP="00AF3C7C">
            <w:pPr>
              <w:pStyle w:val="ConsPlusNormal"/>
              <w:jc w:val="center"/>
              <w:rPr>
                <w:rFonts w:ascii="Times New Roman" w:hAnsi="Times New Roman" w:cs="Times New Roman"/>
                <w:sz w:val="24"/>
                <w:szCs w:val="24"/>
              </w:rPr>
            </w:pPr>
            <w:r w:rsidRPr="00E0671C">
              <w:rPr>
                <w:rFonts w:ascii="Times New Roman" w:hAnsi="Times New Roman" w:cs="Times New Roman"/>
                <w:sz w:val="24"/>
                <w:szCs w:val="24"/>
              </w:rPr>
              <w:t>110</w:t>
            </w:r>
          </w:p>
        </w:tc>
        <w:tc>
          <w:tcPr>
            <w:tcW w:w="851" w:type="dxa"/>
          </w:tcPr>
          <w:p w:rsidR="00D4728B" w:rsidRPr="00E0671C" w:rsidRDefault="00D4728B" w:rsidP="00AF3C7C">
            <w:pPr>
              <w:pStyle w:val="ConsPlusNormal"/>
              <w:jc w:val="center"/>
              <w:rPr>
                <w:rFonts w:ascii="Times New Roman" w:hAnsi="Times New Roman" w:cs="Times New Roman"/>
                <w:sz w:val="24"/>
                <w:szCs w:val="24"/>
              </w:rPr>
            </w:pPr>
            <w:r w:rsidRPr="00E0671C">
              <w:rPr>
                <w:rFonts w:ascii="Times New Roman" w:hAnsi="Times New Roman" w:cs="Times New Roman"/>
                <w:sz w:val="24"/>
                <w:szCs w:val="24"/>
              </w:rPr>
              <w:t>110</w:t>
            </w:r>
          </w:p>
        </w:tc>
        <w:tc>
          <w:tcPr>
            <w:tcW w:w="992" w:type="dxa"/>
          </w:tcPr>
          <w:p w:rsidR="00D4728B" w:rsidRPr="00E0671C" w:rsidRDefault="00D4728B" w:rsidP="00AF3C7C">
            <w:pPr>
              <w:pStyle w:val="ConsPlusNormal"/>
              <w:jc w:val="center"/>
              <w:rPr>
                <w:rFonts w:ascii="Times New Roman" w:hAnsi="Times New Roman" w:cs="Times New Roman"/>
                <w:sz w:val="24"/>
                <w:szCs w:val="24"/>
              </w:rPr>
            </w:pPr>
            <w:r w:rsidRPr="00E0671C">
              <w:rPr>
                <w:rFonts w:ascii="Times New Roman" w:hAnsi="Times New Roman" w:cs="Times New Roman"/>
                <w:sz w:val="24"/>
                <w:szCs w:val="24"/>
              </w:rPr>
              <w:t>110</w:t>
            </w:r>
          </w:p>
        </w:tc>
        <w:tc>
          <w:tcPr>
            <w:tcW w:w="1559" w:type="dxa"/>
          </w:tcPr>
          <w:p w:rsidR="00D4728B" w:rsidRDefault="00D4728B" w:rsidP="00616666">
            <w:pPr>
              <w:pStyle w:val="ConsPlusNormal"/>
              <w:rPr>
                <w:rFonts w:ascii="Times New Roman" w:hAnsi="Times New Roman" w:cs="Times New Roman"/>
                <w:sz w:val="24"/>
                <w:szCs w:val="24"/>
              </w:rPr>
            </w:pPr>
            <w:r w:rsidRPr="009565C3">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w:t>
            </w:r>
          </w:p>
          <w:p w:rsidR="00D4728B" w:rsidRPr="009565C3" w:rsidRDefault="00D4728B" w:rsidP="00616666">
            <w:pPr>
              <w:pStyle w:val="ConsPlusNormal"/>
              <w:rPr>
                <w:rFonts w:ascii="Times New Roman" w:hAnsi="Times New Roman" w:cs="Times New Roman"/>
                <w:sz w:val="24"/>
                <w:szCs w:val="24"/>
                <w:highlight w:val="yellow"/>
              </w:rPr>
            </w:pPr>
            <w:r>
              <w:rPr>
                <w:rFonts w:ascii="Times New Roman" w:hAnsi="Times New Roman" w:cs="Times New Roman"/>
                <w:sz w:val="24"/>
                <w:szCs w:val="24"/>
              </w:rPr>
              <w:t>МКУ «</w:t>
            </w:r>
            <w:r w:rsidRPr="00616666">
              <w:rPr>
                <w:rFonts w:ascii="Times New Roman" w:hAnsi="Times New Roman" w:cs="Times New Roman"/>
                <w:sz w:val="24"/>
                <w:szCs w:val="24"/>
              </w:rPr>
              <w:t>Центр психолого-педагогической, медицинской и социальной помощи</w:t>
            </w:r>
            <w:r>
              <w:rPr>
                <w:rFonts w:ascii="Times New Roman" w:hAnsi="Times New Roman" w:cs="Times New Roman"/>
                <w:sz w:val="24"/>
                <w:szCs w:val="24"/>
              </w:rPr>
              <w:t>»</w:t>
            </w:r>
          </w:p>
        </w:tc>
      </w:tr>
      <w:tr w:rsidR="00D4728B" w:rsidRPr="0090327F" w:rsidTr="00D4728B">
        <w:tc>
          <w:tcPr>
            <w:tcW w:w="454" w:type="dxa"/>
          </w:tcPr>
          <w:p w:rsidR="00D4728B" w:rsidRPr="007B3FC9" w:rsidRDefault="00D4728B" w:rsidP="00A87A59">
            <w:pPr>
              <w:pStyle w:val="ConsPlusNormal"/>
              <w:jc w:val="center"/>
              <w:rPr>
                <w:rFonts w:ascii="Times New Roman" w:hAnsi="Times New Roman" w:cs="Times New Roman"/>
                <w:sz w:val="24"/>
                <w:szCs w:val="24"/>
                <w:lang w:val="en-US"/>
              </w:rPr>
            </w:pPr>
            <w:r w:rsidRPr="00BA2747">
              <w:rPr>
                <w:rFonts w:ascii="Times New Roman" w:hAnsi="Times New Roman" w:cs="Times New Roman"/>
                <w:sz w:val="24"/>
                <w:szCs w:val="24"/>
              </w:rPr>
              <w:t>1</w:t>
            </w:r>
            <w:r w:rsidR="007B3FC9">
              <w:rPr>
                <w:rFonts w:ascii="Times New Roman" w:hAnsi="Times New Roman" w:cs="Times New Roman"/>
                <w:sz w:val="24"/>
                <w:szCs w:val="24"/>
                <w:lang w:val="en-US"/>
              </w:rPr>
              <w:t>7</w:t>
            </w:r>
          </w:p>
        </w:tc>
        <w:tc>
          <w:tcPr>
            <w:tcW w:w="3649" w:type="dxa"/>
          </w:tcPr>
          <w:p w:rsidR="00D4728B" w:rsidRPr="00BA2747" w:rsidRDefault="00D4728B" w:rsidP="00AF3C7C">
            <w:pPr>
              <w:pStyle w:val="ConsPlusNormal"/>
              <w:rPr>
                <w:rFonts w:ascii="Times New Roman" w:hAnsi="Times New Roman" w:cs="Times New Roman"/>
                <w:sz w:val="24"/>
                <w:szCs w:val="24"/>
              </w:rPr>
            </w:pPr>
            <w:r w:rsidRPr="00BA2747">
              <w:rPr>
                <w:rFonts w:ascii="Times New Roman" w:hAnsi="Times New Roman" w:cs="Times New Roman"/>
                <w:sz w:val="24"/>
                <w:szCs w:val="24"/>
              </w:rPr>
              <w:t>Реализовано дополнительных общеразвивающих программ</w:t>
            </w:r>
          </w:p>
          <w:p w:rsidR="00D4728B" w:rsidRPr="00BA2747" w:rsidRDefault="00D4728B" w:rsidP="00616666">
            <w:pPr>
              <w:pStyle w:val="ConsPlusNormal"/>
              <w:rPr>
                <w:rFonts w:ascii="Times New Roman" w:hAnsi="Times New Roman" w:cs="Times New Roman"/>
                <w:b/>
                <w:color w:val="FF0000"/>
                <w:sz w:val="24"/>
                <w:szCs w:val="24"/>
              </w:rPr>
            </w:pPr>
          </w:p>
        </w:tc>
        <w:tc>
          <w:tcPr>
            <w:tcW w:w="1474" w:type="dxa"/>
          </w:tcPr>
          <w:p w:rsidR="00D4728B" w:rsidRPr="00BA2747" w:rsidRDefault="00D4728B" w:rsidP="00AF3C7C">
            <w:pPr>
              <w:pStyle w:val="ConsPlusNormal"/>
              <w:jc w:val="center"/>
              <w:rPr>
                <w:rFonts w:ascii="Times New Roman" w:hAnsi="Times New Roman" w:cs="Times New Roman"/>
                <w:sz w:val="24"/>
                <w:szCs w:val="24"/>
              </w:rPr>
            </w:pPr>
            <w:r w:rsidRPr="00BA2747">
              <w:rPr>
                <w:rFonts w:ascii="Times New Roman" w:hAnsi="Times New Roman" w:cs="Times New Roman"/>
                <w:sz w:val="24"/>
                <w:szCs w:val="24"/>
              </w:rPr>
              <w:t>прогрессирующий</w:t>
            </w:r>
          </w:p>
        </w:tc>
        <w:tc>
          <w:tcPr>
            <w:tcW w:w="794" w:type="dxa"/>
          </w:tcPr>
          <w:p w:rsidR="00D4728B" w:rsidRPr="00BA2747" w:rsidRDefault="00D4728B" w:rsidP="00AF3C7C">
            <w:pPr>
              <w:pStyle w:val="ConsPlusNormal"/>
              <w:jc w:val="center"/>
              <w:rPr>
                <w:rFonts w:ascii="Times New Roman" w:hAnsi="Times New Roman" w:cs="Times New Roman"/>
                <w:sz w:val="24"/>
                <w:szCs w:val="24"/>
              </w:rPr>
            </w:pPr>
            <w:r w:rsidRPr="00BA2747">
              <w:rPr>
                <w:rFonts w:ascii="Times New Roman" w:hAnsi="Times New Roman" w:cs="Times New Roman"/>
                <w:sz w:val="24"/>
                <w:szCs w:val="24"/>
              </w:rPr>
              <w:t>МП</w:t>
            </w:r>
          </w:p>
        </w:tc>
        <w:tc>
          <w:tcPr>
            <w:tcW w:w="1204" w:type="dxa"/>
          </w:tcPr>
          <w:p w:rsidR="00D4728B" w:rsidRPr="00BA2747" w:rsidRDefault="00D4728B" w:rsidP="00AF3C7C">
            <w:pPr>
              <w:pStyle w:val="ConsPlusNormal"/>
              <w:jc w:val="center"/>
              <w:rPr>
                <w:rFonts w:ascii="Times New Roman" w:hAnsi="Times New Roman" w:cs="Times New Roman"/>
                <w:sz w:val="24"/>
                <w:szCs w:val="24"/>
              </w:rPr>
            </w:pPr>
            <w:r w:rsidRPr="00BA2747">
              <w:rPr>
                <w:rFonts w:ascii="Times New Roman" w:hAnsi="Times New Roman" w:cs="Times New Roman"/>
                <w:sz w:val="24"/>
                <w:szCs w:val="24"/>
              </w:rPr>
              <w:t>чел./час.</w:t>
            </w:r>
          </w:p>
        </w:tc>
        <w:tc>
          <w:tcPr>
            <w:tcW w:w="931" w:type="dxa"/>
          </w:tcPr>
          <w:p w:rsidR="00D4728B" w:rsidRPr="00BA2747" w:rsidRDefault="00D4728B" w:rsidP="00AF3C7C">
            <w:pPr>
              <w:pStyle w:val="ConsPlusNormal"/>
              <w:jc w:val="center"/>
              <w:rPr>
                <w:rFonts w:ascii="Times New Roman" w:hAnsi="Times New Roman" w:cs="Times New Roman"/>
                <w:sz w:val="24"/>
                <w:szCs w:val="24"/>
              </w:rPr>
            </w:pPr>
            <w:r w:rsidRPr="00BA2747">
              <w:rPr>
                <w:rFonts w:ascii="Times New Roman" w:hAnsi="Times New Roman" w:cs="Times New Roman"/>
                <w:sz w:val="24"/>
                <w:szCs w:val="24"/>
              </w:rPr>
              <w:t>22</w:t>
            </w:r>
            <w:r>
              <w:rPr>
                <w:rFonts w:ascii="Times New Roman" w:hAnsi="Times New Roman" w:cs="Times New Roman"/>
                <w:sz w:val="24"/>
                <w:szCs w:val="24"/>
              </w:rPr>
              <w:t>1</w:t>
            </w:r>
          </w:p>
        </w:tc>
        <w:tc>
          <w:tcPr>
            <w:tcW w:w="877" w:type="dxa"/>
          </w:tcPr>
          <w:p w:rsidR="00D4728B" w:rsidRPr="00BA2747" w:rsidRDefault="00D4728B" w:rsidP="00AF3C7C">
            <w:pPr>
              <w:pStyle w:val="ConsPlusNormal"/>
              <w:jc w:val="center"/>
              <w:rPr>
                <w:rFonts w:ascii="Times New Roman" w:hAnsi="Times New Roman" w:cs="Times New Roman"/>
                <w:sz w:val="24"/>
                <w:szCs w:val="24"/>
              </w:rPr>
            </w:pPr>
            <w:r w:rsidRPr="00BA2747">
              <w:rPr>
                <w:rFonts w:ascii="Times New Roman" w:hAnsi="Times New Roman" w:cs="Times New Roman"/>
                <w:sz w:val="24"/>
                <w:szCs w:val="24"/>
              </w:rPr>
              <w:t>2024</w:t>
            </w:r>
          </w:p>
        </w:tc>
        <w:tc>
          <w:tcPr>
            <w:tcW w:w="824" w:type="dxa"/>
          </w:tcPr>
          <w:p w:rsidR="00D4728B" w:rsidRPr="00BA2747" w:rsidRDefault="00D4728B" w:rsidP="00AF3C7C">
            <w:pPr>
              <w:pStyle w:val="ConsPlusNormal"/>
              <w:jc w:val="center"/>
              <w:rPr>
                <w:rFonts w:ascii="Times New Roman" w:hAnsi="Times New Roman" w:cs="Times New Roman"/>
                <w:sz w:val="24"/>
                <w:szCs w:val="24"/>
              </w:rPr>
            </w:pPr>
            <w:r>
              <w:rPr>
                <w:rFonts w:ascii="Times New Roman" w:hAnsi="Times New Roman" w:cs="Times New Roman"/>
                <w:sz w:val="24"/>
                <w:szCs w:val="24"/>
              </w:rPr>
              <w:t>224</w:t>
            </w:r>
          </w:p>
        </w:tc>
        <w:tc>
          <w:tcPr>
            <w:tcW w:w="850" w:type="dxa"/>
          </w:tcPr>
          <w:p w:rsidR="00D4728B" w:rsidRPr="00BA2747" w:rsidRDefault="00D4728B" w:rsidP="00AF3C7C">
            <w:pPr>
              <w:pStyle w:val="ConsPlusNormal"/>
              <w:jc w:val="center"/>
              <w:rPr>
                <w:rFonts w:ascii="Times New Roman" w:hAnsi="Times New Roman" w:cs="Times New Roman"/>
                <w:sz w:val="24"/>
                <w:szCs w:val="24"/>
              </w:rPr>
            </w:pPr>
            <w:r>
              <w:rPr>
                <w:rFonts w:ascii="Times New Roman" w:hAnsi="Times New Roman" w:cs="Times New Roman"/>
                <w:sz w:val="24"/>
                <w:szCs w:val="24"/>
              </w:rPr>
              <w:t>227</w:t>
            </w:r>
          </w:p>
        </w:tc>
        <w:tc>
          <w:tcPr>
            <w:tcW w:w="851" w:type="dxa"/>
          </w:tcPr>
          <w:p w:rsidR="00D4728B" w:rsidRPr="00BA2747" w:rsidRDefault="00D4728B" w:rsidP="00AF3C7C">
            <w:pPr>
              <w:pStyle w:val="ConsPlusNormal"/>
              <w:jc w:val="center"/>
              <w:rPr>
                <w:rFonts w:ascii="Times New Roman" w:hAnsi="Times New Roman" w:cs="Times New Roman"/>
                <w:sz w:val="24"/>
                <w:szCs w:val="24"/>
              </w:rPr>
            </w:pPr>
            <w:r>
              <w:rPr>
                <w:rFonts w:ascii="Times New Roman" w:hAnsi="Times New Roman" w:cs="Times New Roman"/>
                <w:sz w:val="24"/>
                <w:szCs w:val="24"/>
              </w:rPr>
              <w:t>230</w:t>
            </w:r>
          </w:p>
        </w:tc>
        <w:tc>
          <w:tcPr>
            <w:tcW w:w="850" w:type="dxa"/>
          </w:tcPr>
          <w:p w:rsidR="00D4728B" w:rsidRPr="00BA2747" w:rsidRDefault="00D4728B" w:rsidP="00AF3C7C">
            <w:pPr>
              <w:pStyle w:val="ConsPlusNormal"/>
              <w:jc w:val="center"/>
              <w:rPr>
                <w:rFonts w:ascii="Times New Roman" w:hAnsi="Times New Roman" w:cs="Times New Roman"/>
                <w:sz w:val="24"/>
                <w:szCs w:val="24"/>
              </w:rPr>
            </w:pPr>
            <w:r>
              <w:rPr>
                <w:rFonts w:ascii="Times New Roman" w:hAnsi="Times New Roman" w:cs="Times New Roman"/>
                <w:sz w:val="24"/>
                <w:szCs w:val="24"/>
              </w:rPr>
              <w:t>233</w:t>
            </w:r>
          </w:p>
        </w:tc>
        <w:tc>
          <w:tcPr>
            <w:tcW w:w="851" w:type="dxa"/>
          </w:tcPr>
          <w:p w:rsidR="00D4728B" w:rsidRPr="00BA2747" w:rsidRDefault="00D4728B" w:rsidP="00AF3C7C">
            <w:pPr>
              <w:pStyle w:val="ConsPlusNormal"/>
              <w:jc w:val="center"/>
              <w:rPr>
                <w:rFonts w:ascii="Times New Roman" w:hAnsi="Times New Roman" w:cs="Times New Roman"/>
                <w:sz w:val="24"/>
                <w:szCs w:val="24"/>
              </w:rPr>
            </w:pPr>
            <w:r>
              <w:rPr>
                <w:rFonts w:ascii="Times New Roman" w:hAnsi="Times New Roman" w:cs="Times New Roman"/>
                <w:sz w:val="24"/>
                <w:szCs w:val="24"/>
              </w:rPr>
              <w:t>236</w:t>
            </w:r>
          </w:p>
        </w:tc>
        <w:tc>
          <w:tcPr>
            <w:tcW w:w="992" w:type="dxa"/>
          </w:tcPr>
          <w:p w:rsidR="00D4728B" w:rsidRPr="00BA2747" w:rsidRDefault="00D4728B" w:rsidP="00AF3C7C">
            <w:pPr>
              <w:pStyle w:val="ConsPlusNormal"/>
              <w:jc w:val="center"/>
              <w:rPr>
                <w:rFonts w:ascii="Times New Roman" w:hAnsi="Times New Roman" w:cs="Times New Roman"/>
                <w:sz w:val="24"/>
                <w:szCs w:val="24"/>
              </w:rPr>
            </w:pPr>
            <w:r>
              <w:rPr>
                <w:rFonts w:ascii="Times New Roman" w:hAnsi="Times New Roman" w:cs="Times New Roman"/>
                <w:sz w:val="24"/>
                <w:szCs w:val="24"/>
              </w:rPr>
              <w:t>240</w:t>
            </w:r>
          </w:p>
        </w:tc>
        <w:tc>
          <w:tcPr>
            <w:tcW w:w="1559" w:type="dxa"/>
          </w:tcPr>
          <w:p w:rsidR="00D4728B" w:rsidRPr="009565C3" w:rsidRDefault="00D4728B" w:rsidP="00A87A59">
            <w:pPr>
              <w:pStyle w:val="ConsPlusNormal"/>
              <w:jc w:val="both"/>
              <w:rPr>
                <w:rFonts w:ascii="Times New Roman" w:hAnsi="Times New Roman" w:cs="Times New Roman"/>
                <w:sz w:val="24"/>
                <w:szCs w:val="24"/>
              </w:rPr>
            </w:pPr>
            <w:r w:rsidRPr="009565C3">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 xml:space="preserve">, </w:t>
            </w:r>
          </w:p>
          <w:p w:rsidR="00D4728B" w:rsidRPr="009565C3" w:rsidRDefault="00D4728B" w:rsidP="00A87A59">
            <w:pPr>
              <w:pStyle w:val="ConsPlusNormal"/>
              <w:rPr>
                <w:rFonts w:ascii="Times New Roman" w:hAnsi="Times New Roman" w:cs="Times New Roman"/>
                <w:sz w:val="24"/>
                <w:szCs w:val="24"/>
                <w:highlight w:val="yellow"/>
              </w:rPr>
            </w:pPr>
            <w:r w:rsidRPr="009565C3">
              <w:rPr>
                <w:rFonts w:ascii="Times New Roman" w:hAnsi="Times New Roman" w:cs="Times New Roman"/>
                <w:sz w:val="24"/>
                <w:szCs w:val="24"/>
              </w:rPr>
              <w:t>МКУ «Центр сопровождения образовательной деятельности»</w:t>
            </w:r>
          </w:p>
        </w:tc>
      </w:tr>
      <w:tr w:rsidR="00D4728B" w:rsidTr="00D4728B">
        <w:tc>
          <w:tcPr>
            <w:tcW w:w="454" w:type="dxa"/>
          </w:tcPr>
          <w:p w:rsidR="00D4728B" w:rsidRPr="007B3FC9" w:rsidRDefault="00D4728B" w:rsidP="00AF3C7C">
            <w:pPr>
              <w:pStyle w:val="ConsPlusNormal"/>
              <w:jc w:val="center"/>
              <w:rPr>
                <w:rFonts w:ascii="Times New Roman" w:hAnsi="Times New Roman" w:cs="Times New Roman"/>
                <w:sz w:val="24"/>
                <w:szCs w:val="24"/>
                <w:lang w:val="en-US"/>
              </w:rPr>
            </w:pPr>
            <w:r w:rsidRPr="00E025F3">
              <w:rPr>
                <w:rFonts w:ascii="Times New Roman" w:hAnsi="Times New Roman" w:cs="Times New Roman"/>
                <w:sz w:val="24"/>
                <w:szCs w:val="24"/>
              </w:rPr>
              <w:lastRenderedPageBreak/>
              <w:t>1</w:t>
            </w:r>
            <w:r w:rsidR="007B3FC9">
              <w:rPr>
                <w:rFonts w:ascii="Times New Roman" w:hAnsi="Times New Roman" w:cs="Times New Roman"/>
                <w:sz w:val="24"/>
                <w:szCs w:val="24"/>
                <w:lang w:val="en-US"/>
              </w:rPr>
              <w:t>8</w:t>
            </w:r>
          </w:p>
        </w:tc>
        <w:tc>
          <w:tcPr>
            <w:tcW w:w="3649" w:type="dxa"/>
          </w:tcPr>
          <w:p w:rsidR="00D4728B" w:rsidRPr="00E025F3" w:rsidRDefault="00D4728B" w:rsidP="00AF3C7C">
            <w:pPr>
              <w:pStyle w:val="ConsPlusNormal"/>
              <w:rPr>
                <w:rFonts w:ascii="Times New Roman" w:hAnsi="Times New Roman" w:cs="Times New Roman"/>
                <w:sz w:val="24"/>
                <w:szCs w:val="24"/>
              </w:rPr>
            </w:pPr>
            <w:r w:rsidRPr="00E025F3">
              <w:rPr>
                <w:rFonts w:ascii="Times New Roman" w:hAnsi="Times New Roman" w:cs="Times New Roman"/>
                <w:sz w:val="24"/>
                <w:szCs w:val="24"/>
              </w:rPr>
              <w:t>Численность граждан, охваченных деятельностью Центров опережа</w:t>
            </w:r>
            <w:r w:rsidR="002227F1" w:rsidRPr="00E025F3">
              <w:rPr>
                <w:rFonts w:ascii="Times New Roman" w:hAnsi="Times New Roman" w:cs="Times New Roman"/>
                <w:sz w:val="24"/>
                <w:szCs w:val="24"/>
              </w:rPr>
              <w:t>ющей профессиональной подготовки</w:t>
            </w:r>
          </w:p>
          <w:p w:rsidR="00D4728B" w:rsidRPr="00E025F3" w:rsidRDefault="00D4728B" w:rsidP="00AF3C7C">
            <w:pPr>
              <w:pStyle w:val="ConsPlusNormal"/>
              <w:rPr>
                <w:rFonts w:ascii="Times New Roman" w:hAnsi="Times New Roman" w:cs="Times New Roman"/>
                <w:sz w:val="24"/>
                <w:szCs w:val="24"/>
              </w:rPr>
            </w:pPr>
          </w:p>
        </w:tc>
        <w:tc>
          <w:tcPr>
            <w:tcW w:w="1474" w:type="dxa"/>
          </w:tcPr>
          <w:p w:rsidR="00D4728B" w:rsidRPr="00E025F3" w:rsidRDefault="00D4728B"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прогрессирующий</w:t>
            </w:r>
          </w:p>
        </w:tc>
        <w:tc>
          <w:tcPr>
            <w:tcW w:w="794" w:type="dxa"/>
          </w:tcPr>
          <w:p w:rsidR="00D4728B" w:rsidRPr="00E025F3" w:rsidRDefault="00D4728B"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МП</w:t>
            </w:r>
          </w:p>
        </w:tc>
        <w:tc>
          <w:tcPr>
            <w:tcW w:w="1204" w:type="dxa"/>
          </w:tcPr>
          <w:p w:rsidR="00D4728B" w:rsidRPr="00E025F3" w:rsidRDefault="00D4728B"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чел.</w:t>
            </w:r>
          </w:p>
        </w:tc>
        <w:tc>
          <w:tcPr>
            <w:tcW w:w="931"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722</w:t>
            </w:r>
          </w:p>
        </w:tc>
        <w:tc>
          <w:tcPr>
            <w:tcW w:w="877" w:type="dxa"/>
          </w:tcPr>
          <w:p w:rsidR="00D4728B" w:rsidRPr="00E025F3" w:rsidRDefault="00D4728B"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2024</w:t>
            </w:r>
          </w:p>
        </w:tc>
        <w:tc>
          <w:tcPr>
            <w:tcW w:w="824"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46</w:t>
            </w:r>
          </w:p>
        </w:tc>
        <w:tc>
          <w:tcPr>
            <w:tcW w:w="850"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46</w:t>
            </w:r>
          </w:p>
        </w:tc>
        <w:tc>
          <w:tcPr>
            <w:tcW w:w="851"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46</w:t>
            </w:r>
          </w:p>
        </w:tc>
        <w:tc>
          <w:tcPr>
            <w:tcW w:w="850"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46</w:t>
            </w:r>
          </w:p>
        </w:tc>
        <w:tc>
          <w:tcPr>
            <w:tcW w:w="851"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46</w:t>
            </w:r>
          </w:p>
        </w:tc>
        <w:tc>
          <w:tcPr>
            <w:tcW w:w="992" w:type="dxa"/>
          </w:tcPr>
          <w:p w:rsidR="00D4728B" w:rsidRPr="009565C3" w:rsidRDefault="00E025F3" w:rsidP="00AF3C7C">
            <w:pPr>
              <w:pStyle w:val="ConsPlusNormal"/>
              <w:jc w:val="center"/>
              <w:rPr>
                <w:rFonts w:ascii="Times New Roman" w:hAnsi="Times New Roman" w:cs="Times New Roman"/>
                <w:sz w:val="24"/>
                <w:szCs w:val="24"/>
                <w:highlight w:val="yellow"/>
              </w:rPr>
            </w:pPr>
            <w:r w:rsidRPr="00E025F3">
              <w:rPr>
                <w:rFonts w:ascii="Times New Roman" w:hAnsi="Times New Roman" w:cs="Times New Roman"/>
                <w:sz w:val="24"/>
                <w:szCs w:val="24"/>
              </w:rPr>
              <w:t>46</w:t>
            </w:r>
          </w:p>
        </w:tc>
        <w:tc>
          <w:tcPr>
            <w:tcW w:w="1559" w:type="dxa"/>
          </w:tcPr>
          <w:p w:rsidR="00D4728B" w:rsidRPr="009565C3" w:rsidRDefault="00D4728B" w:rsidP="00A87A59">
            <w:pPr>
              <w:pStyle w:val="ConsPlusNormal"/>
              <w:jc w:val="both"/>
              <w:rPr>
                <w:rFonts w:ascii="Times New Roman" w:hAnsi="Times New Roman" w:cs="Times New Roman"/>
                <w:sz w:val="24"/>
                <w:szCs w:val="24"/>
              </w:rPr>
            </w:pPr>
            <w:r w:rsidRPr="009565C3">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 xml:space="preserve">, </w:t>
            </w:r>
          </w:p>
          <w:p w:rsidR="00D4728B" w:rsidRPr="009565C3" w:rsidRDefault="00D4728B" w:rsidP="00A87A59">
            <w:pPr>
              <w:pStyle w:val="ConsPlusNormal"/>
              <w:rPr>
                <w:rFonts w:ascii="Times New Roman" w:hAnsi="Times New Roman" w:cs="Times New Roman"/>
                <w:sz w:val="24"/>
                <w:szCs w:val="24"/>
              </w:rPr>
            </w:pPr>
            <w:r w:rsidRPr="009565C3">
              <w:rPr>
                <w:rFonts w:ascii="Times New Roman" w:hAnsi="Times New Roman" w:cs="Times New Roman"/>
                <w:sz w:val="24"/>
                <w:szCs w:val="24"/>
              </w:rPr>
              <w:t>МКУ «Центр сопровождения образовательной деятельности»</w:t>
            </w:r>
          </w:p>
        </w:tc>
      </w:tr>
    </w:tbl>
    <w:p w:rsidR="00836DC6" w:rsidRDefault="00836DC6" w:rsidP="00836DC6">
      <w:pPr>
        <w:pStyle w:val="ConsPlusTitle"/>
        <w:jc w:val="center"/>
        <w:outlineLvl w:val="2"/>
      </w:pPr>
    </w:p>
    <w:p w:rsidR="00C507A7" w:rsidRDefault="00C507A7" w:rsidP="00D4728B">
      <w:pPr>
        <w:pStyle w:val="ConsPlusTitle"/>
        <w:outlineLvl w:val="2"/>
        <w:rPr>
          <w:rFonts w:ascii="Times New Roman" w:hAnsi="Times New Roman" w:cs="Times New Roman"/>
          <w:sz w:val="28"/>
          <w:szCs w:val="28"/>
        </w:rPr>
      </w:pPr>
    </w:p>
    <w:p w:rsidR="00C507A7" w:rsidRDefault="00C507A7" w:rsidP="0090327F">
      <w:pPr>
        <w:pStyle w:val="ConsPlusTitle"/>
        <w:jc w:val="center"/>
        <w:outlineLvl w:val="2"/>
        <w:rPr>
          <w:rFonts w:ascii="Times New Roman" w:hAnsi="Times New Roman" w:cs="Times New Roman"/>
          <w:sz w:val="28"/>
          <w:szCs w:val="28"/>
        </w:rPr>
      </w:pPr>
    </w:p>
    <w:p w:rsidR="0090327F" w:rsidRPr="00A87A59" w:rsidRDefault="0090327F" w:rsidP="0090327F">
      <w:pPr>
        <w:pStyle w:val="ConsPlusTitle"/>
        <w:jc w:val="center"/>
        <w:outlineLvl w:val="2"/>
        <w:rPr>
          <w:rFonts w:ascii="Times New Roman" w:hAnsi="Times New Roman" w:cs="Times New Roman"/>
          <w:sz w:val="28"/>
          <w:szCs w:val="28"/>
        </w:rPr>
      </w:pPr>
      <w:r w:rsidRPr="00A87A59">
        <w:rPr>
          <w:rFonts w:ascii="Times New Roman" w:hAnsi="Times New Roman" w:cs="Times New Roman"/>
          <w:sz w:val="28"/>
          <w:szCs w:val="28"/>
        </w:rPr>
        <w:t>3. Помесячный план достижения показателей комплекса</w:t>
      </w:r>
    </w:p>
    <w:p w:rsidR="0090327F" w:rsidRPr="00A87A59" w:rsidRDefault="0090327F" w:rsidP="0090327F">
      <w:pPr>
        <w:pStyle w:val="ConsPlusTitle"/>
        <w:jc w:val="center"/>
        <w:rPr>
          <w:rFonts w:ascii="Times New Roman" w:hAnsi="Times New Roman" w:cs="Times New Roman"/>
          <w:sz w:val="28"/>
          <w:szCs w:val="28"/>
        </w:rPr>
      </w:pPr>
      <w:r w:rsidRPr="00A87A59">
        <w:rPr>
          <w:rFonts w:ascii="Times New Roman" w:hAnsi="Times New Roman" w:cs="Times New Roman"/>
          <w:sz w:val="28"/>
          <w:szCs w:val="28"/>
        </w:rPr>
        <w:t xml:space="preserve">процессных мероприятий </w:t>
      </w:r>
      <w:r w:rsidR="005D304A">
        <w:rPr>
          <w:rFonts w:ascii="Times New Roman" w:hAnsi="Times New Roman" w:cs="Times New Roman"/>
          <w:sz w:val="28"/>
          <w:szCs w:val="28"/>
        </w:rPr>
        <w:t>6</w:t>
      </w:r>
      <w:r w:rsidRPr="00A87A59">
        <w:rPr>
          <w:rFonts w:ascii="Times New Roman" w:hAnsi="Times New Roman" w:cs="Times New Roman"/>
          <w:sz w:val="28"/>
          <w:szCs w:val="28"/>
        </w:rPr>
        <w:t xml:space="preserve"> в 202</w:t>
      </w:r>
      <w:r w:rsidR="00A87A59" w:rsidRPr="00A87A59">
        <w:rPr>
          <w:rFonts w:ascii="Times New Roman" w:hAnsi="Times New Roman" w:cs="Times New Roman"/>
          <w:sz w:val="28"/>
          <w:szCs w:val="28"/>
        </w:rPr>
        <w:t>5</w:t>
      </w:r>
      <w:r w:rsidRPr="00A87A59">
        <w:rPr>
          <w:rFonts w:ascii="Times New Roman" w:hAnsi="Times New Roman" w:cs="Times New Roman"/>
          <w:sz w:val="28"/>
          <w:szCs w:val="28"/>
        </w:rPr>
        <w:t xml:space="preserve"> году</w:t>
      </w:r>
    </w:p>
    <w:p w:rsidR="0090327F" w:rsidRPr="0090327F" w:rsidRDefault="0090327F" w:rsidP="0090327F">
      <w:pPr>
        <w:pStyle w:val="ConsPlusNormal"/>
        <w:jc w:val="both"/>
        <w:rPr>
          <w:highlight w:val="yellow"/>
        </w:rPr>
      </w:pPr>
    </w:p>
    <w:tbl>
      <w:tblP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3649"/>
        <w:gridCol w:w="1313"/>
        <w:gridCol w:w="708"/>
        <w:gridCol w:w="709"/>
        <w:gridCol w:w="709"/>
        <w:gridCol w:w="709"/>
        <w:gridCol w:w="708"/>
        <w:gridCol w:w="851"/>
        <w:gridCol w:w="850"/>
        <w:gridCol w:w="709"/>
        <w:gridCol w:w="709"/>
        <w:gridCol w:w="709"/>
        <w:gridCol w:w="992"/>
        <w:gridCol w:w="1134"/>
      </w:tblGrid>
      <w:tr w:rsidR="0090327F" w:rsidRPr="0090327F" w:rsidTr="00A87A59">
        <w:tc>
          <w:tcPr>
            <w:tcW w:w="629" w:type="dxa"/>
            <w:vMerge w:val="restart"/>
          </w:tcPr>
          <w:p w:rsidR="0090327F" w:rsidRPr="00A87A59" w:rsidRDefault="00A87A59"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w:t>
            </w:r>
            <w:r w:rsidR="0090327F" w:rsidRPr="00A87A59">
              <w:rPr>
                <w:rFonts w:ascii="Times New Roman" w:hAnsi="Times New Roman" w:cs="Times New Roman"/>
                <w:b/>
                <w:sz w:val="24"/>
                <w:szCs w:val="24"/>
              </w:rPr>
              <w:t xml:space="preserve"> п/п</w:t>
            </w:r>
          </w:p>
        </w:tc>
        <w:tc>
          <w:tcPr>
            <w:tcW w:w="3649" w:type="dxa"/>
            <w:vMerge w:val="restart"/>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Наименование показателя</w:t>
            </w:r>
          </w:p>
        </w:tc>
        <w:tc>
          <w:tcPr>
            <w:tcW w:w="1313" w:type="dxa"/>
            <w:vMerge w:val="restart"/>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 xml:space="preserve">Единица измерения (по </w:t>
            </w:r>
            <w:hyperlink r:id="rId24"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A87A59">
                <w:rPr>
                  <w:rFonts w:ascii="Times New Roman" w:hAnsi="Times New Roman" w:cs="Times New Roman"/>
                  <w:b/>
                  <w:color w:val="0000FF"/>
                  <w:sz w:val="24"/>
                  <w:szCs w:val="24"/>
                </w:rPr>
                <w:t>ОКЕИ</w:t>
              </w:r>
            </w:hyperlink>
            <w:r w:rsidRPr="00A87A59">
              <w:rPr>
                <w:rFonts w:ascii="Times New Roman" w:hAnsi="Times New Roman" w:cs="Times New Roman"/>
                <w:b/>
                <w:sz w:val="24"/>
                <w:szCs w:val="24"/>
              </w:rPr>
              <w:t>)</w:t>
            </w:r>
          </w:p>
        </w:tc>
        <w:tc>
          <w:tcPr>
            <w:tcW w:w="8363" w:type="dxa"/>
            <w:gridSpan w:val="11"/>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Плановые значения на конец месяца</w:t>
            </w:r>
          </w:p>
        </w:tc>
        <w:tc>
          <w:tcPr>
            <w:tcW w:w="1134" w:type="dxa"/>
            <w:vMerge w:val="restart"/>
          </w:tcPr>
          <w:p w:rsidR="0090327F" w:rsidRPr="00A87A59" w:rsidRDefault="0090327F" w:rsidP="00A87A59">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На конец 202</w:t>
            </w:r>
            <w:r w:rsidR="00A87A59" w:rsidRPr="00A87A59">
              <w:rPr>
                <w:rFonts w:ascii="Times New Roman" w:hAnsi="Times New Roman" w:cs="Times New Roman"/>
                <w:b/>
                <w:sz w:val="24"/>
                <w:szCs w:val="24"/>
              </w:rPr>
              <w:t>5</w:t>
            </w:r>
            <w:r w:rsidRPr="00A87A59">
              <w:rPr>
                <w:rFonts w:ascii="Times New Roman" w:hAnsi="Times New Roman" w:cs="Times New Roman"/>
                <w:b/>
                <w:sz w:val="24"/>
                <w:szCs w:val="24"/>
              </w:rPr>
              <w:t xml:space="preserve"> года</w:t>
            </w:r>
          </w:p>
        </w:tc>
      </w:tr>
      <w:tr w:rsidR="0090327F" w:rsidRPr="0090327F" w:rsidTr="00A87A59">
        <w:tc>
          <w:tcPr>
            <w:tcW w:w="629" w:type="dxa"/>
            <w:vMerge/>
          </w:tcPr>
          <w:p w:rsidR="0090327F" w:rsidRPr="00A87A59" w:rsidRDefault="0090327F" w:rsidP="00AF3C7C">
            <w:pPr>
              <w:pStyle w:val="ConsPlusNormal"/>
              <w:rPr>
                <w:rFonts w:ascii="Times New Roman" w:hAnsi="Times New Roman" w:cs="Times New Roman"/>
                <w:b/>
                <w:sz w:val="24"/>
                <w:szCs w:val="24"/>
              </w:rPr>
            </w:pPr>
          </w:p>
        </w:tc>
        <w:tc>
          <w:tcPr>
            <w:tcW w:w="3649" w:type="dxa"/>
            <w:vMerge/>
          </w:tcPr>
          <w:p w:rsidR="0090327F" w:rsidRPr="00A87A59" w:rsidRDefault="0090327F" w:rsidP="00AF3C7C">
            <w:pPr>
              <w:pStyle w:val="ConsPlusNormal"/>
              <w:rPr>
                <w:rFonts w:ascii="Times New Roman" w:hAnsi="Times New Roman" w:cs="Times New Roman"/>
                <w:b/>
                <w:sz w:val="24"/>
                <w:szCs w:val="24"/>
              </w:rPr>
            </w:pPr>
          </w:p>
        </w:tc>
        <w:tc>
          <w:tcPr>
            <w:tcW w:w="1313" w:type="dxa"/>
            <w:vMerge/>
          </w:tcPr>
          <w:p w:rsidR="0090327F" w:rsidRPr="00A87A59" w:rsidRDefault="0090327F" w:rsidP="00AF3C7C">
            <w:pPr>
              <w:pStyle w:val="ConsPlusNormal"/>
              <w:rPr>
                <w:rFonts w:ascii="Times New Roman" w:hAnsi="Times New Roman" w:cs="Times New Roman"/>
                <w:b/>
                <w:sz w:val="24"/>
                <w:szCs w:val="24"/>
              </w:rPr>
            </w:pPr>
          </w:p>
        </w:tc>
        <w:tc>
          <w:tcPr>
            <w:tcW w:w="708"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янв.</w:t>
            </w:r>
          </w:p>
        </w:tc>
        <w:tc>
          <w:tcPr>
            <w:tcW w:w="709"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фев.</w:t>
            </w:r>
          </w:p>
        </w:tc>
        <w:tc>
          <w:tcPr>
            <w:tcW w:w="709"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март</w:t>
            </w:r>
          </w:p>
        </w:tc>
        <w:tc>
          <w:tcPr>
            <w:tcW w:w="709"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апр.</w:t>
            </w:r>
          </w:p>
        </w:tc>
        <w:tc>
          <w:tcPr>
            <w:tcW w:w="708"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май</w:t>
            </w:r>
          </w:p>
        </w:tc>
        <w:tc>
          <w:tcPr>
            <w:tcW w:w="851"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июнь</w:t>
            </w:r>
          </w:p>
        </w:tc>
        <w:tc>
          <w:tcPr>
            <w:tcW w:w="850"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июль</w:t>
            </w:r>
          </w:p>
        </w:tc>
        <w:tc>
          <w:tcPr>
            <w:tcW w:w="709"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авг.</w:t>
            </w:r>
          </w:p>
        </w:tc>
        <w:tc>
          <w:tcPr>
            <w:tcW w:w="709"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сент.</w:t>
            </w:r>
          </w:p>
        </w:tc>
        <w:tc>
          <w:tcPr>
            <w:tcW w:w="709"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окт.</w:t>
            </w:r>
          </w:p>
        </w:tc>
        <w:tc>
          <w:tcPr>
            <w:tcW w:w="992"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ноябрь</w:t>
            </w:r>
          </w:p>
        </w:tc>
        <w:tc>
          <w:tcPr>
            <w:tcW w:w="1134" w:type="dxa"/>
            <w:vMerge/>
          </w:tcPr>
          <w:p w:rsidR="0090327F" w:rsidRPr="00A87A59" w:rsidRDefault="0090327F" w:rsidP="00AF3C7C">
            <w:pPr>
              <w:pStyle w:val="ConsPlusNormal"/>
              <w:rPr>
                <w:rFonts w:ascii="Times New Roman" w:hAnsi="Times New Roman" w:cs="Times New Roman"/>
                <w:b/>
                <w:sz w:val="24"/>
                <w:szCs w:val="24"/>
              </w:rPr>
            </w:pPr>
          </w:p>
        </w:tc>
      </w:tr>
      <w:tr w:rsidR="0090327F" w:rsidRPr="0090327F" w:rsidTr="00A87A59">
        <w:tc>
          <w:tcPr>
            <w:tcW w:w="629"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1</w:t>
            </w:r>
          </w:p>
        </w:tc>
        <w:tc>
          <w:tcPr>
            <w:tcW w:w="3649"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2</w:t>
            </w:r>
          </w:p>
        </w:tc>
        <w:tc>
          <w:tcPr>
            <w:tcW w:w="1313"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3</w:t>
            </w:r>
          </w:p>
        </w:tc>
        <w:tc>
          <w:tcPr>
            <w:tcW w:w="708"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4</w:t>
            </w:r>
          </w:p>
        </w:tc>
        <w:tc>
          <w:tcPr>
            <w:tcW w:w="709"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5</w:t>
            </w:r>
          </w:p>
        </w:tc>
        <w:tc>
          <w:tcPr>
            <w:tcW w:w="709"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6</w:t>
            </w:r>
          </w:p>
        </w:tc>
        <w:tc>
          <w:tcPr>
            <w:tcW w:w="709"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7</w:t>
            </w:r>
          </w:p>
        </w:tc>
        <w:tc>
          <w:tcPr>
            <w:tcW w:w="708"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8</w:t>
            </w:r>
          </w:p>
        </w:tc>
        <w:tc>
          <w:tcPr>
            <w:tcW w:w="851"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9</w:t>
            </w:r>
          </w:p>
        </w:tc>
        <w:tc>
          <w:tcPr>
            <w:tcW w:w="850"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10</w:t>
            </w:r>
          </w:p>
        </w:tc>
        <w:tc>
          <w:tcPr>
            <w:tcW w:w="709"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11</w:t>
            </w:r>
          </w:p>
        </w:tc>
        <w:tc>
          <w:tcPr>
            <w:tcW w:w="709"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12</w:t>
            </w:r>
          </w:p>
        </w:tc>
        <w:tc>
          <w:tcPr>
            <w:tcW w:w="709"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13</w:t>
            </w:r>
          </w:p>
        </w:tc>
        <w:tc>
          <w:tcPr>
            <w:tcW w:w="992"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14</w:t>
            </w:r>
          </w:p>
        </w:tc>
        <w:tc>
          <w:tcPr>
            <w:tcW w:w="1134"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15</w:t>
            </w:r>
          </w:p>
        </w:tc>
      </w:tr>
      <w:tr w:rsidR="0090327F" w:rsidRPr="0090327F" w:rsidTr="00A87A59">
        <w:tc>
          <w:tcPr>
            <w:tcW w:w="15088" w:type="dxa"/>
            <w:gridSpan w:val="15"/>
          </w:tcPr>
          <w:p w:rsidR="0090327F" w:rsidRPr="00A87A59" w:rsidRDefault="0090327F" w:rsidP="00A87A59">
            <w:pPr>
              <w:pStyle w:val="ConsPlusNormal"/>
              <w:rPr>
                <w:rFonts w:ascii="Times New Roman" w:hAnsi="Times New Roman" w:cs="Times New Roman"/>
                <w:b/>
                <w:sz w:val="24"/>
                <w:szCs w:val="24"/>
              </w:rPr>
            </w:pPr>
            <w:r w:rsidRPr="00A87A59">
              <w:rPr>
                <w:rFonts w:ascii="Times New Roman" w:hAnsi="Times New Roman" w:cs="Times New Roman"/>
                <w:b/>
                <w:sz w:val="24"/>
                <w:szCs w:val="24"/>
              </w:rPr>
              <w:t xml:space="preserve">Задача </w:t>
            </w:r>
            <w:r w:rsidR="00A87A59" w:rsidRPr="00A87A59">
              <w:rPr>
                <w:rFonts w:ascii="Times New Roman" w:hAnsi="Times New Roman" w:cs="Times New Roman"/>
                <w:b/>
                <w:sz w:val="24"/>
                <w:szCs w:val="24"/>
              </w:rPr>
              <w:t>«</w:t>
            </w:r>
            <w:r w:rsidRPr="00A87A59">
              <w:rPr>
                <w:rFonts w:ascii="Times New Roman" w:hAnsi="Times New Roman" w:cs="Times New Roman"/>
                <w:b/>
                <w:sz w:val="24"/>
                <w:szCs w:val="24"/>
              </w:rPr>
              <w:t xml:space="preserve">Обеспечение реализации мероприятий </w:t>
            </w:r>
            <w:r w:rsidR="00A87A59" w:rsidRPr="00A87A59">
              <w:rPr>
                <w:rFonts w:ascii="Times New Roman" w:hAnsi="Times New Roman" w:cs="Times New Roman"/>
                <w:b/>
                <w:sz w:val="24"/>
                <w:szCs w:val="24"/>
              </w:rPr>
              <w:t>муниципальной</w:t>
            </w:r>
            <w:r w:rsidRPr="00A87A59">
              <w:rPr>
                <w:rFonts w:ascii="Times New Roman" w:hAnsi="Times New Roman" w:cs="Times New Roman"/>
                <w:b/>
                <w:sz w:val="24"/>
                <w:szCs w:val="24"/>
              </w:rPr>
              <w:t xml:space="preserve"> программы в соответствии с установленными сроками и этапами</w:t>
            </w:r>
            <w:r w:rsidR="00A87A59" w:rsidRPr="00A87A59">
              <w:rPr>
                <w:rFonts w:ascii="Times New Roman" w:hAnsi="Times New Roman" w:cs="Times New Roman"/>
                <w:b/>
                <w:sz w:val="24"/>
                <w:szCs w:val="24"/>
              </w:rPr>
              <w:t>»</w:t>
            </w:r>
          </w:p>
        </w:tc>
      </w:tr>
      <w:tr w:rsidR="0090327F" w:rsidRPr="0090327F" w:rsidTr="00A87A59">
        <w:tc>
          <w:tcPr>
            <w:tcW w:w="629" w:type="dxa"/>
          </w:tcPr>
          <w:p w:rsidR="0090327F" w:rsidRPr="00A87A59" w:rsidRDefault="00A87A59" w:rsidP="007B3FC9">
            <w:pPr>
              <w:pStyle w:val="ConsPlusNormal"/>
              <w:jc w:val="center"/>
              <w:rPr>
                <w:rFonts w:ascii="Times New Roman" w:hAnsi="Times New Roman" w:cs="Times New Roman"/>
                <w:sz w:val="24"/>
                <w:szCs w:val="24"/>
              </w:rPr>
            </w:pPr>
            <w:r w:rsidRPr="00A87A59">
              <w:rPr>
                <w:rFonts w:ascii="Times New Roman" w:hAnsi="Times New Roman" w:cs="Times New Roman"/>
                <w:sz w:val="24"/>
                <w:szCs w:val="24"/>
              </w:rPr>
              <w:t>1</w:t>
            </w:r>
          </w:p>
        </w:tc>
        <w:tc>
          <w:tcPr>
            <w:tcW w:w="3649" w:type="dxa"/>
          </w:tcPr>
          <w:p w:rsidR="0090327F" w:rsidRPr="00A87A59" w:rsidRDefault="0090327F" w:rsidP="00A87A59">
            <w:pPr>
              <w:pStyle w:val="ConsPlusNormal"/>
              <w:rPr>
                <w:rFonts w:ascii="Times New Roman" w:hAnsi="Times New Roman" w:cs="Times New Roman"/>
                <w:sz w:val="24"/>
                <w:szCs w:val="24"/>
              </w:rPr>
            </w:pPr>
            <w:r w:rsidRPr="00A87A59">
              <w:rPr>
                <w:rFonts w:ascii="Times New Roman" w:hAnsi="Times New Roman" w:cs="Times New Roman"/>
                <w:sz w:val="24"/>
                <w:szCs w:val="24"/>
              </w:rPr>
              <w:t xml:space="preserve">Обеспечение среднего уровня достижения целевых показателей непосредственного результата по направлениям развития </w:t>
            </w:r>
            <w:r w:rsidRPr="00A87A59">
              <w:rPr>
                <w:rFonts w:ascii="Times New Roman" w:hAnsi="Times New Roman" w:cs="Times New Roman"/>
                <w:sz w:val="24"/>
                <w:szCs w:val="24"/>
              </w:rPr>
              <w:lastRenderedPageBreak/>
              <w:t>дошкольного</w:t>
            </w:r>
            <w:r w:rsidR="00A87A59" w:rsidRPr="00A87A59">
              <w:rPr>
                <w:rFonts w:ascii="Times New Roman" w:hAnsi="Times New Roman" w:cs="Times New Roman"/>
                <w:sz w:val="24"/>
                <w:szCs w:val="24"/>
              </w:rPr>
              <w:t xml:space="preserve"> и</w:t>
            </w:r>
            <w:r w:rsidRPr="00A87A59">
              <w:rPr>
                <w:rFonts w:ascii="Times New Roman" w:hAnsi="Times New Roman" w:cs="Times New Roman"/>
                <w:sz w:val="24"/>
                <w:szCs w:val="24"/>
              </w:rPr>
              <w:t xml:space="preserve"> школьного образования</w:t>
            </w:r>
          </w:p>
        </w:tc>
        <w:tc>
          <w:tcPr>
            <w:tcW w:w="1313" w:type="dxa"/>
          </w:tcPr>
          <w:p w:rsidR="0090327F" w:rsidRPr="00A87A59" w:rsidRDefault="0090327F" w:rsidP="00AF3C7C">
            <w:pPr>
              <w:pStyle w:val="ConsPlusNormal"/>
              <w:jc w:val="center"/>
              <w:rPr>
                <w:rFonts w:ascii="Times New Roman" w:hAnsi="Times New Roman" w:cs="Times New Roman"/>
                <w:sz w:val="24"/>
                <w:szCs w:val="24"/>
              </w:rPr>
            </w:pPr>
            <w:r w:rsidRPr="00A87A59">
              <w:rPr>
                <w:rFonts w:ascii="Times New Roman" w:hAnsi="Times New Roman" w:cs="Times New Roman"/>
                <w:sz w:val="24"/>
                <w:szCs w:val="24"/>
              </w:rPr>
              <w:lastRenderedPageBreak/>
              <w:t>%</w:t>
            </w:r>
          </w:p>
        </w:tc>
        <w:tc>
          <w:tcPr>
            <w:tcW w:w="708" w:type="dxa"/>
          </w:tcPr>
          <w:p w:rsidR="0090327F" w:rsidRPr="00A87A59" w:rsidRDefault="0090327F" w:rsidP="00AF3C7C">
            <w:pPr>
              <w:pStyle w:val="ConsPlusNormal"/>
              <w:rPr>
                <w:rFonts w:ascii="Times New Roman" w:hAnsi="Times New Roman" w:cs="Times New Roman"/>
                <w:sz w:val="24"/>
                <w:szCs w:val="24"/>
              </w:rPr>
            </w:pPr>
          </w:p>
        </w:tc>
        <w:tc>
          <w:tcPr>
            <w:tcW w:w="709" w:type="dxa"/>
          </w:tcPr>
          <w:p w:rsidR="0090327F" w:rsidRPr="00A87A59" w:rsidRDefault="0090327F" w:rsidP="00AF3C7C">
            <w:pPr>
              <w:pStyle w:val="ConsPlusNormal"/>
              <w:rPr>
                <w:rFonts w:ascii="Times New Roman" w:hAnsi="Times New Roman" w:cs="Times New Roman"/>
                <w:sz w:val="24"/>
                <w:szCs w:val="24"/>
              </w:rPr>
            </w:pPr>
          </w:p>
        </w:tc>
        <w:tc>
          <w:tcPr>
            <w:tcW w:w="709" w:type="dxa"/>
          </w:tcPr>
          <w:p w:rsidR="0090327F" w:rsidRPr="00A87A59" w:rsidRDefault="0090327F" w:rsidP="00AF3C7C">
            <w:pPr>
              <w:pStyle w:val="ConsPlusNormal"/>
              <w:rPr>
                <w:rFonts w:ascii="Times New Roman" w:hAnsi="Times New Roman" w:cs="Times New Roman"/>
                <w:sz w:val="24"/>
                <w:szCs w:val="24"/>
              </w:rPr>
            </w:pPr>
          </w:p>
        </w:tc>
        <w:tc>
          <w:tcPr>
            <w:tcW w:w="709" w:type="dxa"/>
          </w:tcPr>
          <w:p w:rsidR="0090327F" w:rsidRPr="00A87A59" w:rsidRDefault="0090327F" w:rsidP="00AF3C7C">
            <w:pPr>
              <w:pStyle w:val="ConsPlusNormal"/>
              <w:rPr>
                <w:rFonts w:ascii="Times New Roman" w:hAnsi="Times New Roman" w:cs="Times New Roman"/>
                <w:sz w:val="24"/>
                <w:szCs w:val="24"/>
              </w:rPr>
            </w:pPr>
          </w:p>
        </w:tc>
        <w:tc>
          <w:tcPr>
            <w:tcW w:w="708" w:type="dxa"/>
          </w:tcPr>
          <w:p w:rsidR="0090327F" w:rsidRPr="00A87A59" w:rsidRDefault="0090327F" w:rsidP="00AF3C7C">
            <w:pPr>
              <w:pStyle w:val="ConsPlusNormal"/>
              <w:rPr>
                <w:rFonts w:ascii="Times New Roman" w:hAnsi="Times New Roman" w:cs="Times New Roman"/>
                <w:sz w:val="24"/>
                <w:szCs w:val="24"/>
              </w:rPr>
            </w:pPr>
          </w:p>
        </w:tc>
        <w:tc>
          <w:tcPr>
            <w:tcW w:w="851" w:type="dxa"/>
          </w:tcPr>
          <w:p w:rsidR="0090327F" w:rsidRPr="00A87A59" w:rsidRDefault="0090327F" w:rsidP="00AF3C7C">
            <w:pPr>
              <w:pStyle w:val="ConsPlusNormal"/>
              <w:rPr>
                <w:rFonts w:ascii="Times New Roman" w:hAnsi="Times New Roman" w:cs="Times New Roman"/>
                <w:sz w:val="24"/>
                <w:szCs w:val="24"/>
              </w:rPr>
            </w:pPr>
          </w:p>
        </w:tc>
        <w:tc>
          <w:tcPr>
            <w:tcW w:w="850" w:type="dxa"/>
          </w:tcPr>
          <w:p w:rsidR="0090327F" w:rsidRPr="00A87A59" w:rsidRDefault="0090327F" w:rsidP="00AF3C7C">
            <w:pPr>
              <w:pStyle w:val="ConsPlusNormal"/>
              <w:rPr>
                <w:rFonts w:ascii="Times New Roman" w:hAnsi="Times New Roman" w:cs="Times New Roman"/>
                <w:sz w:val="24"/>
                <w:szCs w:val="24"/>
              </w:rPr>
            </w:pPr>
          </w:p>
        </w:tc>
        <w:tc>
          <w:tcPr>
            <w:tcW w:w="709" w:type="dxa"/>
          </w:tcPr>
          <w:p w:rsidR="0090327F" w:rsidRPr="00A87A59" w:rsidRDefault="0090327F" w:rsidP="00AF3C7C">
            <w:pPr>
              <w:pStyle w:val="ConsPlusNormal"/>
              <w:rPr>
                <w:rFonts w:ascii="Times New Roman" w:hAnsi="Times New Roman" w:cs="Times New Roman"/>
                <w:sz w:val="24"/>
                <w:szCs w:val="24"/>
              </w:rPr>
            </w:pPr>
          </w:p>
        </w:tc>
        <w:tc>
          <w:tcPr>
            <w:tcW w:w="709" w:type="dxa"/>
          </w:tcPr>
          <w:p w:rsidR="0090327F" w:rsidRPr="00A87A59" w:rsidRDefault="0090327F" w:rsidP="00AF3C7C">
            <w:pPr>
              <w:pStyle w:val="ConsPlusNormal"/>
              <w:rPr>
                <w:rFonts w:ascii="Times New Roman" w:hAnsi="Times New Roman" w:cs="Times New Roman"/>
                <w:sz w:val="24"/>
                <w:szCs w:val="24"/>
              </w:rPr>
            </w:pPr>
          </w:p>
        </w:tc>
        <w:tc>
          <w:tcPr>
            <w:tcW w:w="709" w:type="dxa"/>
          </w:tcPr>
          <w:p w:rsidR="0090327F" w:rsidRPr="00A87A59" w:rsidRDefault="0090327F" w:rsidP="00AF3C7C">
            <w:pPr>
              <w:pStyle w:val="ConsPlusNormal"/>
              <w:rPr>
                <w:rFonts w:ascii="Times New Roman" w:hAnsi="Times New Roman" w:cs="Times New Roman"/>
                <w:sz w:val="24"/>
                <w:szCs w:val="24"/>
              </w:rPr>
            </w:pPr>
          </w:p>
        </w:tc>
        <w:tc>
          <w:tcPr>
            <w:tcW w:w="992" w:type="dxa"/>
          </w:tcPr>
          <w:p w:rsidR="0090327F" w:rsidRPr="00A87A59" w:rsidRDefault="0090327F" w:rsidP="00AF3C7C">
            <w:pPr>
              <w:pStyle w:val="ConsPlusNormal"/>
              <w:rPr>
                <w:rFonts w:ascii="Times New Roman" w:hAnsi="Times New Roman" w:cs="Times New Roman"/>
                <w:sz w:val="24"/>
                <w:szCs w:val="24"/>
              </w:rPr>
            </w:pPr>
          </w:p>
        </w:tc>
        <w:tc>
          <w:tcPr>
            <w:tcW w:w="1134" w:type="dxa"/>
          </w:tcPr>
          <w:p w:rsidR="0090327F" w:rsidRPr="00A87A59" w:rsidRDefault="0090327F" w:rsidP="00AF3C7C">
            <w:pPr>
              <w:pStyle w:val="ConsPlusNormal"/>
              <w:jc w:val="center"/>
              <w:rPr>
                <w:rFonts w:ascii="Times New Roman" w:hAnsi="Times New Roman" w:cs="Times New Roman"/>
                <w:sz w:val="24"/>
                <w:szCs w:val="24"/>
              </w:rPr>
            </w:pPr>
            <w:r w:rsidRPr="00A87A59">
              <w:rPr>
                <w:rFonts w:ascii="Times New Roman" w:hAnsi="Times New Roman" w:cs="Times New Roman"/>
                <w:sz w:val="24"/>
                <w:szCs w:val="24"/>
              </w:rPr>
              <w:t>95</w:t>
            </w:r>
          </w:p>
        </w:tc>
      </w:tr>
      <w:tr w:rsidR="0090327F" w:rsidRPr="0090327F" w:rsidTr="00A87A59">
        <w:tc>
          <w:tcPr>
            <w:tcW w:w="629" w:type="dxa"/>
          </w:tcPr>
          <w:p w:rsidR="0090327F" w:rsidRPr="00406B85" w:rsidRDefault="00A87A59" w:rsidP="007B3FC9">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2</w:t>
            </w:r>
          </w:p>
        </w:tc>
        <w:tc>
          <w:tcPr>
            <w:tcW w:w="3649" w:type="dxa"/>
          </w:tcPr>
          <w:p w:rsidR="0090327F" w:rsidRPr="00406B85" w:rsidRDefault="0090327F" w:rsidP="00A87A59">
            <w:pPr>
              <w:pStyle w:val="ConsPlusNormal"/>
              <w:rPr>
                <w:rFonts w:ascii="Times New Roman" w:hAnsi="Times New Roman" w:cs="Times New Roman"/>
                <w:sz w:val="24"/>
                <w:szCs w:val="24"/>
              </w:rPr>
            </w:pPr>
            <w:r w:rsidRPr="00406B85">
              <w:rPr>
                <w:rFonts w:ascii="Times New Roman" w:hAnsi="Times New Roman" w:cs="Times New Roman"/>
                <w:sz w:val="24"/>
                <w:szCs w:val="24"/>
              </w:rPr>
              <w:t>Количество педагогических работников муниципальных организаций дошкольного, основного общего, дополнительного образования, обученных по дополнительным профессиональным программам переподготовки длительностью свыше 500 часов</w:t>
            </w:r>
          </w:p>
        </w:tc>
        <w:tc>
          <w:tcPr>
            <w:tcW w:w="1313" w:type="dxa"/>
          </w:tcPr>
          <w:p w:rsidR="0090327F" w:rsidRPr="00406B85" w:rsidRDefault="0090327F" w:rsidP="00AF3C7C">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чел.</w:t>
            </w:r>
          </w:p>
        </w:tc>
        <w:tc>
          <w:tcPr>
            <w:tcW w:w="708" w:type="dxa"/>
          </w:tcPr>
          <w:p w:rsidR="0090327F" w:rsidRPr="00406B85" w:rsidRDefault="00406B85"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90327F" w:rsidRPr="00406B85" w:rsidRDefault="00406B85"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90327F" w:rsidRPr="00406B85" w:rsidRDefault="00406B85"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90327F" w:rsidRPr="00406B85" w:rsidRDefault="00406B85"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Pr>
          <w:p w:rsidR="0090327F" w:rsidRPr="00406B85" w:rsidRDefault="00406B85"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rsidR="0090327F" w:rsidRPr="00406B85" w:rsidRDefault="00406B85"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tcPr>
          <w:p w:rsidR="0090327F" w:rsidRPr="00406B85" w:rsidRDefault="00406B85"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90327F" w:rsidRPr="00406B85" w:rsidRDefault="00406B85"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90327F" w:rsidRPr="00406B85" w:rsidRDefault="00406B85"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90327F" w:rsidRPr="00406B85" w:rsidRDefault="00406B85"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Pr>
          <w:p w:rsidR="0090327F" w:rsidRPr="00406B85" w:rsidRDefault="00406B85"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90327F" w:rsidRPr="00406B85" w:rsidRDefault="00406B85" w:rsidP="007B3FC9">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1</w:t>
            </w:r>
          </w:p>
        </w:tc>
      </w:tr>
      <w:tr w:rsidR="0090327F" w:rsidRPr="0090327F" w:rsidTr="00A87A59">
        <w:tc>
          <w:tcPr>
            <w:tcW w:w="629"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3649" w:type="dxa"/>
          </w:tcPr>
          <w:p w:rsidR="0090327F" w:rsidRPr="00406B85" w:rsidRDefault="0090327F" w:rsidP="00AF3C7C">
            <w:pPr>
              <w:pStyle w:val="ConsPlusNormal"/>
              <w:rPr>
                <w:rFonts w:ascii="Times New Roman" w:hAnsi="Times New Roman" w:cs="Times New Roman"/>
                <w:sz w:val="24"/>
                <w:szCs w:val="24"/>
              </w:rPr>
            </w:pPr>
            <w:r w:rsidRPr="00406B85">
              <w:rPr>
                <w:rFonts w:ascii="Times New Roman" w:hAnsi="Times New Roman" w:cs="Times New Roman"/>
                <w:sz w:val="24"/>
                <w:szCs w:val="24"/>
              </w:rPr>
              <w:t>Доля педагогических работников, участвующих в региональных конкурсах профессионального мастерства, от общего числа педагогических работников</w:t>
            </w:r>
          </w:p>
        </w:tc>
        <w:tc>
          <w:tcPr>
            <w:tcW w:w="1313" w:type="dxa"/>
          </w:tcPr>
          <w:p w:rsidR="0090327F" w:rsidRPr="00406B85" w:rsidRDefault="0090327F" w:rsidP="00AF3C7C">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w:t>
            </w:r>
          </w:p>
        </w:tc>
        <w:tc>
          <w:tcPr>
            <w:tcW w:w="708"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09"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09"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09" w:type="dxa"/>
          </w:tcPr>
          <w:p w:rsidR="0090327F" w:rsidRPr="00406B85" w:rsidRDefault="00406B85"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708"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851"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850"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09" w:type="dxa"/>
          </w:tcPr>
          <w:p w:rsidR="0090327F" w:rsidRPr="00406B85" w:rsidRDefault="0090327F" w:rsidP="007B3FC9">
            <w:pPr>
              <w:pStyle w:val="ConsPlusNormal"/>
              <w:jc w:val="center"/>
              <w:rPr>
                <w:rFonts w:ascii="Times New Roman" w:hAnsi="Times New Roman" w:cs="Times New Roman"/>
                <w:sz w:val="24"/>
                <w:szCs w:val="24"/>
              </w:rPr>
            </w:pPr>
          </w:p>
        </w:tc>
        <w:tc>
          <w:tcPr>
            <w:tcW w:w="709"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09" w:type="dxa"/>
          </w:tcPr>
          <w:p w:rsidR="0090327F" w:rsidRPr="00406B85" w:rsidRDefault="00406B85"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992"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34" w:type="dxa"/>
          </w:tcPr>
          <w:p w:rsidR="0090327F" w:rsidRPr="00406B85" w:rsidRDefault="00406B85" w:rsidP="007B3FC9">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4</w:t>
            </w:r>
          </w:p>
        </w:tc>
      </w:tr>
      <w:tr w:rsidR="0090327F" w:rsidRPr="0090327F" w:rsidTr="00A87A59">
        <w:tc>
          <w:tcPr>
            <w:tcW w:w="629"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3649" w:type="dxa"/>
          </w:tcPr>
          <w:p w:rsidR="0090327F" w:rsidRPr="00406B85" w:rsidRDefault="0090327F" w:rsidP="00A87A59">
            <w:pPr>
              <w:pStyle w:val="ConsPlusNormal"/>
              <w:rPr>
                <w:rFonts w:ascii="Times New Roman" w:hAnsi="Times New Roman" w:cs="Times New Roman"/>
                <w:sz w:val="24"/>
                <w:szCs w:val="24"/>
              </w:rPr>
            </w:pPr>
            <w:r w:rsidRPr="00406B85">
              <w:rPr>
                <w:rFonts w:ascii="Times New Roman" w:hAnsi="Times New Roman" w:cs="Times New Roman"/>
                <w:sz w:val="24"/>
                <w:szCs w:val="24"/>
              </w:rPr>
              <w:t xml:space="preserve">Количество работников образовательных организаций </w:t>
            </w:r>
            <w:r w:rsidR="00A87A59" w:rsidRPr="00406B85">
              <w:rPr>
                <w:rFonts w:ascii="Times New Roman" w:hAnsi="Times New Roman" w:cs="Times New Roman"/>
                <w:sz w:val="24"/>
                <w:szCs w:val="24"/>
              </w:rPr>
              <w:t>Красногвардейского района</w:t>
            </w:r>
            <w:r w:rsidRPr="00406B85">
              <w:rPr>
                <w:rFonts w:ascii="Times New Roman" w:hAnsi="Times New Roman" w:cs="Times New Roman"/>
                <w:sz w:val="24"/>
                <w:szCs w:val="24"/>
              </w:rPr>
              <w:t>, повысивших компетентность по применению новых моделей и технологий в образовательном процессе</w:t>
            </w:r>
          </w:p>
        </w:tc>
        <w:tc>
          <w:tcPr>
            <w:tcW w:w="1313" w:type="dxa"/>
          </w:tcPr>
          <w:p w:rsidR="0090327F" w:rsidRPr="00406B85" w:rsidRDefault="0090327F" w:rsidP="00AF3C7C">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чел.</w:t>
            </w:r>
          </w:p>
        </w:tc>
        <w:tc>
          <w:tcPr>
            <w:tcW w:w="708" w:type="dxa"/>
          </w:tcPr>
          <w:p w:rsidR="0090327F" w:rsidRPr="00406B85" w:rsidRDefault="00406B85" w:rsidP="007B3FC9">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1</w:t>
            </w:r>
          </w:p>
        </w:tc>
        <w:tc>
          <w:tcPr>
            <w:tcW w:w="709" w:type="dxa"/>
          </w:tcPr>
          <w:p w:rsidR="0090327F" w:rsidRPr="00406B85" w:rsidRDefault="00406B85" w:rsidP="007B3FC9">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1</w:t>
            </w:r>
          </w:p>
        </w:tc>
        <w:tc>
          <w:tcPr>
            <w:tcW w:w="709" w:type="dxa"/>
          </w:tcPr>
          <w:p w:rsidR="0090327F" w:rsidRPr="00406B85" w:rsidRDefault="00406B85" w:rsidP="007B3FC9">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1</w:t>
            </w:r>
          </w:p>
        </w:tc>
        <w:tc>
          <w:tcPr>
            <w:tcW w:w="709" w:type="dxa"/>
          </w:tcPr>
          <w:p w:rsidR="0090327F" w:rsidRPr="00406B85" w:rsidRDefault="00406B85" w:rsidP="007B3FC9">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1</w:t>
            </w:r>
          </w:p>
        </w:tc>
        <w:tc>
          <w:tcPr>
            <w:tcW w:w="708" w:type="dxa"/>
          </w:tcPr>
          <w:p w:rsidR="0090327F" w:rsidRPr="00406B85" w:rsidRDefault="00406B85" w:rsidP="007B3FC9">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w:t>
            </w:r>
          </w:p>
        </w:tc>
        <w:tc>
          <w:tcPr>
            <w:tcW w:w="851" w:type="dxa"/>
          </w:tcPr>
          <w:p w:rsidR="0090327F" w:rsidRPr="00406B85" w:rsidRDefault="00406B85" w:rsidP="007B3FC9">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w:t>
            </w:r>
          </w:p>
        </w:tc>
        <w:tc>
          <w:tcPr>
            <w:tcW w:w="850" w:type="dxa"/>
          </w:tcPr>
          <w:p w:rsidR="0090327F" w:rsidRPr="00406B85" w:rsidRDefault="00406B85" w:rsidP="007B3FC9">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w:t>
            </w:r>
          </w:p>
        </w:tc>
        <w:tc>
          <w:tcPr>
            <w:tcW w:w="709" w:type="dxa"/>
          </w:tcPr>
          <w:p w:rsidR="0090327F" w:rsidRPr="00406B85" w:rsidRDefault="00406B85" w:rsidP="007B3FC9">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w:t>
            </w:r>
          </w:p>
        </w:tc>
        <w:tc>
          <w:tcPr>
            <w:tcW w:w="709" w:type="dxa"/>
          </w:tcPr>
          <w:p w:rsidR="0090327F" w:rsidRPr="00406B85" w:rsidRDefault="00406B85" w:rsidP="007B3FC9">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1</w:t>
            </w:r>
          </w:p>
        </w:tc>
        <w:tc>
          <w:tcPr>
            <w:tcW w:w="709" w:type="dxa"/>
          </w:tcPr>
          <w:p w:rsidR="0090327F" w:rsidRPr="00406B85" w:rsidRDefault="00406B85" w:rsidP="007B3FC9">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1</w:t>
            </w:r>
          </w:p>
        </w:tc>
        <w:tc>
          <w:tcPr>
            <w:tcW w:w="992" w:type="dxa"/>
          </w:tcPr>
          <w:p w:rsidR="0090327F" w:rsidRPr="00406B85" w:rsidRDefault="00406B85" w:rsidP="007B3FC9">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1</w:t>
            </w:r>
          </w:p>
        </w:tc>
        <w:tc>
          <w:tcPr>
            <w:tcW w:w="1134" w:type="dxa"/>
          </w:tcPr>
          <w:p w:rsidR="0090327F" w:rsidRPr="00406B85" w:rsidRDefault="00406B85" w:rsidP="007B3FC9">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7</w:t>
            </w:r>
          </w:p>
        </w:tc>
      </w:tr>
      <w:tr w:rsidR="0090327F" w:rsidRPr="0090327F" w:rsidTr="00A87A59">
        <w:tc>
          <w:tcPr>
            <w:tcW w:w="629"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3649" w:type="dxa"/>
          </w:tcPr>
          <w:p w:rsidR="0090327F" w:rsidRPr="00406B85" w:rsidRDefault="0090327F" w:rsidP="00AF3C7C">
            <w:pPr>
              <w:pStyle w:val="ConsPlusNormal"/>
              <w:rPr>
                <w:rFonts w:ascii="Times New Roman" w:hAnsi="Times New Roman" w:cs="Times New Roman"/>
                <w:sz w:val="24"/>
                <w:szCs w:val="24"/>
              </w:rPr>
            </w:pPr>
            <w:r w:rsidRPr="00406B85">
              <w:rPr>
                <w:rFonts w:ascii="Times New Roman" w:hAnsi="Times New Roman" w:cs="Times New Roman"/>
                <w:sz w:val="24"/>
                <w:szCs w:val="24"/>
              </w:rPr>
              <w:t>Количество молодых специалистов (педагогических работников), прошедших обучение по дополнительным профессиональным программам за отчетный период</w:t>
            </w:r>
          </w:p>
        </w:tc>
        <w:tc>
          <w:tcPr>
            <w:tcW w:w="1313" w:type="dxa"/>
          </w:tcPr>
          <w:p w:rsidR="0090327F" w:rsidRPr="00406B85" w:rsidRDefault="0090327F" w:rsidP="00AF3C7C">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чел.</w:t>
            </w:r>
          </w:p>
        </w:tc>
        <w:tc>
          <w:tcPr>
            <w:tcW w:w="708" w:type="dxa"/>
          </w:tcPr>
          <w:p w:rsidR="0090327F" w:rsidRPr="00406B85" w:rsidRDefault="00685977"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90327F" w:rsidRPr="00406B85" w:rsidRDefault="00685977"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90327F" w:rsidRPr="00406B85" w:rsidRDefault="00685977"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90327F" w:rsidRPr="00406B85" w:rsidRDefault="00685977"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Pr>
          <w:p w:rsidR="0090327F" w:rsidRPr="00406B85" w:rsidRDefault="00685977"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851" w:type="dxa"/>
          </w:tcPr>
          <w:p w:rsidR="0090327F" w:rsidRPr="00406B85" w:rsidRDefault="00685977"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850" w:type="dxa"/>
          </w:tcPr>
          <w:p w:rsidR="0090327F" w:rsidRPr="00406B85" w:rsidRDefault="00685977"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90327F" w:rsidRPr="00406B85" w:rsidRDefault="00685977"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90327F" w:rsidRPr="00406B85" w:rsidRDefault="00685977"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Pr>
          <w:p w:rsidR="0090327F" w:rsidRPr="00406B85" w:rsidRDefault="00685977"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992" w:type="dxa"/>
          </w:tcPr>
          <w:p w:rsidR="0090327F" w:rsidRPr="00406B85" w:rsidRDefault="00685977"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tcPr>
          <w:p w:rsidR="0090327F" w:rsidRPr="00406B85" w:rsidRDefault="00685977"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90327F" w:rsidRPr="0090327F" w:rsidTr="00A87A59">
        <w:tc>
          <w:tcPr>
            <w:tcW w:w="629" w:type="dxa"/>
          </w:tcPr>
          <w:p w:rsidR="0090327F" w:rsidRPr="007B3FC9" w:rsidRDefault="007B3FC9" w:rsidP="007B3FC9">
            <w:pPr>
              <w:pStyle w:val="ConsPlusNormal"/>
              <w:jc w:val="center"/>
              <w:rPr>
                <w:rFonts w:ascii="Times New Roman" w:hAnsi="Times New Roman" w:cs="Times New Roman"/>
                <w:sz w:val="24"/>
                <w:szCs w:val="24"/>
                <w:lang w:val="en-US"/>
              </w:rPr>
            </w:pPr>
            <w:r w:rsidRPr="007B3FC9">
              <w:rPr>
                <w:rFonts w:ascii="Times New Roman" w:hAnsi="Times New Roman" w:cs="Times New Roman"/>
                <w:sz w:val="24"/>
                <w:szCs w:val="24"/>
                <w:lang w:val="en-US"/>
              </w:rPr>
              <w:lastRenderedPageBreak/>
              <w:t>6</w:t>
            </w:r>
          </w:p>
        </w:tc>
        <w:tc>
          <w:tcPr>
            <w:tcW w:w="3649" w:type="dxa"/>
          </w:tcPr>
          <w:p w:rsidR="0090327F" w:rsidRPr="007B3FC9" w:rsidRDefault="0090327F" w:rsidP="00AF3C7C">
            <w:pPr>
              <w:pStyle w:val="ConsPlusNormal"/>
              <w:rPr>
                <w:rFonts w:ascii="Times New Roman" w:hAnsi="Times New Roman" w:cs="Times New Roman"/>
                <w:sz w:val="24"/>
                <w:szCs w:val="24"/>
              </w:rPr>
            </w:pPr>
            <w:r w:rsidRPr="007B3FC9">
              <w:rPr>
                <w:rFonts w:ascii="Times New Roman" w:hAnsi="Times New Roman" w:cs="Times New Roman"/>
                <w:sz w:val="24"/>
                <w:szCs w:val="24"/>
              </w:rPr>
              <w:t>Количество слушателей курсов по подготовке руководящего состава и должностных лиц гражданской обороны и единой государственной системы предупреждения и ликвидации чрезвычайных ситуаций Белгородской области и территориальных подсистем по программе длительностью не менее 36 часов</w:t>
            </w:r>
          </w:p>
        </w:tc>
        <w:tc>
          <w:tcPr>
            <w:tcW w:w="1313" w:type="dxa"/>
          </w:tcPr>
          <w:p w:rsidR="0090327F" w:rsidRPr="007B3FC9" w:rsidRDefault="0090327F" w:rsidP="00AF3C7C">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чел.</w:t>
            </w:r>
          </w:p>
        </w:tc>
        <w:tc>
          <w:tcPr>
            <w:tcW w:w="708"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09"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09"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832</w:t>
            </w:r>
          </w:p>
        </w:tc>
        <w:tc>
          <w:tcPr>
            <w:tcW w:w="709"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08"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851"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850"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09"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09"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09"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992"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34" w:type="dxa"/>
          </w:tcPr>
          <w:p w:rsidR="0090327F" w:rsidRPr="007B3FC9" w:rsidRDefault="0090327F" w:rsidP="00AF3C7C">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832</w:t>
            </w:r>
          </w:p>
        </w:tc>
      </w:tr>
      <w:tr w:rsidR="0090327F" w:rsidRPr="0090327F" w:rsidTr="00A87A59">
        <w:tc>
          <w:tcPr>
            <w:tcW w:w="629"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3649" w:type="dxa"/>
          </w:tcPr>
          <w:p w:rsidR="0090327F" w:rsidRPr="008329FB" w:rsidRDefault="0090327F" w:rsidP="00AF3C7C">
            <w:pPr>
              <w:pStyle w:val="ConsPlusNormal"/>
              <w:rPr>
                <w:rFonts w:ascii="Times New Roman" w:hAnsi="Times New Roman" w:cs="Times New Roman"/>
                <w:sz w:val="24"/>
                <w:szCs w:val="24"/>
              </w:rPr>
            </w:pPr>
            <w:r w:rsidRPr="008329FB">
              <w:rPr>
                <w:rFonts w:ascii="Times New Roman" w:hAnsi="Times New Roman" w:cs="Times New Roman"/>
                <w:sz w:val="24"/>
                <w:szCs w:val="24"/>
              </w:rPr>
              <w:t>Доля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работников в органах управления образования, претендующих на указанное право</w:t>
            </w:r>
          </w:p>
        </w:tc>
        <w:tc>
          <w:tcPr>
            <w:tcW w:w="1313" w:type="dxa"/>
          </w:tcPr>
          <w:p w:rsidR="0090327F" w:rsidRPr="008329FB" w:rsidRDefault="0090327F" w:rsidP="00AF3C7C">
            <w:pPr>
              <w:pStyle w:val="ConsPlusNormal"/>
              <w:jc w:val="center"/>
              <w:rPr>
                <w:rFonts w:ascii="Times New Roman" w:hAnsi="Times New Roman" w:cs="Times New Roman"/>
                <w:sz w:val="24"/>
                <w:szCs w:val="24"/>
              </w:rPr>
            </w:pPr>
            <w:r w:rsidRPr="008329FB">
              <w:rPr>
                <w:rFonts w:ascii="Times New Roman" w:hAnsi="Times New Roman" w:cs="Times New Roman"/>
                <w:sz w:val="24"/>
                <w:szCs w:val="24"/>
              </w:rPr>
              <w:t>%</w:t>
            </w:r>
          </w:p>
        </w:tc>
        <w:tc>
          <w:tcPr>
            <w:tcW w:w="708"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90</w:t>
            </w:r>
          </w:p>
        </w:tc>
        <w:tc>
          <w:tcPr>
            <w:tcW w:w="709" w:type="dxa"/>
          </w:tcPr>
          <w:p w:rsidR="0090327F" w:rsidRPr="008329FB" w:rsidRDefault="007B3FC9"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90</w:t>
            </w:r>
          </w:p>
        </w:tc>
        <w:tc>
          <w:tcPr>
            <w:tcW w:w="709" w:type="dxa"/>
          </w:tcPr>
          <w:p w:rsidR="0090327F" w:rsidRPr="008329FB" w:rsidRDefault="007B3FC9"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90</w:t>
            </w:r>
          </w:p>
        </w:tc>
        <w:tc>
          <w:tcPr>
            <w:tcW w:w="709" w:type="dxa"/>
          </w:tcPr>
          <w:p w:rsidR="0090327F" w:rsidRPr="008329FB" w:rsidRDefault="007B3FC9"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90</w:t>
            </w:r>
          </w:p>
        </w:tc>
        <w:tc>
          <w:tcPr>
            <w:tcW w:w="708" w:type="dxa"/>
          </w:tcPr>
          <w:p w:rsidR="0090327F" w:rsidRPr="008329FB" w:rsidRDefault="007B3FC9"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90</w:t>
            </w:r>
          </w:p>
        </w:tc>
        <w:tc>
          <w:tcPr>
            <w:tcW w:w="851" w:type="dxa"/>
          </w:tcPr>
          <w:p w:rsidR="0090327F" w:rsidRPr="008329FB" w:rsidRDefault="007B3FC9"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90</w:t>
            </w:r>
          </w:p>
        </w:tc>
        <w:tc>
          <w:tcPr>
            <w:tcW w:w="850" w:type="dxa"/>
          </w:tcPr>
          <w:p w:rsidR="0090327F" w:rsidRPr="008329FB" w:rsidRDefault="007B3FC9"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90</w:t>
            </w:r>
          </w:p>
        </w:tc>
        <w:tc>
          <w:tcPr>
            <w:tcW w:w="709" w:type="dxa"/>
          </w:tcPr>
          <w:p w:rsidR="0090327F" w:rsidRPr="008329FB" w:rsidRDefault="007B3FC9"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90</w:t>
            </w:r>
          </w:p>
        </w:tc>
        <w:tc>
          <w:tcPr>
            <w:tcW w:w="709" w:type="dxa"/>
          </w:tcPr>
          <w:p w:rsidR="0090327F" w:rsidRPr="008329FB" w:rsidRDefault="007B3FC9"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90</w:t>
            </w:r>
          </w:p>
        </w:tc>
        <w:tc>
          <w:tcPr>
            <w:tcW w:w="709" w:type="dxa"/>
          </w:tcPr>
          <w:p w:rsidR="0090327F" w:rsidRPr="008329FB" w:rsidRDefault="007B3FC9"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90</w:t>
            </w:r>
          </w:p>
        </w:tc>
        <w:tc>
          <w:tcPr>
            <w:tcW w:w="992" w:type="dxa"/>
          </w:tcPr>
          <w:p w:rsidR="0090327F" w:rsidRPr="008329FB" w:rsidRDefault="007B3FC9"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90</w:t>
            </w:r>
          </w:p>
        </w:tc>
        <w:tc>
          <w:tcPr>
            <w:tcW w:w="1134" w:type="dxa"/>
          </w:tcPr>
          <w:p w:rsidR="0090327F" w:rsidRPr="008329FB" w:rsidRDefault="007B3FC9"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90</w:t>
            </w:r>
          </w:p>
        </w:tc>
      </w:tr>
      <w:tr w:rsidR="0090327F" w:rsidRPr="0090327F" w:rsidTr="00A87A59">
        <w:tc>
          <w:tcPr>
            <w:tcW w:w="629"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3649" w:type="dxa"/>
          </w:tcPr>
          <w:p w:rsidR="0090327F" w:rsidRPr="008329FB" w:rsidRDefault="0090327F" w:rsidP="00AF3C7C">
            <w:pPr>
              <w:pStyle w:val="ConsPlusNormal"/>
              <w:rPr>
                <w:rFonts w:ascii="Times New Roman" w:hAnsi="Times New Roman" w:cs="Times New Roman"/>
                <w:sz w:val="24"/>
                <w:szCs w:val="24"/>
              </w:rPr>
            </w:pPr>
            <w:r w:rsidRPr="008329FB">
              <w:rPr>
                <w:rFonts w:ascii="Times New Roman" w:hAnsi="Times New Roman" w:cs="Times New Roman"/>
                <w:sz w:val="24"/>
                <w:szCs w:val="24"/>
              </w:rPr>
              <w:t>Доля педагогических работников общеобразовательных организаций, прошедших оздоровление на базе местных здравниц, от общего числа педагогических работников общеобразовательных организаций, подавших заявки</w:t>
            </w:r>
          </w:p>
        </w:tc>
        <w:tc>
          <w:tcPr>
            <w:tcW w:w="1313" w:type="dxa"/>
          </w:tcPr>
          <w:p w:rsidR="0090327F" w:rsidRPr="008329FB" w:rsidRDefault="0090327F" w:rsidP="00AF3C7C">
            <w:pPr>
              <w:pStyle w:val="ConsPlusNormal"/>
              <w:jc w:val="center"/>
              <w:rPr>
                <w:rFonts w:ascii="Times New Roman" w:hAnsi="Times New Roman" w:cs="Times New Roman"/>
                <w:sz w:val="24"/>
                <w:szCs w:val="24"/>
              </w:rPr>
            </w:pPr>
            <w:r w:rsidRPr="008329FB">
              <w:rPr>
                <w:rFonts w:ascii="Times New Roman" w:hAnsi="Times New Roman" w:cs="Times New Roman"/>
                <w:sz w:val="24"/>
                <w:szCs w:val="24"/>
              </w:rPr>
              <w:t>%</w:t>
            </w:r>
          </w:p>
        </w:tc>
        <w:tc>
          <w:tcPr>
            <w:tcW w:w="708" w:type="dxa"/>
          </w:tcPr>
          <w:p w:rsidR="0090327F" w:rsidRPr="003740B7" w:rsidRDefault="003740B7"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709" w:type="dxa"/>
          </w:tcPr>
          <w:p w:rsidR="0090327F" w:rsidRPr="008329FB" w:rsidRDefault="003740B7"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5</w:t>
            </w:r>
          </w:p>
        </w:tc>
        <w:tc>
          <w:tcPr>
            <w:tcW w:w="709" w:type="dxa"/>
          </w:tcPr>
          <w:p w:rsidR="0090327F" w:rsidRPr="008329FB" w:rsidRDefault="003740B7"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5</w:t>
            </w:r>
          </w:p>
        </w:tc>
        <w:tc>
          <w:tcPr>
            <w:tcW w:w="709" w:type="dxa"/>
          </w:tcPr>
          <w:p w:rsidR="0090327F" w:rsidRPr="008329FB" w:rsidRDefault="003740B7"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5</w:t>
            </w:r>
          </w:p>
        </w:tc>
        <w:tc>
          <w:tcPr>
            <w:tcW w:w="708" w:type="dxa"/>
          </w:tcPr>
          <w:p w:rsidR="0090327F" w:rsidRPr="008329FB" w:rsidRDefault="003740B7"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5</w:t>
            </w:r>
          </w:p>
        </w:tc>
        <w:tc>
          <w:tcPr>
            <w:tcW w:w="851" w:type="dxa"/>
          </w:tcPr>
          <w:p w:rsidR="0090327F" w:rsidRPr="008329FB" w:rsidRDefault="003740B7"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5</w:t>
            </w:r>
          </w:p>
        </w:tc>
        <w:tc>
          <w:tcPr>
            <w:tcW w:w="850" w:type="dxa"/>
          </w:tcPr>
          <w:p w:rsidR="0090327F" w:rsidRPr="008329FB" w:rsidRDefault="003740B7"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5</w:t>
            </w:r>
          </w:p>
        </w:tc>
        <w:tc>
          <w:tcPr>
            <w:tcW w:w="709" w:type="dxa"/>
          </w:tcPr>
          <w:p w:rsidR="0090327F" w:rsidRPr="008329FB" w:rsidRDefault="003740B7"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5</w:t>
            </w:r>
          </w:p>
        </w:tc>
        <w:tc>
          <w:tcPr>
            <w:tcW w:w="709" w:type="dxa"/>
          </w:tcPr>
          <w:p w:rsidR="0090327F" w:rsidRPr="008329FB" w:rsidRDefault="003740B7"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5</w:t>
            </w:r>
          </w:p>
        </w:tc>
        <w:tc>
          <w:tcPr>
            <w:tcW w:w="709" w:type="dxa"/>
          </w:tcPr>
          <w:p w:rsidR="0090327F" w:rsidRPr="008329FB" w:rsidRDefault="003740B7"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5</w:t>
            </w:r>
          </w:p>
        </w:tc>
        <w:tc>
          <w:tcPr>
            <w:tcW w:w="992" w:type="dxa"/>
          </w:tcPr>
          <w:p w:rsidR="0090327F" w:rsidRPr="008329FB" w:rsidRDefault="003740B7"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5</w:t>
            </w:r>
          </w:p>
        </w:tc>
        <w:tc>
          <w:tcPr>
            <w:tcW w:w="1134" w:type="dxa"/>
          </w:tcPr>
          <w:p w:rsidR="0090327F" w:rsidRPr="003740B7" w:rsidRDefault="003740B7" w:rsidP="00AF3C7C">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r>
      <w:tr w:rsidR="0090327F" w:rsidRPr="0090327F" w:rsidTr="00A87A59">
        <w:tc>
          <w:tcPr>
            <w:tcW w:w="629" w:type="dxa"/>
          </w:tcPr>
          <w:p w:rsidR="0090327F" w:rsidRPr="003740B7" w:rsidRDefault="003740B7"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9</w:t>
            </w:r>
          </w:p>
        </w:tc>
        <w:tc>
          <w:tcPr>
            <w:tcW w:w="3649" w:type="dxa"/>
          </w:tcPr>
          <w:p w:rsidR="0090327F" w:rsidRPr="008329FB" w:rsidRDefault="0090327F" w:rsidP="008329FB">
            <w:pPr>
              <w:pStyle w:val="ConsPlusNormal"/>
              <w:rPr>
                <w:rFonts w:ascii="Times New Roman" w:hAnsi="Times New Roman" w:cs="Times New Roman"/>
                <w:sz w:val="24"/>
                <w:szCs w:val="24"/>
              </w:rPr>
            </w:pPr>
            <w:r w:rsidRPr="008329FB">
              <w:rPr>
                <w:rFonts w:ascii="Times New Roman" w:hAnsi="Times New Roman" w:cs="Times New Roman"/>
                <w:sz w:val="24"/>
                <w:szCs w:val="24"/>
              </w:rPr>
              <w:t xml:space="preserve">Уровень ежегодного достижения показателей </w:t>
            </w:r>
            <w:r w:rsidR="008329FB" w:rsidRPr="008329FB">
              <w:rPr>
                <w:rFonts w:ascii="Times New Roman" w:hAnsi="Times New Roman" w:cs="Times New Roman"/>
                <w:sz w:val="24"/>
                <w:szCs w:val="24"/>
              </w:rPr>
              <w:t>муниципального</w:t>
            </w:r>
            <w:r w:rsidRPr="008329FB">
              <w:rPr>
                <w:rFonts w:ascii="Times New Roman" w:hAnsi="Times New Roman" w:cs="Times New Roman"/>
                <w:sz w:val="24"/>
                <w:szCs w:val="24"/>
              </w:rPr>
              <w:t xml:space="preserve"> </w:t>
            </w:r>
            <w:r w:rsidRPr="008329FB">
              <w:rPr>
                <w:rFonts w:ascii="Times New Roman" w:hAnsi="Times New Roman" w:cs="Times New Roman"/>
                <w:sz w:val="24"/>
                <w:szCs w:val="24"/>
              </w:rPr>
              <w:lastRenderedPageBreak/>
              <w:t>задания</w:t>
            </w:r>
          </w:p>
        </w:tc>
        <w:tc>
          <w:tcPr>
            <w:tcW w:w="1313" w:type="dxa"/>
          </w:tcPr>
          <w:p w:rsidR="0090327F" w:rsidRPr="008329FB" w:rsidRDefault="0090327F" w:rsidP="00AF3C7C">
            <w:pPr>
              <w:pStyle w:val="ConsPlusNormal"/>
              <w:jc w:val="center"/>
              <w:rPr>
                <w:rFonts w:ascii="Times New Roman" w:hAnsi="Times New Roman" w:cs="Times New Roman"/>
                <w:sz w:val="24"/>
                <w:szCs w:val="24"/>
              </w:rPr>
            </w:pPr>
            <w:r w:rsidRPr="008329FB">
              <w:rPr>
                <w:rFonts w:ascii="Times New Roman" w:hAnsi="Times New Roman" w:cs="Times New Roman"/>
                <w:sz w:val="24"/>
                <w:szCs w:val="24"/>
              </w:rPr>
              <w:lastRenderedPageBreak/>
              <w:t>%</w:t>
            </w:r>
          </w:p>
        </w:tc>
        <w:tc>
          <w:tcPr>
            <w:tcW w:w="708" w:type="dxa"/>
          </w:tcPr>
          <w:p w:rsidR="0090327F" w:rsidRPr="008329FB" w:rsidRDefault="0090327F" w:rsidP="00AF3C7C">
            <w:pPr>
              <w:pStyle w:val="ConsPlusNormal"/>
              <w:rPr>
                <w:rFonts w:ascii="Times New Roman" w:hAnsi="Times New Roman" w:cs="Times New Roman"/>
                <w:sz w:val="24"/>
                <w:szCs w:val="24"/>
              </w:rPr>
            </w:pPr>
          </w:p>
        </w:tc>
        <w:tc>
          <w:tcPr>
            <w:tcW w:w="709" w:type="dxa"/>
          </w:tcPr>
          <w:p w:rsidR="0090327F" w:rsidRPr="008329FB" w:rsidRDefault="0090327F" w:rsidP="00AF3C7C">
            <w:pPr>
              <w:pStyle w:val="ConsPlusNormal"/>
              <w:rPr>
                <w:rFonts w:ascii="Times New Roman" w:hAnsi="Times New Roman" w:cs="Times New Roman"/>
                <w:sz w:val="24"/>
                <w:szCs w:val="24"/>
              </w:rPr>
            </w:pPr>
          </w:p>
        </w:tc>
        <w:tc>
          <w:tcPr>
            <w:tcW w:w="709" w:type="dxa"/>
          </w:tcPr>
          <w:p w:rsidR="0090327F" w:rsidRPr="008329FB" w:rsidRDefault="0090327F" w:rsidP="00AF3C7C">
            <w:pPr>
              <w:pStyle w:val="ConsPlusNormal"/>
              <w:rPr>
                <w:rFonts w:ascii="Times New Roman" w:hAnsi="Times New Roman" w:cs="Times New Roman"/>
                <w:sz w:val="24"/>
                <w:szCs w:val="24"/>
              </w:rPr>
            </w:pPr>
          </w:p>
        </w:tc>
        <w:tc>
          <w:tcPr>
            <w:tcW w:w="709" w:type="dxa"/>
          </w:tcPr>
          <w:p w:rsidR="0090327F" w:rsidRPr="008329FB" w:rsidRDefault="0090327F" w:rsidP="00AF3C7C">
            <w:pPr>
              <w:pStyle w:val="ConsPlusNormal"/>
              <w:rPr>
                <w:rFonts w:ascii="Times New Roman" w:hAnsi="Times New Roman" w:cs="Times New Roman"/>
                <w:sz w:val="24"/>
                <w:szCs w:val="24"/>
              </w:rPr>
            </w:pPr>
          </w:p>
        </w:tc>
        <w:tc>
          <w:tcPr>
            <w:tcW w:w="708" w:type="dxa"/>
          </w:tcPr>
          <w:p w:rsidR="0090327F" w:rsidRPr="008329FB" w:rsidRDefault="0090327F" w:rsidP="00AF3C7C">
            <w:pPr>
              <w:pStyle w:val="ConsPlusNormal"/>
              <w:rPr>
                <w:rFonts w:ascii="Times New Roman" w:hAnsi="Times New Roman" w:cs="Times New Roman"/>
                <w:sz w:val="24"/>
                <w:szCs w:val="24"/>
              </w:rPr>
            </w:pPr>
          </w:p>
        </w:tc>
        <w:tc>
          <w:tcPr>
            <w:tcW w:w="851" w:type="dxa"/>
          </w:tcPr>
          <w:p w:rsidR="0090327F" w:rsidRPr="008329FB" w:rsidRDefault="0090327F" w:rsidP="00AF3C7C">
            <w:pPr>
              <w:pStyle w:val="ConsPlusNormal"/>
              <w:rPr>
                <w:rFonts w:ascii="Times New Roman" w:hAnsi="Times New Roman" w:cs="Times New Roman"/>
                <w:sz w:val="24"/>
                <w:szCs w:val="24"/>
              </w:rPr>
            </w:pPr>
          </w:p>
        </w:tc>
        <w:tc>
          <w:tcPr>
            <w:tcW w:w="850" w:type="dxa"/>
          </w:tcPr>
          <w:p w:rsidR="0090327F" w:rsidRPr="008329FB" w:rsidRDefault="0090327F" w:rsidP="00AF3C7C">
            <w:pPr>
              <w:pStyle w:val="ConsPlusNormal"/>
              <w:rPr>
                <w:rFonts w:ascii="Times New Roman" w:hAnsi="Times New Roman" w:cs="Times New Roman"/>
                <w:sz w:val="24"/>
                <w:szCs w:val="24"/>
              </w:rPr>
            </w:pPr>
          </w:p>
        </w:tc>
        <w:tc>
          <w:tcPr>
            <w:tcW w:w="709" w:type="dxa"/>
          </w:tcPr>
          <w:p w:rsidR="0090327F" w:rsidRPr="008329FB" w:rsidRDefault="0090327F" w:rsidP="00AF3C7C">
            <w:pPr>
              <w:pStyle w:val="ConsPlusNormal"/>
              <w:rPr>
                <w:rFonts w:ascii="Times New Roman" w:hAnsi="Times New Roman" w:cs="Times New Roman"/>
                <w:sz w:val="24"/>
                <w:szCs w:val="24"/>
              </w:rPr>
            </w:pPr>
          </w:p>
        </w:tc>
        <w:tc>
          <w:tcPr>
            <w:tcW w:w="709" w:type="dxa"/>
          </w:tcPr>
          <w:p w:rsidR="0090327F" w:rsidRPr="008329FB" w:rsidRDefault="0090327F" w:rsidP="00AF3C7C">
            <w:pPr>
              <w:pStyle w:val="ConsPlusNormal"/>
              <w:rPr>
                <w:rFonts w:ascii="Times New Roman" w:hAnsi="Times New Roman" w:cs="Times New Roman"/>
                <w:sz w:val="24"/>
                <w:szCs w:val="24"/>
              </w:rPr>
            </w:pPr>
          </w:p>
        </w:tc>
        <w:tc>
          <w:tcPr>
            <w:tcW w:w="709" w:type="dxa"/>
          </w:tcPr>
          <w:p w:rsidR="0090327F" w:rsidRPr="008329FB" w:rsidRDefault="0090327F" w:rsidP="00AF3C7C">
            <w:pPr>
              <w:pStyle w:val="ConsPlusNormal"/>
              <w:rPr>
                <w:rFonts w:ascii="Times New Roman" w:hAnsi="Times New Roman" w:cs="Times New Roman"/>
                <w:sz w:val="24"/>
                <w:szCs w:val="24"/>
              </w:rPr>
            </w:pPr>
          </w:p>
        </w:tc>
        <w:tc>
          <w:tcPr>
            <w:tcW w:w="992" w:type="dxa"/>
          </w:tcPr>
          <w:p w:rsidR="0090327F" w:rsidRPr="008329FB" w:rsidRDefault="0090327F" w:rsidP="00AF3C7C">
            <w:pPr>
              <w:pStyle w:val="ConsPlusNormal"/>
              <w:rPr>
                <w:rFonts w:ascii="Times New Roman" w:hAnsi="Times New Roman" w:cs="Times New Roman"/>
                <w:sz w:val="24"/>
                <w:szCs w:val="24"/>
              </w:rPr>
            </w:pPr>
          </w:p>
        </w:tc>
        <w:tc>
          <w:tcPr>
            <w:tcW w:w="1134" w:type="dxa"/>
          </w:tcPr>
          <w:p w:rsidR="0090327F" w:rsidRPr="008329FB" w:rsidRDefault="0090327F" w:rsidP="00AF3C7C">
            <w:pPr>
              <w:pStyle w:val="ConsPlusNormal"/>
              <w:jc w:val="center"/>
              <w:rPr>
                <w:rFonts w:ascii="Times New Roman" w:hAnsi="Times New Roman" w:cs="Times New Roman"/>
                <w:sz w:val="24"/>
                <w:szCs w:val="24"/>
              </w:rPr>
            </w:pPr>
            <w:r w:rsidRPr="008329FB">
              <w:rPr>
                <w:rFonts w:ascii="Times New Roman" w:hAnsi="Times New Roman" w:cs="Times New Roman"/>
                <w:sz w:val="24"/>
                <w:szCs w:val="24"/>
              </w:rPr>
              <w:t>95</w:t>
            </w:r>
          </w:p>
        </w:tc>
      </w:tr>
      <w:tr w:rsidR="0090327F" w:rsidRPr="0090327F" w:rsidTr="00A87A59">
        <w:tc>
          <w:tcPr>
            <w:tcW w:w="629" w:type="dxa"/>
          </w:tcPr>
          <w:p w:rsidR="0090327F" w:rsidRPr="007B3FC9" w:rsidRDefault="008329FB" w:rsidP="007B3FC9">
            <w:pPr>
              <w:pStyle w:val="ConsPlusNormal"/>
              <w:jc w:val="center"/>
              <w:rPr>
                <w:rFonts w:ascii="Times New Roman" w:hAnsi="Times New Roman" w:cs="Times New Roman"/>
                <w:sz w:val="24"/>
                <w:szCs w:val="24"/>
                <w:lang w:val="en-US"/>
              </w:rPr>
            </w:pPr>
            <w:r w:rsidRPr="00354886">
              <w:rPr>
                <w:rFonts w:ascii="Times New Roman" w:hAnsi="Times New Roman" w:cs="Times New Roman"/>
                <w:sz w:val="24"/>
                <w:szCs w:val="24"/>
              </w:rPr>
              <w:t>1</w:t>
            </w:r>
            <w:r w:rsidR="003740B7">
              <w:rPr>
                <w:rFonts w:ascii="Times New Roman" w:hAnsi="Times New Roman" w:cs="Times New Roman"/>
                <w:sz w:val="24"/>
                <w:szCs w:val="24"/>
                <w:lang w:val="en-US"/>
              </w:rPr>
              <w:t>0</w:t>
            </w:r>
          </w:p>
        </w:tc>
        <w:tc>
          <w:tcPr>
            <w:tcW w:w="3649" w:type="dxa"/>
          </w:tcPr>
          <w:p w:rsidR="0090327F" w:rsidRPr="00354886" w:rsidRDefault="0090327F" w:rsidP="00AF3C7C">
            <w:pPr>
              <w:pStyle w:val="ConsPlusNormal"/>
              <w:rPr>
                <w:rFonts w:ascii="Times New Roman" w:hAnsi="Times New Roman" w:cs="Times New Roman"/>
                <w:sz w:val="24"/>
                <w:szCs w:val="24"/>
              </w:rPr>
            </w:pPr>
            <w:r w:rsidRPr="00354886">
              <w:rPr>
                <w:rFonts w:ascii="Times New Roman" w:hAnsi="Times New Roman" w:cs="Times New Roman"/>
                <w:sz w:val="24"/>
                <w:szCs w:val="24"/>
              </w:rPr>
              <w:t xml:space="preserve">Количество организаций, включенных в систему оказания психолого-педагогической и реабилитационной поддержки детям, принявших участие в исследованиях, мониторингах, </w:t>
            </w:r>
            <w:proofErr w:type="spellStart"/>
            <w:r w:rsidRPr="00354886">
              <w:rPr>
                <w:rFonts w:ascii="Times New Roman" w:hAnsi="Times New Roman" w:cs="Times New Roman"/>
                <w:sz w:val="24"/>
                <w:szCs w:val="24"/>
              </w:rPr>
              <w:t>скринингах</w:t>
            </w:r>
            <w:proofErr w:type="spellEnd"/>
          </w:p>
        </w:tc>
        <w:tc>
          <w:tcPr>
            <w:tcW w:w="1313" w:type="dxa"/>
          </w:tcPr>
          <w:p w:rsidR="0090327F" w:rsidRPr="00354886" w:rsidRDefault="0090327F" w:rsidP="00AF3C7C">
            <w:pPr>
              <w:pStyle w:val="ConsPlusNormal"/>
              <w:jc w:val="center"/>
              <w:rPr>
                <w:rFonts w:ascii="Times New Roman" w:hAnsi="Times New Roman" w:cs="Times New Roman"/>
                <w:sz w:val="24"/>
                <w:szCs w:val="24"/>
              </w:rPr>
            </w:pPr>
            <w:r w:rsidRPr="00354886">
              <w:rPr>
                <w:rFonts w:ascii="Times New Roman" w:hAnsi="Times New Roman" w:cs="Times New Roman"/>
                <w:sz w:val="24"/>
                <w:szCs w:val="24"/>
              </w:rPr>
              <w:t>ед.</w:t>
            </w:r>
          </w:p>
        </w:tc>
        <w:tc>
          <w:tcPr>
            <w:tcW w:w="708" w:type="dxa"/>
          </w:tcPr>
          <w:p w:rsidR="0090327F" w:rsidRPr="00354886" w:rsidRDefault="00354886" w:rsidP="00354886">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90327F" w:rsidRPr="00354886" w:rsidRDefault="00354886" w:rsidP="00354886">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709" w:type="dxa"/>
          </w:tcPr>
          <w:p w:rsidR="0090327F" w:rsidRPr="00354886" w:rsidRDefault="00354886" w:rsidP="00354886">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709" w:type="dxa"/>
          </w:tcPr>
          <w:p w:rsidR="0090327F" w:rsidRPr="00354886" w:rsidRDefault="00354886" w:rsidP="00354886">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708" w:type="dxa"/>
          </w:tcPr>
          <w:p w:rsidR="0090327F" w:rsidRPr="00354886" w:rsidRDefault="00354886" w:rsidP="00354886">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851" w:type="dxa"/>
          </w:tcPr>
          <w:p w:rsidR="0090327F" w:rsidRPr="00354886" w:rsidRDefault="00354886" w:rsidP="00354886">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850" w:type="dxa"/>
          </w:tcPr>
          <w:p w:rsidR="0090327F" w:rsidRPr="00354886" w:rsidRDefault="00354886" w:rsidP="00354886">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90327F" w:rsidRPr="00354886" w:rsidRDefault="00354886" w:rsidP="00354886">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90327F" w:rsidRPr="00354886" w:rsidRDefault="00354886" w:rsidP="00354886">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709" w:type="dxa"/>
          </w:tcPr>
          <w:p w:rsidR="0090327F" w:rsidRPr="00354886" w:rsidRDefault="00354886" w:rsidP="00354886">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992" w:type="dxa"/>
          </w:tcPr>
          <w:p w:rsidR="0090327F" w:rsidRPr="00354886" w:rsidRDefault="00354886" w:rsidP="00354886">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1134" w:type="dxa"/>
          </w:tcPr>
          <w:p w:rsidR="0090327F" w:rsidRPr="00354886" w:rsidRDefault="00354886" w:rsidP="00354886">
            <w:pPr>
              <w:pStyle w:val="ConsPlusNormal"/>
              <w:jc w:val="center"/>
              <w:rPr>
                <w:rFonts w:ascii="Times New Roman" w:hAnsi="Times New Roman" w:cs="Times New Roman"/>
                <w:sz w:val="24"/>
                <w:szCs w:val="24"/>
              </w:rPr>
            </w:pPr>
            <w:r w:rsidRPr="00354886">
              <w:rPr>
                <w:rFonts w:ascii="Times New Roman" w:hAnsi="Times New Roman" w:cs="Times New Roman"/>
                <w:sz w:val="24"/>
                <w:szCs w:val="24"/>
              </w:rPr>
              <w:t>25</w:t>
            </w:r>
          </w:p>
        </w:tc>
      </w:tr>
      <w:tr w:rsidR="0090327F" w:rsidRPr="0090327F" w:rsidTr="00A87A59">
        <w:tc>
          <w:tcPr>
            <w:tcW w:w="629" w:type="dxa"/>
          </w:tcPr>
          <w:p w:rsidR="0090327F" w:rsidRPr="007B3FC9" w:rsidRDefault="008329FB" w:rsidP="007B3FC9">
            <w:pPr>
              <w:pStyle w:val="ConsPlusNormal"/>
              <w:jc w:val="center"/>
              <w:rPr>
                <w:rFonts w:ascii="Times New Roman" w:hAnsi="Times New Roman" w:cs="Times New Roman"/>
                <w:sz w:val="24"/>
                <w:szCs w:val="24"/>
                <w:lang w:val="en-US"/>
              </w:rPr>
            </w:pPr>
            <w:r w:rsidRPr="000A6EE2">
              <w:rPr>
                <w:rFonts w:ascii="Times New Roman" w:hAnsi="Times New Roman" w:cs="Times New Roman"/>
                <w:sz w:val="24"/>
                <w:szCs w:val="24"/>
              </w:rPr>
              <w:t>1</w:t>
            </w:r>
            <w:r w:rsidR="003740B7">
              <w:rPr>
                <w:rFonts w:ascii="Times New Roman" w:hAnsi="Times New Roman" w:cs="Times New Roman"/>
                <w:sz w:val="24"/>
                <w:szCs w:val="24"/>
                <w:lang w:val="en-US"/>
              </w:rPr>
              <w:t>1</w:t>
            </w:r>
          </w:p>
        </w:tc>
        <w:tc>
          <w:tcPr>
            <w:tcW w:w="3649" w:type="dxa"/>
          </w:tcPr>
          <w:p w:rsidR="0090327F" w:rsidRPr="000A6EE2" w:rsidRDefault="0090327F" w:rsidP="00AF3C7C">
            <w:pPr>
              <w:pStyle w:val="ConsPlusNormal"/>
              <w:rPr>
                <w:rFonts w:ascii="Times New Roman" w:hAnsi="Times New Roman" w:cs="Times New Roman"/>
                <w:sz w:val="24"/>
                <w:szCs w:val="24"/>
              </w:rPr>
            </w:pPr>
            <w:r w:rsidRPr="000A6EE2">
              <w:rPr>
                <w:rFonts w:ascii="Times New Roman" w:hAnsi="Times New Roman" w:cs="Times New Roman"/>
                <w:sz w:val="24"/>
                <w:szCs w:val="24"/>
              </w:rPr>
              <w:t xml:space="preserve">Общее число участников образовательного процесса, принявших участие в исследованиях, мониторингах, </w:t>
            </w:r>
            <w:proofErr w:type="spellStart"/>
            <w:r w:rsidRPr="000A6EE2">
              <w:rPr>
                <w:rFonts w:ascii="Times New Roman" w:hAnsi="Times New Roman" w:cs="Times New Roman"/>
                <w:sz w:val="24"/>
                <w:szCs w:val="24"/>
              </w:rPr>
              <w:t>скринингах</w:t>
            </w:r>
            <w:proofErr w:type="spellEnd"/>
          </w:p>
        </w:tc>
        <w:tc>
          <w:tcPr>
            <w:tcW w:w="1313" w:type="dxa"/>
          </w:tcPr>
          <w:p w:rsidR="0090327F" w:rsidRPr="000A6EE2" w:rsidRDefault="0090327F" w:rsidP="00AF3C7C">
            <w:pPr>
              <w:pStyle w:val="ConsPlusNormal"/>
              <w:jc w:val="center"/>
              <w:rPr>
                <w:rFonts w:ascii="Times New Roman" w:hAnsi="Times New Roman" w:cs="Times New Roman"/>
                <w:sz w:val="24"/>
                <w:szCs w:val="24"/>
              </w:rPr>
            </w:pPr>
            <w:r w:rsidRPr="000A6EE2">
              <w:rPr>
                <w:rFonts w:ascii="Times New Roman" w:hAnsi="Times New Roman" w:cs="Times New Roman"/>
                <w:sz w:val="24"/>
                <w:szCs w:val="24"/>
              </w:rPr>
              <w:t>чел.</w:t>
            </w:r>
          </w:p>
        </w:tc>
        <w:tc>
          <w:tcPr>
            <w:tcW w:w="708" w:type="dxa"/>
          </w:tcPr>
          <w:p w:rsidR="0090327F" w:rsidRPr="000A6EE2" w:rsidRDefault="000A6EE2" w:rsidP="00354886">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90327F" w:rsidRPr="000A6EE2" w:rsidRDefault="000A6EE2" w:rsidP="00354886">
            <w:pPr>
              <w:pStyle w:val="ConsPlusNormal"/>
              <w:jc w:val="center"/>
              <w:rPr>
                <w:rFonts w:ascii="Times New Roman" w:hAnsi="Times New Roman" w:cs="Times New Roman"/>
                <w:sz w:val="24"/>
                <w:szCs w:val="24"/>
              </w:rPr>
            </w:pPr>
            <w:r w:rsidRPr="000A6EE2">
              <w:rPr>
                <w:rFonts w:ascii="Times New Roman" w:hAnsi="Times New Roman" w:cs="Times New Roman"/>
                <w:sz w:val="24"/>
                <w:szCs w:val="24"/>
              </w:rPr>
              <w:t>837</w:t>
            </w:r>
          </w:p>
        </w:tc>
        <w:tc>
          <w:tcPr>
            <w:tcW w:w="709" w:type="dxa"/>
          </w:tcPr>
          <w:p w:rsidR="0090327F" w:rsidRPr="000A6EE2" w:rsidRDefault="000A6EE2" w:rsidP="00354886">
            <w:pPr>
              <w:pStyle w:val="ConsPlusNormal"/>
              <w:jc w:val="center"/>
              <w:rPr>
                <w:rFonts w:ascii="Times New Roman" w:hAnsi="Times New Roman" w:cs="Times New Roman"/>
                <w:sz w:val="24"/>
                <w:szCs w:val="24"/>
              </w:rPr>
            </w:pPr>
            <w:r w:rsidRPr="000A6EE2">
              <w:rPr>
                <w:rFonts w:ascii="Times New Roman" w:hAnsi="Times New Roman" w:cs="Times New Roman"/>
                <w:sz w:val="24"/>
                <w:szCs w:val="24"/>
              </w:rPr>
              <w:t>1800</w:t>
            </w:r>
          </w:p>
        </w:tc>
        <w:tc>
          <w:tcPr>
            <w:tcW w:w="709" w:type="dxa"/>
          </w:tcPr>
          <w:p w:rsidR="0090327F" w:rsidRPr="000A6EE2" w:rsidRDefault="000A6EE2" w:rsidP="00354886">
            <w:pPr>
              <w:pStyle w:val="ConsPlusNormal"/>
              <w:jc w:val="center"/>
              <w:rPr>
                <w:rFonts w:ascii="Times New Roman" w:hAnsi="Times New Roman" w:cs="Times New Roman"/>
                <w:sz w:val="24"/>
                <w:szCs w:val="24"/>
              </w:rPr>
            </w:pPr>
            <w:r w:rsidRPr="000A6EE2">
              <w:rPr>
                <w:rFonts w:ascii="Times New Roman" w:hAnsi="Times New Roman" w:cs="Times New Roman"/>
                <w:sz w:val="24"/>
                <w:szCs w:val="24"/>
              </w:rPr>
              <w:t>1836</w:t>
            </w:r>
          </w:p>
        </w:tc>
        <w:tc>
          <w:tcPr>
            <w:tcW w:w="708" w:type="dxa"/>
          </w:tcPr>
          <w:p w:rsidR="0090327F" w:rsidRPr="000A6EE2" w:rsidRDefault="000A6EE2" w:rsidP="00354886">
            <w:pPr>
              <w:pStyle w:val="ConsPlusNormal"/>
              <w:jc w:val="center"/>
              <w:rPr>
                <w:rFonts w:ascii="Times New Roman" w:hAnsi="Times New Roman" w:cs="Times New Roman"/>
                <w:sz w:val="24"/>
                <w:szCs w:val="24"/>
              </w:rPr>
            </w:pPr>
            <w:r w:rsidRPr="000A6EE2">
              <w:rPr>
                <w:rFonts w:ascii="Times New Roman" w:hAnsi="Times New Roman" w:cs="Times New Roman"/>
                <w:sz w:val="24"/>
                <w:szCs w:val="24"/>
              </w:rPr>
              <w:t>73</w:t>
            </w:r>
          </w:p>
        </w:tc>
        <w:tc>
          <w:tcPr>
            <w:tcW w:w="851" w:type="dxa"/>
          </w:tcPr>
          <w:p w:rsidR="0090327F" w:rsidRPr="000A6EE2" w:rsidRDefault="000A6EE2" w:rsidP="00354886">
            <w:pPr>
              <w:pStyle w:val="ConsPlusNormal"/>
              <w:jc w:val="center"/>
              <w:rPr>
                <w:rFonts w:ascii="Times New Roman" w:hAnsi="Times New Roman" w:cs="Times New Roman"/>
                <w:sz w:val="24"/>
                <w:szCs w:val="24"/>
              </w:rPr>
            </w:pPr>
            <w:r w:rsidRPr="000A6EE2">
              <w:rPr>
                <w:rFonts w:ascii="Times New Roman" w:hAnsi="Times New Roman" w:cs="Times New Roman"/>
                <w:sz w:val="24"/>
                <w:szCs w:val="24"/>
              </w:rPr>
              <w:t>-</w:t>
            </w:r>
          </w:p>
        </w:tc>
        <w:tc>
          <w:tcPr>
            <w:tcW w:w="850" w:type="dxa"/>
          </w:tcPr>
          <w:p w:rsidR="0090327F" w:rsidRPr="000A6EE2" w:rsidRDefault="000A6EE2" w:rsidP="00354886">
            <w:pPr>
              <w:pStyle w:val="ConsPlusNormal"/>
              <w:jc w:val="center"/>
              <w:rPr>
                <w:rFonts w:ascii="Times New Roman" w:hAnsi="Times New Roman" w:cs="Times New Roman"/>
                <w:sz w:val="24"/>
                <w:szCs w:val="24"/>
              </w:rPr>
            </w:pPr>
            <w:r w:rsidRPr="000A6EE2">
              <w:rPr>
                <w:rFonts w:ascii="Times New Roman" w:hAnsi="Times New Roman" w:cs="Times New Roman"/>
                <w:sz w:val="24"/>
                <w:szCs w:val="24"/>
              </w:rPr>
              <w:t>-</w:t>
            </w:r>
          </w:p>
        </w:tc>
        <w:tc>
          <w:tcPr>
            <w:tcW w:w="709" w:type="dxa"/>
          </w:tcPr>
          <w:p w:rsidR="0090327F" w:rsidRPr="000A6EE2" w:rsidRDefault="000A6EE2" w:rsidP="00354886">
            <w:pPr>
              <w:pStyle w:val="ConsPlusNormal"/>
              <w:jc w:val="center"/>
              <w:rPr>
                <w:rFonts w:ascii="Times New Roman" w:hAnsi="Times New Roman" w:cs="Times New Roman"/>
                <w:sz w:val="24"/>
                <w:szCs w:val="24"/>
              </w:rPr>
            </w:pPr>
            <w:r w:rsidRPr="000A6EE2">
              <w:rPr>
                <w:rFonts w:ascii="Times New Roman" w:hAnsi="Times New Roman" w:cs="Times New Roman"/>
                <w:sz w:val="24"/>
                <w:szCs w:val="24"/>
              </w:rPr>
              <w:t>-</w:t>
            </w:r>
          </w:p>
        </w:tc>
        <w:tc>
          <w:tcPr>
            <w:tcW w:w="709" w:type="dxa"/>
          </w:tcPr>
          <w:p w:rsidR="0090327F" w:rsidRPr="000A6EE2" w:rsidRDefault="000A6EE2" w:rsidP="00354886">
            <w:pPr>
              <w:pStyle w:val="ConsPlusNormal"/>
              <w:jc w:val="center"/>
              <w:rPr>
                <w:rFonts w:ascii="Times New Roman" w:hAnsi="Times New Roman" w:cs="Times New Roman"/>
                <w:sz w:val="24"/>
                <w:szCs w:val="24"/>
              </w:rPr>
            </w:pPr>
            <w:r w:rsidRPr="000A6EE2">
              <w:rPr>
                <w:rFonts w:ascii="Times New Roman" w:hAnsi="Times New Roman" w:cs="Times New Roman"/>
                <w:sz w:val="24"/>
                <w:szCs w:val="24"/>
              </w:rPr>
              <w:t>257</w:t>
            </w:r>
          </w:p>
        </w:tc>
        <w:tc>
          <w:tcPr>
            <w:tcW w:w="709" w:type="dxa"/>
          </w:tcPr>
          <w:p w:rsidR="0090327F" w:rsidRPr="000A6EE2" w:rsidRDefault="000A6EE2" w:rsidP="00354886">
            <w:pPr>
              <w:pStyle w:val="ConsPlusNormal"/>
              <w:jc w:val="center"/>
              <w:rPr>
                <w:rFonts w:ascii="Times New Roman" w:hAnsi="Times New Roman" w:cs="Times New Roman"/>
                <w:sz w:val="24"/>
                <w:szCs w:val="24"/>
              </w:rPr>
            </w:pPr>
            <w:r w:rsidRPr="000A6EE2">
              <w:rPr>
                <w:rFonts w:ascii="Times New Roman" w:hAnsi="Times New Roman" w:cs="Times New Roman"/>
                <w:sz w:val="24"/>
                <w:szCs w:val="24"/>
              </w:rPr>
              <w:t>1160</w:t>
            </w:r>
          </w:p>
        </w:tc>
        <w:tc>
          <w:tcPr>
            <w:tcW w:w="992" w:type="dxa"/>
          </w:tcPr>
          <w:p w:rsidR="0090327F" w:rsidRPr="000A6EE2" w:rsidRDefault="000A6EE2" w:rsidP="00354886">
            <w:pPr>
              <w:pStyle w:val="ConsPlusNormal"/>
              <w:jc w:val="center"/>
              <w:rPr>
                <w:rFonts w:ascii="Times New Roman" w:hAnsi="Times New Roman" w:cs="Times New Roman"/>
                <w:sz w:val="24"/>
                <w:szCs w:val="24"/>
              </w:rPr>
            </w:pPr>
            <w:r w:rsidRPr="000A6EE2">
              <w:rPr>
                <w:rFonts w:ascii="Times New Roman" w:hAnsi="Times New Roman" w:cs="Times New Roman"/>
                <w:sz w:val="24"/>
                <w:szCs w:val="24"/>
              </w:rPr>
              <w:t>1824</w:t>
            </w:r>
          </w:p>
        </w:tc>
        <w:tc>
          <w:tcPr>
            <w:tcW w:w="1134" w:type="dxa"/>
          </w:tcPr>
          <w:p w:rsidR="0090327F" w:rsidRPr="000A6EE2" w:rsidRDefault="000A6EE2" w:rsidP="00354886">
            <w:pPr>
              <w:pStyle w:val="ConsPlusNormal"/>
              <w:jc w:val="center"/>
              <w:rPr>
                <w:rFonts w:ascii="Times New Roman" w:hAnsi="Times New Roman" w:cs="Times New Roman"/>
                <w:sz w:val="24"/>
                <w:szCs w:val="24"/>
              </w:rPr>
            </w:pPr>
            <w:r>
              <w:rPr>
                <w:rFonts w:ascii="Times New Roman" w:hAnsi="Times New Roman" w:cs="Times New Roman"/>
                <w:sz w:val="24"/>
                <w:szCs w:val="24"/>
              </w:rPr>
              <w:t>8624</w:t>
            </w:r>
          </w:p>
        </w:tc>
      </w:tr>
      <w:tr w:rsidR="0090327F" w:rsidRPr="0090327F" w:rsidTr="00A87A59">
        <w:tc>
          <w:tcPr>
            <w:tcW w:w="629" w:type="dxa"/>
          </w:tcPr>
          <w:p w:rsidR="0090327F" w:rsidRPr="007B3FC9" w:rsidRDefault="008329FB" w:rsidP="007B3FC9">
            <w:pPr>
              <w:pStyle w:val="ConsPlusNormal"/>
              <w:jc w:val="center"/>
              <w:rPr>
                <w:rFonts w:ascii="Times New Roman" w:hAnsi="Times New Roman" w:cs="Times New Roman"/>
                <w:sz w:val="24"/>
                <w:szCs w:val="24"/>
                <w:lang w:val="en-US"/>
              </w:rPr>
            </w:pPr>
            <w:r w:rsidRPr="000A6EE2">
              <w:rPr>
                <w:rFonts w:ascii="Times New Roman" w:hAnsi="Times New Roman" w:cs="Times New Roman"/>
                <w:sz w:val="24"/>
                <w:szCs w:val="24"/>
              </w:rPr>
              <w:t>1</w:t>
            </w:r>
            <w:r w:rsidR="003740B7">
              <w:rPr>
                <w:rFonts w:ascii="Times New Roman" w:hAnsi="Times New Roman" w:cs="Times New Roman"/>
                <w:sz w:val="24"/>
                <w:szCs w:val="24"/>
                <w:lang w:val="en-US"/>
              </w:rPr>
              <w:t>2</w:t>
            </w:r>
          </w:p>
        </w:tc>
        <w:tc>
          <w:tcPr>
            <w:tcW w:w="3649" w:type="dxa"/>
          </w:tcPr>
          <w:p w:rsidR="0090327F" w:rsidRPr="000A6EE2" w:rsidRDefault="0090327F" w:rsidP="00AF3C7C">
            <w:pPr>
              <w:pStyle w:val="ConsPlusNormal"/>
              <w:rPr>
                <w:rFonts w:ascii="Times New Roman" w:hAnsi="Times New Roman" w:cs="Times New Roman"/>
                <w:sz w:val="24"/>
                <w:szCs w:val="24"/>
              </w:rPr>
            </w:pPr>
            <w:r w:rsidRPr="000A6EE2">
              <w:rPr>
                <w:rFonts w:ascii="Times New Roman" w:hAnsi="Times New Roman" w:cs="Times New Roman"/>
                <w:sz w:val="24"/>
                <w:szCs w:val="24"/>
              </w:rPr>
              <w:t>Численность детей, испытывающих трудности в обучении, социальной адаптации и развитии, получивших специализированную психолого-педагогическую и медико-социальную помощь</w:t>
            </w:r>
          </w:p>
        </w:tc>
        <w:tc>
          <w:tcPr>
            <w:tcW w:w="1313" w:type="dxa"/>
          </w:tcPr>
          <w:p w:rsidR="0090327F" w:rsidRPr="000A6EE2" w:rsidRDefault="0090327F" w:rsidP="00AF3C7C">
            <w:pPr>
              <w:pStyle w:val="ConsPlusNormal"/>
              <w:jc w:val="center"/>
              <w:rPr>
                <w:rFonts w:ascii="Times New Roman" w:hAnsi="Times New Roman" w:cs="Times New Roman"/>
                <w:sz w:val="24"/>
                <w:szCs w:val="24"/>
              </w:rPr>
            </w:pPr>
            <w:r w:rsidRPr="000A6EE2">
              <w:rPr>
                <w:rFonts w:ascii="Times New Roman" w:hAnsi="Times New Roman" w:cs="Times New Roman"/>
                <w:sz w:val="24"/>
                <w:szCs w:val="24"/>
              </w:rPr>
              <w:t>чел.</w:t>
            </w:r>
          </w:p>
        </w:tc>
        <w:tc>
          <w:tcPr>
            <w:tcW w:w="708" w:type="dxa"/>
          </w:tcPr>
          <w:p w:rsidR="0090327F" w:rsidRPr="000A6EE2" w:rsidRDefault="000A6EE2" w:rsidP="000A6EE2">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90327F" w:rsidRPr="000A6EE2" w:rsidRDefault="000A6EE2" w:rsidP="000A6EE2">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709" w:type="dxa"/>
          </w:tcPr>
          <w:p w:rsidR="0090327F" w:rsidRPr="000A6EE2" w:rsidRDefault="000A6EE2" w:rsidP="000A6EE2">
            <w:pPr>
              <w:pStyle w:val="ConsPlusNormal"/>
              <w:jc w:val="center"/>
              <w:rPr>
                <w:rFonts w:ascii="Times New Roman" w:hAnsi="Times New Roman" w:cs="Times New Roman"/>
                <w:sz w:val="24"/>
                <w:szCs w:val="24"/>
              </w:rPr>
            </w:pPr>
            <w:r>
              <w:rPr>
                <w:rFonts w:ascii="Times New Roman" w:hAnsi="Times New Roman" w:cs="Times New Roman"/>
                <w:sz w:val="24"/>
                <w:szCs w:val="24"/>
              </w:rPr>
              <w:t>23</w:t>
            </w:r>
          </w:p>
        </w:tc>
        <w:tc>
          <w:tcPr>
            <w:tcW w:w="709" w:type="dxa"/>
          </w:tcPr>
          <w:p w:rsidR="0090327F" w:rsidRPr="000A6EE2" w:rsidRDefault="000A6EE2" w:rsidP="000A6EE2">
            <w:pPr>
              <w:pStyle w:val="ConsPlusNormal"/>
              <w:jc w:val="center"/>
              <w:rPr>
                <w:rFonts w:ascii="Times New Roman" w:hAnsi="Times New Roman" w:cs="Times New Roman"/>
                <w:sz w:val="24"/>
                <w:szCs w:val="24"/>
              </w:rPr>
            </w:pPr>
            <w:r>
              <w:rPr>
                <w:rFonts w:ascii="Times New Roman" w:hAnsi="Times New Roman" w:cs="Times New Roman"/>
                <w:sz w:val="24"/>
                <w:szCs w:val="24"/>
              </w:rPr>
              <w:t>32</w:t>
            </w:r>
          </w:p>
        </w:tc>
        <w:tc>
          <w:tcPr>
            <w:tcW w:w="708" w:type="dxa"/>
          </w:tcPr>
          <w:p w:rsidR="0090327F" w:rsidRPr="000A6EE2" w:rsidRDefault="000A6EE2" w:rsidP="000A6EE2">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851" w:type="dxa"/>
          </w:tcPr>
          <w:p w:rsidR="0090327F" w:rsidRPr="000A6EE2" w:rsidRDefault="000A6EE2" w:rsidP="000A6EE2">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c>
          <w:tcPr>
            <w:tcW w:w="850" w:type="dxa"/>
          </w:tcPr>
          <w:p w:rsidR="0090327F" w:rsidRPr="000A6EE2" w:rsidRDefault="000A6EE2" w:rsidP="000A6EE2">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90327F" w:rsidRPr="000A6EE2" w:rsidRDefault="000A6EE2" w:rsidP="000A6EE2">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709" w:type="dxa"/>
          </w:tcPr>
          <w:p w:rsidR="0090327F" w:rsidRPr="000A6EE2" w:rsidRDefault="00C43FFC" w:rsidP="000A6EE2">
            <w:pPr>
              <w:pStyle w:val="ConsPlusNormal"/>
              <w:jc w:val="center"/>
              <w:rPr>
                <w:rFonts w:ascii="Times New Roman" w:hAnsi="Times New Roman" w:cs="Times New Roman"/>
                <w:sz w:val="24"/>
                <w:szCs w:val="24"/>
              </w:rPr>
            </w:pPr>
            <w:r>
              <w:rPr>
                <w:rFonts w:ascii="Times New Roman" w:hAnsi="Times New Roman" w:cs="Times New Roman"/>
                <w:sz w:val="24"/>
                <w:szCs w:val="24"/>
              </w:rPr>
              <w:t>33</w:t>
            </w:r>
          </w:p>
        </w:tc>
        <w:tc>
          <w:tcPr>
            <w:tcW w:w="709" w:type="dxa"/>
          </w:tcPr>
          <w:p w:rsidR="0090327F" w:rsidRPr="000A6EE2" w:rsidRDefault="00C43FFC" w:rsidP="000A6EE2">
            <w:pPr>
              <w:pStyle w:val="ConsPlusNormal"/>
              <w:jc w:val="center"/>
              <w:rPr>
                <w:rFonts w:ascii="Times New Roman" w:hAnsi="Times New Roman" w:cs="Times New Roman"/>
                <w:sz w:val="24"/>
                <w:szCs w:val="24"/>
              </w:rPr>
            </w:pPr>
            <w:r>
              <w:rPr>
                <w:rFonts w:ascii="Times New Roman" w:hAnsi="Times New Roman" w:cs="Times New Roman"/>
                <w:sz w:val="24"/>
                <w:szCs w:val="24"/>
              </w:rPr>
              <w:t>31</w:t>
            </w:r>
          </w:p>
        </w:tc>
        <w:tc>
          <w:tcPr>
            <w:tcW w:w="992" w:type="dxa"/>
          </w:tcPr>
          <w:p w:rsidR="0090327F" w:rsidRPr="000A6EE2" w:rsidRDefault="00C43FFC" w:rsidP="000A6EE2">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1134" w:type="dxa"/>
          </w:tcPr>
          <w:p w:rsidR="0090327F" w:rsidRPr="000A6EE2" w:rsidRDefault="000A6EE2" w:rsidP="00AF3C7C">
            <w:pPr>
              <w:pStyle w:val="ConsPlusNormal"/>
              <w:jc w:val="center"/>
              <w:rPr>
                <w:rFonts w:ascii="Times New Roman" w:hAnsi="Times New Roman" w:cs="Times New Roman"/>
                <w:sz w:val="24"/>
                <w:szCs w:val="24"/>
              </w:rPr>
            </w:pPr>
            <w:r>
              <w:rPr>
                <w:rFonts w:ascii="Times New Roman" w:hAnsi="Times New Roman" w:cs="Times New Roman"/>
                <w:sz w:val="24"/>
                <w:szCs w:val="24"/>
              </w:rPr>
              <w:t>299</w:t>
            </w:r>
          </w:p>
        </w:tc>
      </w:tr>
      <w:tr w:rsidR="0090327F" w:rsidRPr="0090327F" w:rsidTr="00A87A59">
        <w:tc>
          <w:tcPr>
            <w:tcW w:w="629" w:type="dxa"/>
          </w:tcPr>
          <w:p w:rsidR="0090327F" w:rsidRPr="003740B7" w:rsidRDefault="008329FB" w:rsidP="003740B7">
            <w:pPr>
              <w:pStyle w:val="ConsPlusNormal"/>
              <w:jc w:val="center"/>
              <w:rPr>
                <w:rFonts w:ascii="Times New Roman" w:hAnsi="Times New Roman" w:cs="Times New Roman"/>
                <w:sz w:val="24"/>
                <w:szCs w:val="24"/>
                <w:lang w:val="en-US"/>
              </w:rPr>
            </w:pPr>
            <w:r w:rsidRPr="00C43FFC">
              <w:rPr>
                <w:rFonts w:ascii="Times New Roman" w:hAnsi="Times New Roman" w:cs="Times New Roman"/>
                <w:sz w:val="24"/>
                <w:szCs w:val="24"/>
              </w:rPr>
              <w:t>1</w:t>
            </w:r>
            <w:r w:rsidR="003740B7">
              <w:rPr>
                <w:rFonts w:ascii="Times New Roman" w:hAnsi="Times New Roman" w:cs="Times New Roman"/>
                <w:sz w:val="24"/>
                <w:szCs w:val="24"/>
                <w:lang w:val="en-US"/>
              </w:rPr>
              <w:t>3</w:t>
            </w:r>
          </w:p>
        </w:tc>
        <w:tc>
          <w:tcPr>
            <w:tcW w:w="3649" w:type="dxa"/>
          </w:tcPr>
          <w:p w:rsidR="0090327F" w:rsidRPr="00C43FFC" w:rsidRDefault="0090327F" w:rsidP="00AF3C7C">
            <w:pPr>
              <w:pStyle w:val="ConsPlusNormal"/>
              <w:rPr>
                <w:rFonts w:ascii="Times New Roman" w:hAnsi="Times New Roman" w:cs="Times New Roman"/>
                <w:sz w:val="24"/>
                <w:szCs w:val="24"/>
              </w:rPr>
            </w:pPr>
            <w:r w:rsidRPr="00C43FFC">
              <w:rPr>
                <w:rFonts w:ascii="Times New Roman" w:hAnsi="Times New Roman" w:cs="Times New Roman"/>
                <w:sz w:val="24"/>
                <w:szCs w:val="24"/>
              </w:rPr>
              <w:t>Численность обучающихся, их родителей (законных представителей), педагогических работников и иных работников системы образования, получивших консультативную помощь по вопросам воспитания, обучения и развития несовершеннолетних</w:t>
            </w:r>
          </w:p>
        </w:tc>
        <w:tc>
          <w:tcPr>
            <w:tcW w:w="1313" w:type="dxa"/>
          </w:tcPr>
          <w:p w:rsidR="0090327F" w:rsidRPr="00C43FFC" w:rsidRDefault="0090327F" w:rsidP="00AF3C7C">
            <w:pPr>
              <w:pStyle w:val="ConsPlusNormal"/>
              <w:jc w:val="center"/>
              <w:rPr>
                <w:rFonts w:ascii="Times New Roman" w:hAnsi="Times New Roman" w:cs="Times New Roman"/>
                <w:sz w:val="24"/>
                <w:szCs w:val="24"/>
              </w:rPr>
            </w:pPr>
            <w:r w:rsidRPr="00C43FFC">
              <w:rPr>
                <w:rFonts w:ascii="Times New Roman" w:hAnsi="Times New Roman" w:cs="Times New Roman"/>
                <w:sz w:val="24"/>
                <w:szCs w:val="24"/>
              </w:rPr>
              <w:t>чел.</w:t>
            </w:r>
          </w:p>
        </w:tc>
        <w:tc>
          <w:tcPr>
            <w:tcW w:w="708" w:type="dxa"/>
          </w:tcPr>
          <w:p w:rsidR="0090327F" w:rsidRPr="00C43FFC" w:rsidRDefault="00C43FFC" w:rsidP="00C43FFC">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90327F" w:rsidRPr="00C43FFC" w:rsidRDefault="00C43FFC" w:rsidP="00C43FFC">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709" w:type="dxa"/>
          </w:tcPr>
          <w:p w:rsidR="0090327F" w:rsidRPr="00C43FFC" w:rsidRDefault="00C43FFC" w:rsidP="00C43FFC">
            <w:pPr>
              <w:pStyle w:val="ConsPlusNormal"/>
              <w:jc w:val="center"/>
              <w:rPr>
                <w:rFonts w:ascii="Times New Roman" w:hAnsi="Times New Roman" w:cs="Times New Roman"/>
                <w:sz w:val="24"/>
                <w:szCs w:val="24"/>
              </w:rPr>
            </w:pPr>
            <w:r>
              <w:rPr>
                <w:rFonts w:ascii="Times New Roman" w:hAnsi="Times New Roman" w:cs="Times New Roman"/>
                <w:sz w:val="24"/>
                <w:szCs w:val="24"/>
              </w:rPr>
              <w:t>46</w:t>
            </w:r>
          </w:p>
        </w:tc>
        <w:tc>
          <w:tcPr>
            <w:tcW w:w="709" w:type="dxa"/>
          </w:tcPr>
          <w:p w:rsidR="0090327F" w:rsidRPr="00C43FFC" w:rsidRDefault="00C43FFC" w:rsidP="00C43FFC">
            <w:pPr>
              <w:pStyle w:val="ConsPlusNormal"/>
              <w:jc w:val="center"/>
              <w:rPr>
                <w:rFonts w:ascii="Times New Roman" w:hAnsi="Times New Roman" w:cs="Times New Roman"/>
                <w:sz w:val="24"/>
                <w:szCs w:val="24"/>
              </w:rPr>
            </w:pPr>
            <w:r>
              <w:rPr>
                <w:rFonts w:ascii="Times New Roman" w:hAnsi="Times New Roman" w:cs="Times New Roman"/>
                <w:sz w:val="24"/>
                <w:szCs w:val="24"/>
              </w:rPr>
              <w:t>64</w:t>
            </w:r>
          </w:p>
        </w:tc>
        <w:tc>
          <w:tcPr>
            <w:tcW w:w="708" w:type="dxa"/>
          </w:tcPr>
          <w:p w:rsidR="0090327F" w:rsidRPr="00C43FFC" w:rsidRDefault="00C43FFC" w:rsidP="00C43FFC">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tcPr>
          <w:p w:rsidR="0090327F" w:rsidRPr="00C43FFC" w:rsidRDefault="00C43FFC" w:rsidP="00C43FFC">
            <w:pPr>
              <w:pStyle w:val="ConsPlusNormal"/>
              <w:jc w:val="center"/>
              <w:rPr>
                <w:rFonts w:ascii="Times New Roman" w:hAnsi="Times New Roman" w:cs="Times New Roman"/>
                <w:sz w:val="24"/>
                <w:szCs w:val="24"/>
              </w:rPr>
            </w:pPr>
            <w:r>
              <w:rPr>
                <w:rFonts w:ascii="Times New Roman" w:hAnsi="Times New Roman" w:cs="Times New Roman"/>
                <w:sz w:val="24"/>
                <w:szCs w:val="24"/>
              </w:rPr>
              <w:t>140</w:t>
            </w:r>
          </w:p>
        </w:tc>
        <w:tc>
          <w:tcPr>
            <w:tcW w:w="850" w:type="dxa"/>
          </w:tcPr>
          <w:p w:rsidR="0090327F" w:rsidRPr="00C43FFC" w:rsidRDefault="00C43FFC" w:rsidP="00C43FFC">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90327F" w:rsidRPr="00C43FFC" w:rsidRDefault="00C43FFC" w:rsidP="00C43FFC">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709" w:type="dxa"/>
          </w:tcPr>
          <w:p w:rsidR="0090327F" w:rsidRPr="00C43FFC" w:rsidRDefault="00C43FFC" w:rsidP="00C43FFC">
            <w:pPr>
              <w:pStyle w:val="ConsPlusNormal"/>
              <w:jc w:val="center"/>
              <w:rPr>
                <w:rFonts w:ascii="Times New Roman" w:hAnsi="Times New Roman" w:cs="Times New Roman"/>
                <w:sz w:val="24"/>
                <w:szCs w:val="24"/>
              </w:rPr>
            </w:pPr>
            <w:r>
              <w:rPr>
                <w:rFonts w:ascii="Times New Roman" w:hAnsi="Times New Roman" w:cs="Times New Roman"/>
                <w:sz w:val="24"/>
                <w:szCs w:val="24"/>
              </w:rPr>
              <w:t>66</w:t>
            </w:r>
          </w:p>
        </w:tc>
        <w:tc>
          <w:tcPr>
            <w:tcW w:w="709" w:type="dxa"/>
          </w:tcPr>
          <w:p w:rsidR="0090327F" w:rsidRPr="00C43FFC" w:rsidRDefault="00C43FFC" w:rsidP="00C43FFC">
            <w:pPr>
              <w:pStyle w:val="ConsPlusNormal"/>
              <w:jc w:val="center"/>
              <w:rPr>
                <w:rFonts w:ascii="Times New Roman" w:hAnsi="Times New Roman" w:cs="Times New Roman"/>
                <w:sz w:val="24"/>
                <w:szCs w:val="24"/>
              </w:rPr>
            </w:pPr>
            <w:r>
              <w:rPr>
                <w:rFonts w:ascii="Times New Roman" w:hAnsi="Times New Roman" w:cs="Times New Roman"/>
                <w:sz w:val="24"/>
                <w:szCs w:val="24"/>
              </w:rPr>
              <w:t>62</w:t>
            </w:r>
          </w:p>
        </w:tc>
        <w:tc>
          <w:tcPr>
            <w:tcW w:w="992" w:type="dxa"/>
          </w:tcPr>
          <w:p w:rsidR="0090327F" w:rsidRPr="00C43FFC" w:rsidRDefault="00C43FFC" w:rsidP="00C43FFC">
            <w:pPr>
              <w:pStyle w:val="ConsPlusNormal"/>
              <w:jc w:val="center"/>
              <w:rPr>
                <w:rFonts w:ascii="Times New Roman" w:hAnsi="Times New Roman" w:cs="Times New Roman"/>
                <w:sz w:val="24"/>
                <w:szCs w:val="24"/>
              </w:rPr>
            </w:pPr>
            <w:r>
              <w:rPr>
                <w:rFonts w:ascii="Times New Roman" w:hAnsi="Times New Roman" w:cs="Times New Roman"/>
                <w:sz w:val="24"/>
                <w:szCs w:val="24"/>
              </w:rPr>
              <w:t>60</w:t>
            </w:r>
          </w:p>
        </w:tc>
        <w:tc>
          <w:tcPr>
            <w:tcW w:w="1134" w:type="dxa"/>
          </w:tcPr>
          <w:p w:rsidR="0090327F" w:rsidRPr="00C43FFC" w:rsidRDefault="00C43FFC" w:rsidP="00AF3C7C">
            <w:pPr>
              <w:pStyle w:val="ConsPlusNormal"/>
              <w:jc w:val="center"/>
              <w:rPr>
                <w:rFonts w:ascii="Times New Roman" w:hAnsi="Times New Roman" w:cs="Times New Roman"/>
                <w:sz w:val="24"/>
                <w:szCs w:val="24"/>
              </w:rPr>
            </w:pPr>
            <w:r>
              <w:rPr>
                <w:rFonts w:ascii="Times New Roman" w:hAnsi="Times New Roman" w:cs="Times New Roman"/>
                <w:sz w:val="24"/>
                <w:szCs w:val="24"/>
              </w:rPr>
              <w:t>598</w:t>
            </w:r>
          </w:p>
        </w:tc>
      </w:tr>
      <w:tr w:rsidR="00C43FFC" w:rsidRPr="0090327F" w:rsidTr="00A87A59">
        <w:tc>
          <w:tcPr>
            <w:tcW w:w="629" w:type="dxa"/>
          </w:tcPr>
          <w:p w:rsidR="00C43FFC" w:rsidRPr="003740B7" w:rsidRDefault="003740B7" w:rsidP="003740B7">
            <w:pPr>
              <w:pStyle w:val="ConsPlusNormal"/>
              <w:jc w:val="center"/>
              <w:rPr>
                <w:rFonts w:ascii="Times New Roman" w:hAnsi="Times New Roman" w:cs="Times New Roman"/>
                <w:sz w:val="24"/>
                <w:szCs w:val="24"/>
                <w:lang w:val="en-US"/>
              </w:rPr>
            </w:pPr>
            <w:r>
              <w:rPr>
                <w:rFonts w:ascii="Times New Roman" w:hAnsi="Times New Roman" w:cs="Times New Roman"/>
                <w:sz w:val="24"/>
                <w:szCs w:val="24"/>
              </w:rPr>
              <w:lastRenderedPageBreak/>
              <w:t>1</w:t>
            </w:r>
            <w:r>
              <w:rPr>
                <w:rFonts w:ascii="Times New Roman" w:hAnsi="Times New Roman" w:cs="Times New Roman"/>
                <w:sz w:val="24"/>
                <w:szCs w:val="24"/>
                <w:lang w:val="en-US"/>
              </w:rPr>
              <w:t>4</w:t>
            </w:r>
          </w:p>
        </w:tc>
        <w:tc>
          <w:tcPr>
            <w:tcW w:w="3649" w:type="dxa"/>
          </w:tcPr>
          <w:p w:rsidR="00C43FFC" w:rsidRPr="00C43FFC" w:rsidRDefault="00C43FFC" w:rsidP="00AF3C7C">
            <w:pPr>
              <w:pStyle w:val="ConsPlusNormal"/>
              <w:rPr>
                <w:rFonts w:ascii="Times New Roman" w:hAnsi="Times New Roman" w:cs="Times New Roman"/>
                <w:sz w:val="24"/>
                <w:szCs w:val="24"/>
              </w:rPr>
            </w:pPr>
            <w:r w:rsidRPr="00C43FFC">
              <w:rPr>
                <w:rFonts w:ascii="Times New Roman" w:hAnsi="Times New Roman" w:cs="Times New Roman"/>
                <w:sz w:val="24"/>
                <w:szCs w:val="24"/>
              </w:rPr>
              <w:t>Численность несовершеннолетних от 0 до 18 лет, прошедших комплексное психолого-медико-педагогическое обследование с целью своевременного выявления недостатков в физическом и (или) психическом развитии и (или) отклонений в поведении</w:t>
            </w:r>
          </w:p>
        </w:tc>
        <w:tc>
          <w:tcPr>
            <w:tcW w:w="1313" w:type="dxa"/>
          </w:tcPr>
          <w:p w:rsidR="00C43FFC" w:rsidRPr="00C43FFC" w:rsidRDefault="00C43FFC" w:rsidP="00AF3C7C">
            <w:pPr>
              <w:pStyle w:val="ConsPlusNormal"/>
              <w:jc w:val="center"/>
              <w:rPr>
                <w:rFonts w:ascii="Times New Roman" w:hAnsi="Times New Roman" w:cs="Times New Roman"/>
                <w:sz w:val="24"/>
                <w:szCs w:val="24"/>
              </w:rPr>
            </w:pPr>
            <w:r w:rsidRPr="00C43FFC">
              <w:rPr>
                <w:rFonts w:ascii="Times New Roman" w:hAnsi="Times New Roman" w:cs="Times New Roman"/>
                <w:sz w:val="24"/>
                <w:szCs w:val="24"/>
              </w:rPr>
              <w:t>чел.</w:t>
            </w:r>
          </w:p>
        </w:tc>
        <w:tc>
          <w:tcPr>
            <w:tcW w:w="708" w:type="dxa"/>
          </w:tcPr>
          <w:p w:rsidR="00C43FFC" w:rsidRPr="000A6EE2" w:rsidRDefault="00C43FFC" w:rsidP="00144C1C">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C43FFC" w:rsidRPr="000A6EE2" w:rsidRDefault="00C43FFC" w:rsidP="00144C1C">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709" w:type="dxa"/>
          </w:tcPr>
          <w:p w:rsidR="00C43FFC" w:rsidRPr="000A6EE2" w:rsidRDefault="00C43FFC" w:rsidP="00144C1C">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709" w:type="dxa"/>
          </w:tcPr>
          <w:p w:rsidR="00C43FFC" w:rsidRPr="000A6EE2" w:rsidRDefault="00C43FFC" w:rsidP="00144C1C">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708" w:type="dxa"/>
          </w:tcPr>
          <w:p w:rsidR="00C43FFC" w:rsidRPr="000A6EE2" w:rsidRDefault="00C43FFC" w:rsidP="00144C1C">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851" w:type="dxa"/>
          </w:tcPr>
          <w:p w:rsidR="00C43FFC" w:rsidRPr="000A6EE2" w:rsidRDefault="00C43FFC" w:rsidP="00144C1C">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850" w:type="dxa"/>
          </w:tcPr>
          <w:p w:rsidR="00C43FFC" w:rsidRPr="000A6EE2" w:rsidRDefault="00C43FFC" w:rsidP="00144C1C">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C43FFC" w:rsidRPr="000A6EE2" w:rsidRDefault="00C43FFC" w:rsidP="00144C1C">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709" w:type="dxa"/>
          </w:tcPr>
          <w:p w:rsidR="00C43FFC" w:rsidRPr="000A6EE2" w:rsidRDefault="00C43FFC" w:rsidP="00144C1C">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709" w:type="dxa"/>
          </w:tcPr>
          <w:p w:rsidR="00C43FFC" w:rsidRPr="000A6EE2" w:rsidRDefault="00C43FFC" w:rsidP="00144C1C">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992" w:type="dxa"/>
          </w:tcPr>
          <w:p w:rsidR="00C43FFC" w:rsidRPr="000A6EE2" w:rsidRDefault="00C43FFC" w:rsidP="00144C1C">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134" w:type="dxa"/>
          </w:tcPr>
          <w:p w:rsidR="00C43FFC" w:rsidRPr="000A6EE2" w:rsidRDefault="00C43FFC" w:rsidP="00144C1C">
            <w:pPr>
              <w:pStyle w:val="ConsPlusNormal"/>
              <w:jc w:val="center"/>
              <w:rPr>
                <w:rFonts w:ascii="Times New Roman" w:hAnsi="Times New Roman" w:cs="Times New Roman"/>
                <w:sz w:val="24"/>
                <w:szCs w:val="24"/>
              </w:rPr>
            </w:pPr>
            <w:r>
              <w:rPr>
                <w:rFonts w:ascii="Times New Roman" w:hAnsi="Times New Roman" w:cs="Times New Roman"/>
                <w:sz w:val="24"/>
                <w:szCs w:val="24"/>
              </w:rPr>
              <w:t>110</w:t>
            </w:r>
          </w:p>
        </w:tc>
      </w:tr>
      <w:tr w:rsidR="00AD2211" w:rsidRPr="0090327F" w:rsidTr="00A87A59">
        <w:tc>
          <w:tcPr>
            <w:tcW w:w="629" w:type="dxa"/>
          </w:tcPr>
          <w:p w:rsidR="00AD2211" w:rsidRPr="003740B7" w:rsidRDefault="003740B7" w:rsidP="003740B7">
            <w:pPr>
              <w:pStyle w:val="ConsPlusNormal"/>
              <w:jc w:val="center"/>
              <w:rPr>
                <w:rFonts w:ascii="Times New Roman" w:hAnsi="Times New Roman" w:cs="Times New Roman"/>
                <w:sz w:val="24"/>
                <w:szCs w:val="24"/>
                <w:lang w:val="en-US"/>
              </w:rPr>
            </w:pPr>
            <w:r>
              <w:rPr>
                <w:rFonts w:ascii="Times New Roman" w:hAnsi="Times New Roman" w:cs="Times New Roman"/>
                <w:sz w:val="24"/>
                <w:szCs w:val="24"/>
              </w:rPr>
              <w:t>1</w:t>
            </w:r>
            <w:r>
              <w:rPr>
                <w:rFonts w:ascii="Times New Roman" w:hAnsi="Times New Roman" w:cs="Times New Roman"/>
                <w:sz w:val="24"/>
                <w:szCs w:val="24"/>
                <w:lang w:val="en-US"/>
              </w:rPr>
              <w:t>5</w:t>
            </w:r>
          </w:p>
        </w:tc>
        <w:tc>
          <w:tcPr>
            <w:tcW w:w="3649" w:type="dxa"/>
          </w:tcPr>
          <w:p w:rsidR="00AD2211" w:rsidRPr="00AD2211" w:rsidRDefault="00AD2211" w:rsidP="00AF3C7C">
            <w:pPr>
              <w:pStyle w:val="ConsPlusNormal"/>
              <w:rPr>
                <w:rFonts w:ascii="Times New Roman" w:hAnsi="Times New Roman" w:cs="Times New Roman"/>
                <w:sz w:val="24"/>
                <w:szCs w:val="24"/>
              </w:rPr>
            </w:pPr>
            <w:r w:rsidRPr="00AD2211">
              <w:rPr>
                <w:rFonts w:ascii="Times New Roman" w:hAnsi="Times New Roman" w:cs="Times New Roman"/>
                <w:sz w:val="24"/>
                <w:szCs w:val="24"/>
              </w:rPr>
              <w:t>Реализовано дополнительных общеразвивающих программ</w:t>
            </w:r>
          </w:p>
        </w:tc>
        <w:tc>
          <w:tcPr>
            <w:tcW w:w="1313" w:type="dxa"/>
          </w:tcPr>
          <w:p w:rsidR="00AD2211" w:rsidRPr="00AD2211" w:rsidRDefault="00AD2211" w:rsidP="00AF3C7C">
            <w:pPr>
              <w:pStyle w:val="ConsPlusNormal"/>
              <w:jc w:val="center"/>
              <w:rPr>
                <w:rFonts w:ascii="Times New Roman" w:hAnsi="Times New Roman" w:cs="Times New Roman"/>
                <w:sz w:val="24"/>
                <w:szCs w:val="24"/>
              </w:rPr>
            </w:pPr>
            <w:r w:rsidRPr="00AD2211">
              <w:rPr>
                <w:rFonts w:ascii="Times New Roman" w:hAnsi="Times New Roman" w:cs="Times New Roman"/>
                <w:sz w:val="24"/>
                <w:szCs w:val="24"/>
              </w:rPr>
              <w:t>чел./час.</w:t>
            </w:r>
          </w:p>
        </w:tc>
        <w:tc>
          <w:tcPr>
            <w:tcW w:w="708" w:type="dxa"/>
          </w:tcPr>
          <w:p w:rsidR="00AD2211" w:rsidRPr="00AD2211" w:rsidRDefault="00AD2211" w:rsidP="00BA2747">
            <w:pPr>
              <w:pStyle w:val="ConsPlusNormal"/>
              <w:jc w:val="center"/>
              <w:rPr>
                <w:rFonts w:ascii="Times New Roman" w:hAnsi="Times New Roman" w:cs="Times New Roman"/>
                <w:sz w:val="24"/>
                <w:szCs w:val="24"/>
              </w:rPr>
            </w:pPr>
            <w:r w:rsidRPr="00AD2211">
              <w:rPr>
                <w:rFonts w:ascii="Times New Roman" w:hAnsi="Times New Roman" w:cs="Times New Roman"/>
                <w:sz w:val="24"/>
                <w:szCs w:val="24"/>
              </w:rPr>
              <w:t>221</w:t>
            </w:r>
          </w:p>
        </w:tc>
        <w:tc>
          <w:tcPr>
            <w:tcW w:w="709" w:type="dxa"/>
          </w:tcPr>
          <w:p w:rsidR="00AD2211" w:rsidRPr="00AD2211" w:rsidRDefault="00AD2211">
            <w:r w:rsidRPr="00AD2211">
              <w:rPr>
                <w:rFonts w:ascii="Times New Roman" w:hAnsi="Times New Roman" w:cs="Times New Roman"/>
                <w:sz w:val="24"/>
                <w:szCs w:val="24"/>
              </w:rPr>
              <w:t>221</w:t>
            </w:r>
          </w:p>
        </w:tc>
        <w:tc>
          <w:tcPr>
            <w:tcW w:w="709" w:type="dxa"/>
          </w:tcPr>
          <w:p w:rsidR="00AD2211" w:rsidRPr="00AD2211" w:rsidRDefault="00AD2211">
            <w:r w:rsidRPr="00AD2211">
              <w:rPr>
                <w:rFonts w:ascii="Times New Roman" w:hAnsi="Times New Roman" w:cs="Times New Roman"/>
                <w:sz w:val="24"/>
                <w:szCs w:val="24"/>
              </w:rPr>
              <w:t>221</w:t>
            </w:r>
          </w:p>
        </w:tc>
        <w:tc>
          <w:tcPr>
            <w:tcW w:w="709" w:type="dxa"/>
          </w:tcPr>
          <w:p w:rsidR="00AD2211" w:rsidRPr="00AD2211" w:rsidRDefault="00AD2211">
            <w:r w:rsidRPr="00AD2211">
              <w:rPr>
                <w:rFonts w:ascii="Times New Roman" w:hAnsi="Times New Roman" w:cs="Times New Roman"/>
                <w:sz w:val="24"/>
                <w:szCs w:val="24"/>
              </w:rPr>
              <w:t>221</w:t>
            </w:r>
          </w:p>
        </w:tc>
        <w:tc>
          <w:tcPr>
            <w:tcW w:w="708" w:type="dxa"/>
          </w:tcPr>
          <w:p w:rsidR="00AD2211" w:rsidRPr="00AD2211" w:rsidRDefault="00AD2211">
            <w:r w:rsidRPr="00AD2211">
              <w:rPr>
                <w:rFonts w:ascii="Times New Roman" w:hAnsi="Times New Roman" w:cs="Times New Roman"/>
                <w:sz w:val="24"/>
                <w:szCs w:val="24"/>
              </w:rPr>
              <w:t>221</w:t>
            </w:r>
          </w:p>
        </w:tc>
        <w:tc>
          <w:tcPr>
            <w:tcW w:w="851" w:type="dxa"/>
          </w:tcPr>
          <w:p w:rsidR="00AD2211" w:rsidRPr="00AD2211" w:rsidRDefault="00AD2211">
            <w:r w:rsidRPr="00AD2211">
              <w:rPr>
                <w:rFonts w:ascii="Times New Roman" w:hAnsi="Times New Roman" w:cs="Times New Roman"/>
                <w:sz w:val="24"/>
                <w:szCs w:val="24"/>
              </w:rPr>
              <w:t>221</w:t>
            </w:r>
          </w:p>
        </w:tc>
        <w:tc>
          <w:tcPr>
            <w:tcW w:w="850" w:type="dxa"/>
          </w:tcPr>
          <w:p w:rsidR="00AD2211" w:rsidRPr="00AD2211" w:rsidRDefault="00AD2211">
            <w:r w:rsidRPr="00AD2211">
              <w:rPr>
                <w:rFonts w:ascii="Times New Roman" w:hAnsi="Times New Roman" w:cs="Times New Roman"/>
                <w:sz w:val="24"/>
                <w:szCs w:val="24"/>
              </w:rPr>
              <w:t>221</w:t>
            </w:r>
          </w:p>
        </w:tc>
        <w:tc>
          <w:tcPr>
            <w:tcW w:w="709" w:type="dxa"/>
          </w:tcPr>
          <w:p w:rsidR="00AD2211" w:rsidRPr="00AD2211" w:rsidRDefault="00AD2211">
            <w:r w:rsidRPr="00AD2211">
              <w:rPr>
                <w:rFonts w:ascii="Times New Roman" w:hAnsi="Times New Roman" w:cs="Times New Roman"/>
                <w:sz w:val="24"/>
                <w:szCs w:val="24"/>
              </w:rPr>
              <w:t>221</w:t>
            </w:r>
          </w:p>
        </w:tc>
        <w:tc>
          <w:tcPr>
            <w:tcW w:w="709" w:type="dxa"/>
          </w:tcPr>
          <w:p w:rsidR="00AD2211" w:rsidRPr="00AD2211" w:rsidRDefault="00AD2211" w:rsidP="00BA2747">
            <w:pPr>
              <w:pStyle w:val="ConsPlusNormal"/>
              <w:jc w:val="center"/>
              <w:rPr>
                <w:rFonts w:ascii="Times New Roman" w:hAnsi="Times New Roman" w:cs="Times New Roman"/>
                <w:sz w:val="24"/>
                <w:szCs w:val="24"/>
              </w:rPr>
            </w:pPr>
            <w:r w:rsidRPr="00AD2211">
              <w:rPr>
                <w:rFonts w:ascii="Times New Roman" w:hAnsi="Times New Roman" w:cs="Times New Roman"/>
                <w:sz w:val="24"/>
                <w:szCs w:val="24"/>
              </w:rPr>
              <w:t>224</w:t>
            </w:r>
          </w:p>
        </w:tc>
        <w:tc>
          <w:tcPr>
            <w:tcW w:w="709" w:type="dxa"/>
          </w:tcPr>
          <w:p w:rsidR="00AD2211" w:rsidRPr="00AD2211" w:rsidRDefault="00AD2211" w:rsidP="00BA2747">
            <w:pPr>
              <w:pStyle w:val="ConsPlusNormal"/>
              <w:jc w:val="center"/>
              <w:rPr>
                <w:rFonts w:ascii="Times New Roman" w:hAnsi="Times New Roman" w:cs="Times New Roman"/>
                <w:sz w:val="24"/>
                <w:szCs w:val="24"/>
              </w:rPr>
            </w:pPr>
            <w:r w:rsidRPr="00AD2211">
              <w:rPr>
                <w:rFonts w:ascii="Times New Roman" w:hAnsi="Times New Roman" w:cs="Times New Roman"/>
                <w:sz w:val="24"/>
                <w:szCs w:val="24"/>
              </w:rPr>
              <w:t>224</w:t>
            </w:r>
          </w:p>
        </w:tc>
        <w:tc>
          <w:tcPr>
            <w:tcW w:w="992" w:type="dxa"/>
          </w:tcPr>
          <w:p w:rsidR="00AD2211" w:rsidRPr="00AD2211" w:rsidRDefault="00AD2211" w:rsidP="00BA2747">
            <w:pPr>
              <w:pStyle w:val="ConsPlusNormal"/>
              <w:jc w:val="center"/>
              <w:rPr>
                <w:rFonts w:ascii="Times New Roman" w:hAnsi="Times New Roman" w:cs="Times New Roman"/>
                <w:sz w:val="24"/>
                <w:szCs w:val="24"/>
              </w:rPr>
            </w:pPr>
            <w:r w:rsidRPr="00AD2211">
              <w:rPr>
                <w:rFonts w:ascii="Times New Roman" w:hAnsi="Times New Roman" w:cs="Times New Roman"/>
                <w:sz w:val="24"/>
                <w:szCs w:val="24"/>
              </w:rPr>
              <w:t>224</w:t>
            </w:r>
          </w:p>
        </w:tc>
        <w:tc>
          <w:tcPr>
            <w:tcW w:w="1134" w:type="dxa"/>
          </w:tcPr>
          <w:p w:rsidR="00AD2211" w:rsidRPr="00AD2211" w:rsidRDefault="00AD2211" w:rsidP="00BA2747">
            <w:pPr>
              <w:pStyle w:val="ConsPlusNormal"/>
              <w:jc w:val="center"/>
              <w:rPr>
                <w:rFonts w:ascii="Times New Roman" w:hAnsi="Times New Roman" w:cs="Times New Roman"/>
                <w:sz w:val="24"/>
                <w:szCs w:val="24"/>
              </w:rPr>
            </w:pPr>
            <w:r w:rsidRPr="00AD2211">
              <w:rPr>
                <w:rFonts w:ascii="Times New Roman" w:hAnsi="Times New Roman" w:cs="Times New Roman"/>
                <w:sz w:val="24"/>
                <w:szCs w:val="24"/>
              </w:rPr>
              <w:t>224</w:t>
            </w:r>
          </w:p>
        </w:tc>
      </w:tr>
    </w:tbl>
    <w:p w:rsidR="008329FB" w:rsidRDefault="008329FB" w:rsidP="0090327F">
      <w:pPr>
        <w:pStyle w:val="ConsPlusTitle"/>
        <w:jc w:val="center"/>
        <w:outlineLvl w:val="2"/>
        <w:rPr>
          <w:rFonts w:ascii="Times New Roman" w:hAnsi="Times New Roman" w:cs="Times New Roman"/>
          <w:sz w:val="28"/>
          <w:szCs w:val="28"/>
          <w:highlight w:val="yellow"/>
        </w:rPr>
      </w:pPr>
    </w:p>
    <w:p w:rsidR="00C507A7" w:rsidRPr="003740B7" w:rsidRDefault="00C507A7" w:rsidP="003740B7">
      <w:pPr>
        <w:pStyle w:val="ConsPlusTitle"/>
        <w:outlineLvl w:val="2"/>
        <w:rPr>
          <w:rFonts w:ascii="Times New Roman" w:hAnsi="Times New Roman" w:cs="Times New Roman"/>
          <w:sz w:val="28"/>
          <w:szCs w:val="28"/>
          <w:lang w:val="en-US"/>
        </w:rPr>
      </w:pPr>
    </w:p>
    <w:p w:rsidR="00C507A7" w:rsidRDefault="00C507A7" w:rsidP="0090327F">
      <w:pPr>
        <w:pStyle w:val="ConsPlusTitle"/>
        <w:jc w:val="center"/>
        <w:outlineLvl w:val="2"/>
        <w:rPr>
          <w:rFonts w:ascii="Times New Roman" w:hAnsi="Times New Roman" w:cs="Times New Roman"/>
          <w:sz w:val="28"/>
          <w:szCs w:val="28"/>
        </w:rPr>
      </w:pPr>
    </w:p>
    <w:p w:rsidR="0090327F" w:rsidRPr="008329FB" w:rsidRDefault="0090327F" w:rsidP="0090327F">
      <w:pPr>
        <w:pStyle w:val="ConsPlusTitle"/>
        <w:jc w:val="center"/>
        <w:outlineLvl w:val="2"/>
        <w:rPr>
          <w:rFonts w:ascii="Times New Roman" w:hAnsi="Times New Roman" w:cs="Times New Roman"/>
          <w:sz w:val="28"/>
          <w:szCs w:val="28"/>
        </w:rPr>
      </w:pPr>
      <w:r w:rsidRPr="008329FB">
        <w:rPr>
          <w:rFonts w:ascii="Times New Roman" w:hAnsi="Times New Roman" w:cs="Times New Roman"/>
          <w:sz w:val="28"/>
          <w:szCs w:val="28"/>
        </w:rPr>
        <w:t>4. Перечень мероприятий (результатов) комплекса процессных</w:t>
      </w:r>
    </w:p>
    <w:p w:rsidR="0090327F" w:rsidRPr="008329FB" w:rsidRDefault="0090327F" w:rsidP="0090327F">
      <w:pPr>
        <w:pStyle w:val="ConsPlusTitle"/>
        <w:jc w:val="center"/>
        <w:rPr>
          <w:rFonts w:ascii="Times New Roman" w:hAnsi="Times New Roman" w:cs="Times New Roman"/>
          <w:sz w:val="28"/>
          <w:szCs w:val="28"/>
        </w:rPr>
      </w:pPr>
      <w:r w:rsidRPr="008329FB">
        <w:rPr>
          <w:rFonts w:ascii="Times New Roman" w:hAnsi="Times New Roman" w:cs="Times New Roman"/>
          <w:sz w:val="28"/>
          <w:szCs w:val="28"/>
        </w:rPr>
        <w:t xml:space="preserve">мероприятий </w:t>
      </w:r>
      <w:r w:rsidR="005D304A">
        <w:rPr>
          <w:rFonts w:ascii="Times New Roman" w:hAnsi="Times New Roman" w:cs="Times New Roman"/>
          <w:sz w:val="28"/>
          <w:szCs w:val="28"/>
        </w:rPr>
        <w:t>6</w:t>
      </w:r>
    </w:p>
    <w:p w:rsidR="0090327F" w:rsidRPr="0090327F" w:rsidRDefault="0090327F" w:rsidP="0090327F">
      <w:pPr>
        <w:pStyle w:val="ConsPlusNormal"/>
        <w:jc w:val="both"/>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059"/>
        <w:gridCol w:w="1804"/>
        <w:gridCol w:w="1385"/>
        <w:gridCol w:w="851"/>
        <w:gridCol w:w="897"/>
        <w:gridCol w:w="804"/>
        <w:gridCol w:w="709"/>
        <w:gridCol w:w="708"/>
        <w:gridCol w:w="709"/>
        <w:gridCol w:w="694"/>
        <w:gridCol w:w="604"/>
        <w:gridCol w:w="120"/>
        <w:gridCol w:w="2374"/>
      </w:tblGrid>
      <w:tr w:rsidR="0090327F" w:rsidRPr="0090327F" w:rsidTr="00D4728B">
        <w:tc>
          <w:tcPr>
            <w:tcW w:w="484" w:type="dxa"/>
            <w:vMerge w:val="restart"/>
          </w:tcPr>
          <w:p w:rsidR="0090327F" w:rsidRPr="00FC5F1F" w:rsidRDefault="008500AE"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w:t>
            </w:r>
            <w:r w:rsidR="0090327F" w:rsidRPr="00FC5F1F">
              <w:rPr>
                <w:rFonts w:ascii="Times New Roman" w:hAnsi="Times New Roman" w:cs="Times New Roman"/>
                <w:b/>
                <w:sz w:val="24"/>
                <w:szCs w:val="24"/>
              </w:rPr>
              <w:t>п/п</w:t>
            </w:r>
          </w:p>
        </w:tc>
        <w:tc>
          <w:tcPr>
            <w:tcW w:w="2059" w:type="dxa"/>
            <w:vMerge w:val="restart"/>
          </w:tcPr>
          <w:p w:rsidR="0090327F" w:rsidRPr="00FC5F1F" w:rsidRDefault="0090327F"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Наименование мероприятия (результата)</w:t>
            </w:r>
          </w:p>
        </w:tc>
        <w:tc>
          <w:tcPr>
            <w:tcW w:w="1804" w:type="dxa"/>
            <w:vMerge w:val="restart"/>
          </w:tcPr>
          <w:p w:rsidR="0090327F" w:rsidRPr="00FC5F1F" w:rsidRDefault="0090327F"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Тип мероприятия (результата)</w:t>
            </w:r>
          </w:p>
        </w:tc>
        <w:tc>
          <w:tcPr>
            <w:tcW w:w="1385" w:type="dxa"/>
            <w:vMerge w:val="restart"/>
          </w:tcPr>
          <w:p w:rsidR="0090327F" w:rsidRPr="00FC5F1F" w:rsidRDefault="0090327F"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 xml:space="preserve">Единица измерения (по </w:t>
            </w:r>
            <w:hyperlink r:id="rId25"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FC5F1F">
                <w:rPr>
                  <w:rFonts w:ascii="Times New Roman" w:hAnsi="Times New Roman" w:cs="Times New Roman"/>
                  <w:b/>
                  <w:color w:val="0000FF"/>
                  <w:sz w:val="24"/>
                  <w:szCs w:val="24"/>
                </w:rPr>
                <w:t>ОКЕИ</w:t>
              </w:r>
            </w:hyperlink>
            <w:r w:rsidRPr="00FC5F1F">
              <w:rPr>
                <w:rFonts w:ascii="Times New Roman" w:hAnsi="Times New Roman" w:cs="Times New Roman"/>
                <w:b/>
                <w:sz w:val="24"/>
                <w:szCs w:val="24"/>
              </w:rPr>
              <w:t>)</w:t>
            </w:r>
          </w:p>
        </w:tc>
        <w:tc>
          <w:tcPr>
            <w:tcW w:w="1748" w:type="dxa"/>
            <w:gridSpan w:val="2"/>
          </w:tcPr>
          <w:p w:rsidR="0090327F" w:rsidRPr="00FC5F1F" w:rsidRDefault="0090327F"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Базовое значение</w:t>
            </w:r>
          </w:p>
        </w:tc>
        <w:tc>
          <w:tcPr>
            <w:tcW w:w="4348" w:type="dxa"/>
            <w:gridSpan w:val="7"/>
          </w:tcPr>
          <w:p w:rsidR="0090327F" w:rsidRPr="00FC5F1F" w:rsidRDefault="0090327F"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Значения мероприятия (результата) по годам (накопительным итогом/дискретно в отчетном периоде)</w:t>
            </w:r>
          </w:p>
        </w:tc>
        <w:tc>
          <w:tcPr>
            <w:tcW w:w="2374" w:type="dxa"/>
            <w:vMerge w:val="restart"/>
          </w:tcPr>
          <w:p w:rsidR="0090327F" w:rsidRPr="00FC5F1F" w:rsidRDefault="0090327F"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Связь с показателями комплекса процессных мероприятий</w:t>
            </w:r>
          </w:p>
        </w:tc>
      </w:tr>
      <w:tr w:rsidR="00D4728B" w:rsidRPr="0090327F" w:rsidTr="00D4728B">
        <w:tc>
          <w:tcPr>
            <w:tcW w:w="484" w:type="dxa"/>
            <w:vMerge/>
          </w:tcPr>
          <w:p w:rsidR="00D4728B" w:rsidRPr="00FC5F1F" w:rsidRDefault="00D4728B" w:rsidP="00AF3C7C">
            <w:pPr>
              <w:pStyle w:val="ConsPlusNormal"/>
              <w:rPr>
                <w:rFonts w:ascii="Times New Roman" w:hAnsi="Times New Roman" w:cs="Times New Roman"/>
                <w:b/>
                <w:sz w:val="24"/>
                <w:szCs w:val="24"/>
              </w:rPr>
            </w:pPr>
          </w:p>
        </w:tc>
        <w:tc>
          <w:tcPr>
            <w:tcW w:w="2059" w:type="dxa"/>
            <w:vMerge/>
          </w:tcPr>
          <w:p w:rsidR="00D4728B" w:rsidRPr="00FC5F1F" w:rsidRDefault="00D4728B" w:rsidP="00AF3C7C">
            <w:pPr>
              <w:pStyle w:val="ConsPlusNormal"/>
              <w:rPr>
                <w:rFonts w:ascii="Times New Roman" w:hAnsi="Times New Roman" w:cs="Times New Roman"/>
                <w:b/>
                <w:sz w:val="24"/>
                <w:szCs w:val="24"/>
              </w:rPr>
            </w:pPr>
          </w:p>
        </w:tc>
        <w:tc>
          <w:tcPr>
            <w:tcW w:w="1804" w:type="dxa"/>
            <w:vMerge/>
          </w:tcPr>
          <w:p w:rsidR="00D4728B" w:rsidRPr="00FC5F1F" w:rsidRDefault="00D4728B" w:rsidP="00AF3C7C">
            <w:pPr>
              <w:pStyle w:val="ConsPlusNormal"/>
              <w:rPr>
                <w:rFonts w:ascii="Times New Roman" w:hAnsi="Times New Roman" w:cs="Times New Roman"/>
                <w:b/>
                <w:sz w:val="24"/>
                <w:szCs w:val="24"/>
              </w:rPr>
            </w:pPr>
          </w:p>
        </w:tc>
        <w:tc>
          <w:tcPr>
            <w:tcW w:w="1385" w:type="dxa"/>
            <w:vMerge/>
          </w:tcPr>
          <w:p w:rsidR="00D4728B" w:rsidRPr="00FC5F1F" w:rsidRDefault="00D4728B" w:rsidP="00AF3C7C">
            <w:pPr>
              <w:pStyle w:val="ConsPlusNormal"/>
              <w:rPr>
                <w:rFonts w:ascii="Times New Roman" w:hAnsi="Times New Roman" w:cs="Times New Roman"/>
                <w:b/>
                <w:sz w:val="24"/>
                <w:szCs w:val="24"/>
              </w:rPr>
            </w:pPr>
          </w:p>
        </w:tc>
        <w:tc>
          <w:tcPr>
            <w:tcW w:w="851" w:type="dxa"/>
          </w:tcPr>
          <w:p w:rsidR="00D4728B" w:rsidRPr="00FC5F1F" w:rsidRDefault="00D4728B"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значение</w:t>
            </w:r>
          </w:p>
        </w:tc>
        <w:tc>
          <w:tcPr>
            <w:tcW w:w="897" w:type="dxa"/>
          </w:tcPr>
          <w:p w:rsidR="00D4728B" w:rsidRPr="00FC5F1F" w:rsidRDefault="00D4728B"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год</w:t>
            </w:r>
          </w:p>
        </w:tc>
        <w:tc>
          <w:tcPr>
            <w:tcW w:w="804" w:type="dxa"/>
          </w:tcPr>
          <w:p w:rsidR="00D4728B" w:rsidRPr="00FC5F1F" w:rsidRDefault="00D4728B"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2025</w:t>
            </w:r>
          </w:p>
        </w:tc>
        <w:tc>
          <w:tcPr>
            <w:tcW w:w="709" w:type="dxa"/>
          </w:tcPr>
          <w:p w:rsidR="00D4728B" w:rsidRPr="00FC5F1F" w:rsidRDefault="00D4728B"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2026</w:t>
            </w:r>
          </w:p>
        </w:tc>
        <w:tc>
          <w:tcPr>
            <w:tcW w:w="708" w:type="dxa"/>
          </w:tcPr>
          <w:p w:rsidR="00D4728B" w:rsidRPr="00FC5F1F" w:rsidRDefault="00D4728B"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2027</w:t>
            </w:r>
          </w:p>
        </w:tc>
        <w:tc>
          <w:tcPr>
            <w:tcW w:w="709" w:type="dxa"/>
          </w:tcPr>
          <w:p w:rsidR="00D4728B" w:rsidRPr="00FC5F1F" w:rsidRDefault="00D4728B"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2028</w:t>
            </w:r>
          </w:p>
        </w:tc>
        <w:tc>
          <w:tcPr>
            <w:tcW w:w="694" w:type="dxa"/>
          </w:tcPr>
          <w:p w:rsidR="00D4728B" w:rsidRPr="00FC5F1F" w:rsidRDefault="00D4728B"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2029</w:t>
            </w:r>
          </w:p>
        </w:tc>
        <w:tc>
          <w:tcPr>
            <w:tcW w:w="724" w:type="dxa"/>
            <w:gridSpan w:val="2"/>
          </w:tcPr>
          <w:p w:rsidR="00D4728B" w:rsidRPr="00FC5F1F" w:rsidRDefault="00D4728B"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2030</w:t>
            </w:r>
          </w:p>
        </w:tc>
        <w:tc>
          <w:tcPr>
            <w:tcW w:w="2374" w:type="dxa"/>
            <w:vMerge/>
          </w:tcPr>
          <w:p w:rsidR="00D4728B" w:rsidRPr="00FC5F1F" w:rsidRDefault="00D4728B" w:rsidP="00AF3C7C">
            <w:pPr>
              <w:pStyle w:val="ConsPlusNormal"/>
              <w:rPr>
                <w:rFonts w:ascii="Times New Roman" w:hAnsi="Times New Roman" w:cs="Times New Roman"/>
                <w:b/>
                <w:sz w:val="24"/>
                <w:szCs w:val="24"/>
              </w:rPr>
            </w:pPr>
          </w:p>
        </w:tc>
      </w:tr>
      <w:tr w:rsidR="00D4728B" w:rsidRPr="0090327F" w:rsidTr="00D4728B">
        <w:tc>
          <w:tcPr>
            <w:tcW w:w="484" w:type="dxa"/>
          </w:tcPr>
          <w:p w:rsidR="00D4728B" w:rsidRPr="00FC5F1F" w:rsidRDefault="00D4728B"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1</w:t>
            </w:r>
          </w:p>
        </w:tc>
        <w:tc>
          <w:tcPr>
            <w:tcW w:w="2059" w:type="dxa"/>
          </w:tcPr>
          <w:p w:rsidR="00D4728B" w:rsidRPr="00FC5F1F" w:rsidRDefault="00D4728B"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2</w:t>
            </w:r>
          </w:p>
        </w:tc>
        <w:tc>
          <w:tcPr>
            <w:tcW w:w="1804" w:type="dxa"/>
          </w:tcPr>
          <w:p w:rsidR="00D4728B" w:rsidRPr="00FC5F1F" w:rsidRDefault="00D4728B"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3</w:t>
            </w:r>
          </w:p>
        </w:tc>
        <w:tc>
          <w:tcPr>
            <w:tcW w:w="1385" w:type="dxa"/>
          </w:tcPr>
          <w:p w:rsidR="00D4728B" w:rsidRPr="00FC5F1F" w:rsidRDefault="00D4728B"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4</w:t>
            </w:r>
          </w:p>
        </w:tc>
        <w:tc>
          <w:tcPr>
            <w:tcW w:w="851" w:type="dxa"/>
          </w:tcPr>
          <w:p w:rsidR="00D4728B" w:rsidRPr="00FC5F1F" w:rsidRDefault="00D4728B"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5</w:t>
            </w:r>
          </w:p>
        </w:tc>
        <w:tc>
          <w:tcPr>
            <w:tcW w:w="897" w:type="dxa"/>
          </w:tcPr>
          <w:p w:rsidR="00D4728B" w:rsidRPr="00FC5F1F" w:rsidRDefault="00D4728B"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6</w:t>
            </w:r>
          </w:p>
        </w:tc>
        <w:tc>
          <w:tcPr>
            <w:tcW w:w="804" w:type="dxa"/>
          </w:tcPr>
          <w:p w:rsidR="00D4728B" w:rsidRPr="00FC5F1F" w:rsidRDefault="00D4728B" w:rsidP="00AF3C7C">
            <w:pPr>
              <w:pStyle w:val="ConsPlusNormal"/>
              <w:jc w:val="center"/>
              <w:rPr>
                <w:rFonts w:ascii="Times New Roman" w:hAnsi="Times New Roman" w:cs="Times New Roman"/>
                <w:b/>
                <w:sz w:val="24"/>
                <w:szCs w:val="24"/>
              </w:rPr>
            </w:pPr>
            <w:r>
              <w:rPr>
                <w:rFonts w:ascii="Times New Roman" w:hAnsi="Times New Roman" w:cs="Times New Roman"/>
                <w:b/>
                <w:sz w:val="24"/>
                <w:szCs w:val="24"/>
              </w:rPr>
              <w:t>7</w:t>
            </w:r>
          </w:p>
        </w:tc>
        <w:tc>
          <w:tcPr>
            <w:tcW w:w="709" w:type="dxa"/>
          </w:tcPr>
          <w:p w:rsidR="00D4728B" w:rsidRPr="00FC5F1F" w:rsidRDefault="00D4728B" w:rsidP="00AF3C7C">
            <w:pPr>
              <w:pStyle w:val="ConsPlusNormal"/>
              <w:jc w:val="center"/>
              <w:rPr>
                <w:rFonts w:ascii="Times New Roman" w:hAnsi="Times New Roman" w:cs="Times New Roman"/>
                <w:b/>
                <w:sz w:val="24"/>
                <w:szCs w:val="24"/>
              </w:rPr>
            </w:pPr>
            <w:r>
              <w:rPr>
                <w:rFonts w:ascii="Times New Roman" w:hAnsi="Times New Roman" w:cs="Times New Roman"/>
                <w:b/>
                <w:sz w:val="24"/>
                <w:szCs w:val="24"/>
              </w:rPr>
              <w:t>8</w:t>
            </w:r>
          </w:p>
        </w:tc>
        <w:tc>
          <w:tcPr>
            <w:tcW w:w="708" w:type="dxa"/>
          </w:tcPr>
          <w:p w:rsidR="00D4728B" w:rsidRPr="00FC5F1F" w:rsidRDefault="00D4728B" w:rsidP="00AF3C7C">
            <w:pPr>
              <w:pStyle w:val="ConsPlusNormal"/>
              <w:jc w:val="center"/>
              <w:rPr>
                <w:rFonts w:ascii="Times New Roman" w:hAnsi="Times New Roman" w:cs="Times New Roman"/>
                <w:b/>
                <w:sz w:val="24"/>
                <w:szCs w:val="24"/>
              </w:rPr>
            </w:pPr>
            <w:r>
              <w:rPr>
                <w:rFonts w:ascii="Times New Roman" w:hAnsi="Times New Roman" w:cs="Times New Roman"/>
                <w:b/>
                <w:sz w:val="24"/>
                <w:szCs w:val="24"/>
              </w:rPr>
              <w:t>9</w:t>
            </w:r>
          </w:p>
        </w:tc>
        <w:tc>
          <w:tcPr>
            <w:tcW w:w="709" w:type="dxa"/>
          </w:tcPr>
          <w:p w:rsidR="00D4728B" w:rsidRPr="00FC5F1F" w:rsidRDefault="00D4728B" w:rsidP="00AF3C7C">
            <w:pPr>
              <w:pStyle w:val="ConsPlusNormal"/>
              <w:jc w:val="center"/>
              <w:rPr>
                <w:rFonts w:ascii="Times New Roman" w:hAnsi="Times New Roman" w:cs="Times New Roman"/>
                <w:b/>
                <w:sz w:val="24"/>
                <w:szCs w:val="24"/>
              </w:rPr>
            </w:pPr>
            <w:r>
              <w:rPr>
                <w:rFonts w:ascii="Times New Roman" w:hAnsi="Times New Roman" w:cs="Times New Roman"/>
                <w:b/>
                <w:sz w:val="24"/>
                <w:szCs w:val="24"/>
              </w:rPr>
              <w:t>10</w:t>
            </w:r>
          </w:p>
        </w:tc>
        <w:tc>
          <w:tcPr>
            <w:tcW w:w="694" w:type="dxa"/>
          </w:tcPr>
          <w:p w:rsidR="00D4728B" w:rsidRPr="00FC5F1F" w:rsidRDefault="00D4728B" w:rsidP="00AF3C7C">
            <w:pPr>
              <w:pStyle w:val="ConsPlusNormal"/>
              <w:jc w:val="center"/>
              <w:rPr>
                <w:rFonts w:ascii="Times New Roman" w:hAnsi="Times New Roman" w:cs="Times New Roman"/>
                <w:b/>
                <w:sz w:val="24"/>
                <w:szCs w:val="24"/>
              </w:rPr>
            </w:pPr>
            <w:r>
              <w:rPr>
                <w:rFonts w:ascii="Times New Roman" w:hAnsi="Times New Roman" w:cs="Times New Roman"/>
                <w:b/>
                <w:sz w:val="24"/>
                <w:szCs w:val="24"/>
              </w:rPr>
              <w:t>11</w:t>
            </w:r>
          </w:p>
        </w:tc>
        <w:tc>
          <w:tcPr>
            <w:tcW w:w="724" w:type="dxa"/>
            <w:gridSpan w:val="2"/>
          </w:tcPr>
          <w:p w:rsidR="00D4728B" w:rsidRPr="00FC5F1F" w:rsidRDefault="00D4728B" w:rsidP="00AF3C7C">
            <w:pPr>
              <w:pStyle w:val="ConsPlusNormal"/>
              <w:jc w:val="center"/>
              <w:rPr>
                <w:rFonts w:ascii="Times New Roman" w:hAnsi="Times New Roman" w:cs="Times New Roman"/>
                <w:b/>
                <w:sz w:val="24"/>
                <w:szCs w:val="24"/>
              </w:rPr>
            </w:pPr>
            <w:r>
              <w:rPr>
                <w:rFonts w:ascii="Times New Roman" w:hAnsi="Times New Roman" w:cs="Times New Roman"/>
                <w:b/>
                <w:sz w:val="24"/>
                <w:szCs w:val="24"/>
              </w:rPr>
              <w:t>12</w:t>
            </w:r>
          </w:p>
        </w:tc>
        <w:tc>
          <w:tcPr>
            <w:tcW w:w="2374" w:type="dxa"/>
          </w:tcPr>
          <w:p w:rsidR="00D4728B" w:rsidRPr="00FC5F1F" w:rsidRDefault="00D4728B" w:rsidP="00AF3C7C">
            <w:pPr>
              <w:pStyle w:val="ConsPlusNormal"/>
              <w:jc w:val="center"/>
              <w:rPr>
                <w:rFonts w:ascii="Times New Roman" w:hAnsi="Times New Roman" w:cs="Times New Roman"/>
                <w:b/>
                <w:sz w:val="24"/>
                <w:szCs w:val="24"/>
              </w:rPr>
            </w:pPr>
            <w:r>
              <w:rPr>
                <w:rFonts w:ascii="Times New Roman" w:hAnsi="Times New Roman" w:cs="Times New Roman"/>
                <w:b/>
                <w:sz w:val="24"/>
                <w:szCs w:val="24"/>
              </w:rPr>
              <w:t>13</w:t>
            </w:r>
          </w:p>
        </w:tc>
      </w:tr>
      <w:tr w:rsidR="00D4728B" w:rsidRPr="0090327F" w:rsidTr="00D4728B">
        <w:tc>
          <w:tcPr>
            <w:tcW w:w="484" w:type="dxa"/>
            <w:vAlign w:val="center"/>
          </w:tcPr>
          <w:p w:rsidR="00D4728B" w:rsidRPr="007C7E5B" w:rsidRDefault="00D4728B" w:rsidP="00AF3C7C">
            <w:pPr>
              <w:pStyle w:val="ConsPlusNormal"/>
              <w:jc w:val="center"/>
              <w:rPr>
                <w:rFonts w:ascii="Times New Roman" w:hAnsi="Times New Roman" w:cs="Times New Roman"/>
                <w:sz w:val="24"/>
                <w:szCs w:val="24"/>
              </w:rPr>
            </w:pPr>
            <w:r w:rsidRPr="007C7E5B">
              <w:rPr>
                <w:rFonts w:ascii="Times New Roman" w:hAnsi="Times New Roman" w:cs="Times New Roman"/>
                <w:sz w:val="24"/>
                <w:szCs w:val="24"/>
              </w:rPr>
              <w:t>1</w:t>
            </w:r>
          </w:p>
        </w:tc>
        <w:tc>
          <w:tcPr>
            <w:tcW w:w="2059" w:type="dxa"/>
          </w:tcPr>
          <w:p w:rsidR="00D4728B" w:rsidRPr="007C7E5B" w:rsidRDefault="00D4728B" w:rsidP="007C7E5B">
            <w:pPr>
              <w:pStyle w:val="ConsPlusNormal"/>
              <w:rPr>
                <w:rFonts w:ascii="Times New Roman" w:hAnsi="Times New Roman" w:cs="Times New Roman"/>
                <w:sz w:val="24"/>
                <w:szCs w:val="24"/>
              </w:rPr>
            </w:pPr>
            <w:r w:rsidRPr="007C7E5B">
              <w:rPr>
                <w:rFonts w:ascii="Times New Roman" w:hAnsi="Times New Roman" w:cs="Times New Roman"/>
                <w:sz w:val="24"/>
                <w:szCs w:val="24"/>
              </w:rPr>
              <w:t>Обеспечение функций органов власти Красногвардейско</w:t>
            </w:r>
            <w:r w:rsidRPr="007C7E5B">
              <w:rPr>
                <w:rFonts w:ascii="Times New Roman" w:hAnsi="Times New Roman" w:cs="Times New Roman"/>
                <w:sz w:val="24"/>
                <w:szCs w:val="24"/>
              </w:rPr>
              <w:lastRenderedPageBreak/>
              <w:t>го района</w:t>
            </w:r>
          </w:p>
        </w:tc>
        <w:tc>
          <w:tcPr>
            <w:tcW w:w="1804" w:type="dxa"/>
          </w:tcPr>
          <w:p w:rsidR="00D4728B" w:rsidRPr="007C7E5B" w:rsidRDefault="00D4728B" w:rsidP="00AF3C7C">
            <w:pPr>
              <w:pStyle w:val="ConsPlusNormal"/>
              <w:jc w:val="center"/>
              <w:rPr>
                <w:rFonts w:ascii="Times New Roman" w:hAnsi="Times New Roman" w:cs="Times New Roman"/>
                <w:sz w:val="24"/>
                <w:szCs w:val="24"/>
              </w:rPr>
            </w:pPr>
            <w:r w:rsidRPr="007C7E5B">
              <w:rPr>
                <w:rFonts w:ascii="Times New Roman" w:hAnsi="Times New Roman" w:cs="Times New Roman"/>
                <w:sz w:val="24"/>
                <w:szCs w:val="24"/>
              </w:rPr>
              <w:lastRenderedPageBreak/>
              <w:t>Осуществление текущей деятельности</w:t>
            </w:r>
          </w:p>
        </w:tc>
        <w:tc>
          <w:tcPr>
            <w:tcW w:w="1385" w:type="dxa"/>
          </w:tcPr>
          <w:p w:rsidR="00D4728B" w:rsidRPr="007C7E5B" w:rsidRDefault="00D4728B" w:rsidP="00AF3C7C">
            <w:pPr>
              <w:pStyle w:val="ConsPlusNormal"/>
              <w:jc w:val="center"/>
              <w:rPr>
                <w:rFonts w:ascii="Times New Roman" w:hAnsi="Times New Roman" w:cs="Times New Roman"/>
                <w:sz w:val="24"/>
                <w:szCs w:val="24"/>
              </w:rPr>
            </w:pPr>
            <w:r w:rsidRPr="007C7E5B">
              <w:rPr>
                <w:rFonts w:ascii="Times New Roman" w:hAnsi="Times New Roman" w:cs="Times New Roman"/>
                <w:sz w:val="24"/>
                <w:szCs w:val="24"/>
              </w:rPr>
              <w:t>Единица</w:t>
            </w:r>
          </w:p>
        </w:tc>
        <w:tc>
          <w:tcPr>
            <w:tcW w:w="851" w:type="dxa"/>
          </w:tcPr>
          <w:p w:rsidR="00D4728B" w:rsidRPr="007C7E5B" w:rsidRDefault="00D4728B" w:rsidP="00AF3C7C">
            <w:pPr>
              <w:pStyle w:val="ConsPlusNormal"/>
              <w:jc w:val="center"/>
              <w:rPr>
                <w:rFonts w:ascii="Times New Roman" w:hAnsi="Times New Roman" w:cs="Times New Roman"/>
                <w:sz w:val="24"/>
                <w:szCs w:val="24"/>
              </w:rPr>
            </w:pPr>
            <w:r w:rsidRPr="007C7E5B">
              <w:rPr>
                <w:rFonts w:ascii="Times New Roman" w:hAnsi="Times New Roman" w:cs="Times New Roman"/>
                <w:sz w:val="24"/>
                <w:szCs w:val="24"/>
              </w:rPr>
              <w:t>1</w:t>
            </w:r>
          </w:p>
        </w:tc>
        <w:tc>
          <w:tcPr>
            <w:tcW w:w="897" w:type="dxa"/>
          </w:tcPr>
          <w:p w:rsidR="00D4728B" w:rsidRPr="007C7E5B" w:rsidRDefault="00D4728B" w:rsidP="007C7E5B">
            <w:pPr>
              <w:pStyle w:val="ConsPlusNormal"/>
              <w:jc w:val="center"/>
              <w:rPr>
                <w:rFonts w:ascii="Times New Roman" w:hAnsi="Times New Roman" w:cs="Times New Roman"/>
                <w:sz w:val="24"/>
                <w:szCs w:val="24"/>
              </w:rPr>
            </w:pPr>
            <w:r w:rsidRPr="007C7E5B">
              <w:rPr>
                <w:rFonts w:ascii="Times New Roman" w:hAnsi="Times New Roman" w:cs="Times New Roman"/>
                <w:sz w:val="24"/>
                <w:szCs w:val="24"/>
              </w:rPr>
              <w:t>2024</w:t>
            </w:r>
          </w:p>
        </w:tc>
        <w:tc>
          <w:tcPr>
            <w:tcW w:w="804" w:type="dxa"/>
          </w:tcPr>
          <w:p w:rsidR="00D4728B" w:rsidRPr="007C7E5B" w:rsidRDefault="00D4728B" w:rsidP="00AF3C7C">
            <w:pPr>
              <w:pStyle w:val="ConsPlusNormal"/>
              <w:jc w:val="center"/>
              <w:rPr>
                <w:rFonts w:ascii="Times New Roman" w:hAnsi="Times New Roman" w:cs="Times New Roman"/>
                <w:sz w:val="24"/>
                <w:szCs w:val="24"/>
              </w:rPr>
            </w:pPr>
            <w:r w:rsidRPr="007C7E5B">
              <w:rPr>
                <w:rFonts w:ascii="Times New Roman" w:hAnsi="Times New Roman" w:cs="Times New Roman"/>
                <w:sz w:val="24"/>
                <w:szCs w:val="24"/>
              </w:rPr>
              <w:t>1</w:t>
            </w:r>
          </w:p>
        </w:tc>
        <w:tc>
          <w:tcPr>
            <w:tcW w:w="709" w:type="dxa"/>
          </w:tcPr>
          <w:p w:rsidR="00D4728B" w:rsidRPr="007C7E5B" w:rsidRDefault="00D4728B" w:rsidP="00AF3C7C">
            <w:pPr>
              <w:pStyle w:val="ConsPlusNormal"/>
              <w:jc w:val="center"/>
              <w:rPr>
                <w:rFonts w:ascii="Times New Roman" w:hAnsi="Times New Roman" w:cs="Times New Roman"/>
                <w:sz w:val="24"/>
                <w:szCs w:val="24"/>
              </w:rPr>
            </w:pPr>
            <w:r w:rsidRPr="007C7E5B">
              <w:rPr>
                <w:rFonts w:ascii="Times New Roman" w:hAnsi="Times New Roman" w:cs="Times New Roman"/>
                <w:sz w:val="24"/>
                <w:szCs w:val="24"/>
              </w:rPr>
              <w:t>1</w:t>
            </w:r>
          </w:p>
        </w:tc>
        <w:tc>
          <w:tcPr>
            <w:tcW w:w="708" w:type="dxa"/>
          </w:tcPr>
          <w:p w:rsidR="00D4728B" w:rsidRPr="007C7E5B" w:rsidRDefault="00D4728B" w:rsidP="00AF3C7C">
            <w:pPr>
              <w:pStyle w:val="ConsPlusNormal"/>
              <w:jc w:val="center"/>
              <w:rPr>
                <w:rFonts w:ascii="Times New Roman" w:hAnsi="Times New Roman" w:cs="Times New Roman"/>
                <w:sz w:val="24"/>
                <w:szCs w:val="24"/>
              </w:rPr>
            </w:pPr>
            <w:r w:rsidRPr="007C7E5B">
              <w:rPr>
                <w:rFonts w:ascii="Times New Roman" w:hAnsi="Times New Roman" w:cs="Times New Roman"/>
                <w:sz w:val="24"/>
                <w:szCs w:val="24"/>
              </w:rPr>
              <w:t>1</w:t>
            </w:r>
          </w:p>
        </w:tc>
        <w:tc>
          <w:tcPr>
            <w:tcW w:w="709" w:type="dxa"/>
          </w:tcPr>
          <w:p w:rsidR="00D4728B" w:rsidRPr="007C7E5B" w:rsidRDefault="00D4728B" w:rsidP="00AF3C7C">
            <w:pPr>
              <w:pStyle w:val="ConsPlusNormal"/>
              <w:jc w:val="center"/>
              <w:rPr>
                <w:rFonts w:ascii="Times New Roman" w:hAnsi="Times New Roman" w:cs="Times New Roman"/>
                <w:sz w:val="24"/>
                <w:szCs w:val="24"/>
              </w:rPr>
            </w:pPr>
            <w:r w:rsidRPr="007C7E5B">
              <w:rPr>
                <w:rFonts w:ascii="Times New Roman" w:hAnsi="Times New Roman" w:cs="Times New Roman"/>
                <w:sz w:val="24"/>
                <w:szCs w:val="24"/>
              </w:rPr>
              <w:t>1</w:t>
            </w:r>
          </w:p>
        </w:tc>
        <w:tc>
          <w:tcPr>
            <w:tcW w:w="694" w:type="dxa"/>
          </w:tcPr>
          <w:p w:rsidR="00D4728B" w:rsidRPr="007C7E5B" w:rsidRDefault="00D4728B" w:rsidP="00AF3C7C">
            <w:pPr>
              <w:pStyle w:val="ConsPlusNormal"/>
              <w:jc w:val="center"/>
              <w:rPr>
                <w:rFonts w:ascii="Times New Roman" w:hAnsi="Times New Roman" w:cs="Times New Roman"/>
                <w:sz w:val="24"/>
                <w:szCs w:val="24"/>
              </w:rPr>
            </w:pPr>
            <w:r w:rsidRPr="007C7E5B">
              <w:rPr>
                <w:rFonts w:ascii="Times New Roman" w:hAnsi="Times New Roman" w:cs="Times New Roman"/>
                <w:sz w:val="24"/>
                <w:szCs w:val="24"/>
              </w:rPr>
              <w:t>1</w:t>
            </w:r>
          </w:p>
        </w:tc>
        <w:tc>
          <w:tcPr>
            <w:tcW w:w="724" w:type="dxa"/>
            <w:gridSpan w:val="2"/>
          </w:tcPr>
          <w:p w:rsidR="00D4728B" w:rsidRPr="007C7E5B" w:rsidRDefault="00D4728B" w:rsidP="00AF3C7C">
            <w:pPr>
              <w:pStyle w:val="ConsPlusNormal"/>
              <w:jc w:val="center"/>
              <w:rPr>
                <w:rFonts w:ascii="Times New Roman" w:hAnsi="Times New Roman" w:cs="Times New Roman"/>
                <w:sz w:val="24"/>
                <w:szCs w:val="24"/>
              </w:rPr>
            </w:pPr>
            <w:r w:rsidRPr="007C7E5B">
              <w:rPr>
                <w:rFonts w:ascii="Times New Roman" w:hAnsi="Times New Roman" w:cs="Times New Roman"/>
                <w:sz w:val="24"/>
                <w:szCs w:val="24"/>
              </w:rPr>
              <w:t>1</w:t>
            </w:r>
          </w:p>
        </w:tc>
        <w:tc>
          <w:tcPr>
            <w:tcW w:w="2374" w:type="dxa"/>
          </w:tcPr>
          <w:p w:rsidR="00D4728B" w:rsidRPr="007C7E5B" w:rsidRDefault="00D4728B" w:rsidP="007C7E5B">
            <w:pPr>
              <w:pStyle w:val="ConsPlusNormal"/>
              <w:jc w:val="center"/>
              <w:rPr>
                <w:rFonts w:ascii="Times New Roman" w:hAnsi="Times New Roman" w:cs="Times New Roman"/>
                <w:sz w:val="24"/>
                <w:szCs w:val="24"/>
              </w:rPr>
            </w:pPr>
            <w:r w:rsidRPr="007C7E5B">
              <w:rPr>
                <w:rFonts w:ascii="Times New Roman" w:hAnsi="Times New Roman" w:cs="Times New Roman"/>
                <w:sz w:val="24"/>
                <w:szCs w:val="24"/>
              </w:rPr>
              <w:t xml:space="preserve">Обеспечение среднего уровня достижения целевых показателей </w:t>
            </w:r>
            <w:r w:rsidRPr="007C7E5B">
              <w:rPr>
                <w:rFonts w:ascii="Times New Roman" w:hAnsi="Times New Roman" w:cs="Times New Roman"/>
                <w:sz w:val="24"/>
                <w:szCs w:val="24"/>
              </w:rPr>
              <w:lastRenderedPageBreak/>
              <w:t>непосредственного результата по направлениям развития дошкольного, школьного образования</w:t>
            </w:r>
          </w:p>
        </w:tc>
      </w:tr>
      <w:tr w:rsidR="0090327F" w:rsidRPr="0090327F" w:rsidTr="008500AE">
        <w:tc>
          <w:tcPr>
            <w:tcW w:w="484" w:type="dxa"/>
            <w:vAlign w:val="center"/>
          </w:tcPr>
          <w:p w:rsidR="0090327F" w:rsidRPr="007C7E5B" w:rsidRDefault="007C7E5B" w:rsidP="00AF3C7C">
            <w:pPr>
              <w:pStyle w:val="ConsPlusNormal"/>
              <w:jc w:val="center"/>
              <w:rPr>
                <w:rFonts w:ascii="Times New Roman" w:hAnsi="Times New Roman" w:cs="Times New Roman"/>
                <w:sz w:val="24"/>
                <w:szCs w:val="24"/>
              </w:rPr>
            </w:pPr>
            <w:r w:rsidRPr="007C7E5B">
              <w:rPr>
                <w:rFonts w:ascii="Times New Roman" w:hAnsi="Times New Roman" w:cs="Times New Roman"/>
                <w:sz w:val="24"/>
                <w:szCs w:val="24"/>
              </w:rPr>
              <w:lastRenderedPageBreak/>
              <w:t>1</w:t>
            </w:r>
            <w:r w:rsidR="0090327F" w:rsidRPr="007C7E5B">
              <w:rPr>
                <w:rFonts w:ascii="Times New Roman" w:hAnsi="Times New Roman" w:cs="Times New Roman"/>
                <w:sz w:val="24"/>
                <w:szCs w:val="24"/>
              </w:rPr>
              <w:t>.1.</w:t>
            </w:r>
          </w:p>
        </w:tc>
        <w:tc>
          <w:tcPr>
            <w:tcW w:w="13718" w:type="dxa"/>
            <w:gridSpan w:val="13"/>
          </w:tcPr>
          <w:p w:rsidR="0090327F" w:rsidRPr="007C7E5B" w:rsidRDefault="0090327F" w:rsidP="007C7E5B">
            <w:pPr>
              <w:pStyle w:val="ConsPlusNormal"/>
              <w:rPr>
                <w:rFonts w:ascii="Times New Roman" w:hAnsi="Times New Roman" w:cs="Times New Roman"/>
                <w:sz w:val="24"/>
                <w:szCs w:val="24"/>
              </w:rPr>
            </w:pPr>
            <w:r w:rsidRPr="007C7E5B">
              <w:rPr>
                <w:rFonts w:ascii="Times New Roman" w:hAnsi="Times New Roman" w:cs="Times New Roman"/>
                <w:sz w:val="24"/>
                <w:szCs w:val="24"/>
              </w:rPr>
              <w:t>Обеспечение стабильного функционирования сферы образования, соблюдение норм российского законодательства</w:t>
            </w:r>
            <w:r w:rsidR="007C7E5B" w:rsidRPr="007C7E5B">
              <w:rPr>
                <w:rFonts w:ascii="Times New Roman" w:hAnsi="Times New Roman" w:cs="Times New Roman"/>
                <w:sz w:val="24"/>
                <w:szCs w:val="24"/>
              </w:rPr>
              <w:t>,</w:t>
            </w:r>
            <w:r w:rsidRPr="007C7E5B">
              <w:rPr>
                <w:rFonts w:ascii="Times New Roman" w:hAnsi="Times New Roman" w:cs="Times New Roman"/>
                <w:sz w:val="24"/>
                <w:szCs w:val="24"/>
              </w:rPr>
              <w:t xml:space="preserve"> законодательства Белгородской области</w:t>
            </w:r>
            <w:r w:rsidR="007C7E5B" w:rsidRPr="007C7E5B">
              <w:rPr>
                <w:rFonts w:ascii="Times New Roman" w:hAnsi="Times New Roman" w:cs="Times New Roman"/>
                <w:sz w:val="24"/>
                <w:szCs w:val="24"/>
              </w:rPr>
              <w:t xml:space="preserve"> и Красногвардейского района </w:t>
            </w:r>
            <w:r w:rsidRPr="007C7E5B">
              <w:rPr>
                <w:rFonts w:ascii="Times New Roman" w:hAnsi="Times New Roman" w:cs="Times New Roman"/>
                <w:sz w:val="24"/>
                <w:szCs w:val="24"/>
              </w:rPr>
              <w:t xml:space="preserve"> в данной сфере, выполнение поручений Президента Российской Федерации, Правительства Российской Федерации и федеральных</w:t>
            </w:r>
            <w:r w:rsidR="007C7E5B">
              <w:rPr>
                <w:rFonts w:ascii="Times New Roman" w:hAnsi="Times New Roman" w:cs="Times New Roman"/>
                <w:sz w:val="24"/>
                <w:szCs w:val="24"/>
              </w:rPr>
              <w:t>, региональных и муниципальных</w:t>
            </w:r>
            <w:r w:rsidRPr="007C7E5B">
              <w:rPr>
                <w:rFonts w:ascii="Times New Roman" w:hAnsi="Times New Roman" w:cs="Times New Roman"/>
                <w:sz w:val="24"/>
                <w:szCs w:val="24"/>
              </w:rPr>
              <w:t xml:space="preserve"> органов власти в области реализации программы</w:t>
            </w:r>
          </w:p>
        </w:tc>
      </w:tr>
      <w:tr w:rsidR="00D4728B" w:rsidRPr="0090327F" w:rsidTr="00D4728B">
        <w:tc>
          <w:tcPr>
            <w:tcW w:w="484" w:type="dxa"/>
            <w:vAlign w:val="center"/>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2</w:t>
            </w:r>
          </w:p>
        </w:tc>
        <w:tc>
          <w:tcPr>
            <w:tcW w:w="2059" w:type="dxa"/>
          </w:tcPr>
          <w:p w:rsidR="00D4728B" w:rsidRPr="00685977" w:rsidRDefault="00D4728B" w:rsidP="00AF3C7C">
            <w:pPr>
              <w:pStyle w:val="ConsPlusNormal"/>
              <w:rPr>
                <w:rFonts w:ascii="Times New Roman" w:hAnsi="Times New Roman" w:cs="Times New Roman"/>
                <w:sz w:val="24"/>
                <w:szCs w:val="24"/>
              </w:rPr>
            </w:pPr>
            <w:r w:rsidRPr="00685977">
              <w:rPr>
                <w:rFonts w:ascii="Times New Roman" w:hAnsi="Times New Roman" w:cs="Times New Roman"/>
                <w:sz w:val="24"/>
                <w:szCs w:val="24"/>
              </w:rPr>
              <w:t>Повышение квалификации, профессиональная подготовка и переподготовка кадров</w:t>
            </w:r>
          </w:p>
          <w:p w:rsidR="00D4728B" w:rsidRPr="00685977" w:rsidRDefault="00D4728B" w:rsidP="00AF3C7C">
            <w:pPr>
              <w:pStyle w:val="ConsPlusNormal"/>
              <w:rPr>
                <w:rFonts w:ascii="Times New Roman" w:hAnsi="Times New Roman" w:cs="Times New Roman"/>
                <w:sz w:val="24"/>
                <w:szCs w:val="24"/>
              </w:rPr>
            </w:pPr>
          </w:p>
        </w:tc>
        <w:tc>
          <w:tcPr>
            <w:tcW w:w="1804"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Оказание услуг (выполнение работ)</w:t>
            </w:r>
          </w:p>
        </w:tc>
        <w:tc>
          <w:tcPr>
            <w:tcW w:w="1385"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Единица</w:t>
            </w:r>
          </w:p>
        </w:tc>
        <w:tc>
          <w:tcPr>
            <w:tcW w:w="851"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2</w:t>
            </w:r>
          </w:p>
        </w:tc>
        <w:tc>
          <w:tcPr>
            <w:tcW w:w="897"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2024</w:t>
            </w:r>
          </w:p>
        </w:tc>
        <w:tc>
          <w:tcPr>
            <w:tcW w:w="804"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2</w:t>
            </w:r>
          </w:p>
          <w:p w:rsidR="00D4728B" w:rsidRPr="00685977" w:rsidRDefault="00D4728B" w:rsidP="00AF3C7C">
            <w:pPr>
              <w:pStyle w:val="ConsPlusNormal"/>
              <w:jc w:val="center"/>
              <w:rPr>
                <w:rFonts w:ascii="Times New Roman" w:hAnsi="Times New Roman" w:cs="Times New Roman"/>
                <w:sz w:val="24"/>
                <w:szCs w:val="24"/>
              </w:rPr>
            </w:pPr>
          </w:p>
        </w:tc>
        <w:tc>
          <w:tcPr>
            <w:tcW w:w="709"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2</w:t>
            </w:r>
          </w:p>
        </w:tc>
        <w:tc>
          <w:tcPr>
            <w:tcW w:w="708"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2</w:t>
            </w:r>
          </w:p>
        </w:tc>
        <w:tc>
          <w:tcPr>
            <w:tcW w:w="709"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2</w:t>
            </w:r>
          </w:p>
        </w:tc>
        <w:tc>
          <w:tcPr>
            <w:tcW w:w="694"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2</w:t>
            </w:r>
          </w:p>
        </w:tc>
        <w:tc>
          <w:tcPr>
            <w:tcW w:w="604"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2</w:t>
            </w:r>
          </w:p>
        </w:tc>
        <w:tc>
          <w:tcPr>
            <w:tcW w:w="2494" w:type="dxa"/>
            <w:gridSpan w:val="2"/>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Количество педагогических работников областных и муниципальных организаций дошкольного, основного общего, дополнительного и среднего профессионального образования, обученных по дополнительным профессиональным программам переподготовки длительностью свыше 500 часов</w:t>
            </w:r>
          </w:p>
        </w:tc>
      </w:tr>
      <w:tr w:rsidR="0090327F" w:rsidRPr="0090327F" w:rsidTr="008500AE">
        <w:tc>
          <w:tcPr>
            <w:tcW w:w="484" w:type="dxa"/>
            <w:vAlign w:val="center"/>
          </w:tcPr>
          <w:p w:rsidR="0090327F" w:rsidRPr="003740B7" w:rsidRDefault="00762A09" w:rsidP="00AF3C7C">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2</w:t>
            </w:r>
            <w:r w:rsidR="0090327F" w:rsidRPr="003740B7">
              <w:rPr>
                <w:rFonts w:ascii="Times New Roman" w:hAnsi="Times New Roman" w:cs="Times New Roman"/>
                <w:sz w:val="24"/>
                <w:szCs w:val="24"/>
              </w:rPr>
              <w:t>.1.</w:t>
            </w:r>
          </w:p>
        </w:tc>
        <w:tc>
          <w:tcPr>
            <w:tcW w:w="13718" w:type="dxa"/>
            <w:gridSpan w:val="13"/>
          </w:tcPr>
          <w:p w:rsidR="0090327F" w:rsidRPr="003740B7" w:rsidRDefault="0090327F" w:rsidP="00AF3C7C">
            <w:pPr>
              <w:pStyle w:val="ConsPlusNormal"/>
              <w:rPr>
                <w:rFonts w:ascii="Times New Roman" w:hAnsi="Times New Roman" w:cs="Times New Roman"/>
                <w:sz w:val="24"/>
                <w:szCs w:val="24"/>
              </w:rPr>
            </w:pPr>
            <w:r w:rsidRPr="003740B7">
              <w:rPr>
                <w:rFonts w:ascii="Times New Roman" w:hAnsi="Times New Roman" w:cs="Times New Roman"/>
                <w:sz w:val="24"/>
                <w:szCs w:val="24"/>
              </w:rPr>
              <w:t xml:space="preserve">Совершенствование качества профессиональных потребностей педагогических работников, соответствующих задачам развития </w:t>
            </w:r>
            <w:r w:rsidRPr="003740B7">
              <w:rPr>
                <w:rFonts w:ascii="Times New Roman" w:hAnsi="Times New Roman" w:cs="Times New Roman"/>
                <w:sz w:val="24"/>
                <w:szCs w:val="24"/>
              </w:rPr>
              <w:lastRenderedPageBreak/>
              <w:t>системы профессионального образования, модернизация региональной системы профессионального образования (ОГАОУ ДПО "</w:t>
            </w:r>
            <w:proofErr w:type="spellStart"/>
            <w:r w:rsidRPr="003740B7">
              <w:rPr>
                <w:rFonts w:ascii="Times New Roman" w:hAnsi="Times New Roman" w:cs="Times New Roman"/>
                <w:sz w:val="24"/>
                <w:szCs w:val="24"/>
              </w:rPr>
              <w:t>БелИРО</w:t>
            </w:r>
            <w:proofErr w:type="spellEnd"/>
            <w:r w:rsidRPr="003740B7">
              <w:rPr>
                <w:rFonts w:ascii="Times New Roman" w:hAnsi="Times New Roman" w:cs="Times New Roman"/>
                <w:sz w:val="24"/>
                <w:szCs w:val="24"/>
              </w:rPr>
              <w:t>", ОГБУ "Белгородский региональный центр психолого-медико-социального сопровождения")</w:t>
            </w:r>
          </w:p>
        </w:tc>
      </w:tr>
      <w:tr w:rsidR="00D4728B" w:rsidRPr="0090327F" w:rsidTr="00D4728B">
        <w:tc>
          <w:tcPr>
            <w:tcW w:w="484" w:type="dxa"/>
            <w:vAlign w:val="center"/>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lastRenderedPageBreak/>
              <w:t>3</w:t>
            </w:r>
          </w:p>
        </w:tc>
        <w:tc>
          <w:tcPr>
            <w:tcW w:w="2059" w:type="dxa"/>
          </w:tcPr>
          <w:p w:rsidR="00D4728B" w:rsidRPr="00685977" w:rsidRDefault="00D4728B" w:rsidP="00AF3C7C">
            <w:pPr>
              <w:pStyle w:val="ConsPlusNormal"/>
              <w:rPr>
                <w:rFonts w:ascii="Times New Roman" w:hAnsi="Times New Roman" w:cs="Times New Roman"/>
                <w:sz w:val="24"/>
                <w:szCs w:val="24"/>
              </w:rPr>
            </w:pPr>
            <w:r w:rsidRPr="00685977">
              <w:rPr>
                <w:rFonts w:ascii="Times New Roman" w:hAnsi="Times New Roman" w:cs="Times New Roman"/>
                <w:sz w:val="24"/>
                <w:szCs w:val="24"/>
              </w:rPr>
              <w:t>Проведение мероприятий, осуществляемых в рамках приоритетных направлений развития образования</w:t>
            </w:r>
          </w:p>
          <w:p w:rsidR="00D4728B" w:rsidRPr="00685977" w:rsidRDefault="00D4728B" w:rsidP="00AF3C7C">
            <w:pPr>
              <w:pStyle w:val="ConsPlusNormal"/>
              <w:rPr>
                <w:rFonts w:ascii="Times New Roman" w:hAnsi="Times New Roman" w:cs="Times New Roman"/>
                <w:sz w:val="24"/>
                <w:szCs w:val="24"/>
              </w:rPr>
            </w:pPr>
          </w:p>
        </w:tc>
        <w:tc>
          <w:tcPr>
            <w:tcW w:w="1804"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Осуществление текущей деятельности</w:t>
            </w:r>
          </w:p>
        </w:tc>
        <w:tc>
          <w:tcPr>
            <w:tcW w:w="1385"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Единица</w:t>
            </w:r>
          </w:p>
        </w:tc>
        <w:tc>
          <w:tcPr>
            <w:tcW w:w="851"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1</w:t>
            </w:r>
          </w:p>
        </w:tc>
        <w:tc>
          <w:tcPr>
            <w:tcW w:w="897"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2024</w:t>
            </w:r>
          </w:p>
        </w:tc>
        <w:tc>
          <w:tcPr>
            <w:tcW w:w="804"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1</w:t>
            </w:r>
          </w:p>
          <w:p w:rsidR="00D4728B" w:rsidRPr="00685977" w:rsidRDefault="00D4728B" w:rsidP="00AF3C7C">
            <w:pPr>
              <w:pStyle w:val="ConsPlusNormal"/>
              <w:jc w:val="center"/>
              <w:rPr>
                <w:rFonts w:ascii="Times New Roman" w:hAnsi="Times New Roman" w:cs="Times New Roman"/>
                <w:sz w:val="24"/>
                <w:szCs w:val="24"/>
              </w:rPr>
            </w:pPr>
          </w:p>
        </w:tc>
        <w:tc>
          <w:tcPr>
            <w:tcW w:w="709"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1</w:t>
            </w:r>
          </w:p>
        </w:tc>
        <w:tc>
          <w:tcPr>
            <w:tcW w:w="708"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1</w:t>
            </w:r>
          </w:p>
        </w:tc>
        <w:tc>
          <w:tcPr>
            <w:tcW w:w="709"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1</w:t>
            </w:r>
          </w:p>
        </w:tc>
        <w:tc>
          <w:tcPr>
            <w:tcW w:w="694"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1</w:t>
            </w:r>
          </w:p>
        </w:tc>
        <w:tc>
          <w:tcPr>
            <w:tcW w:w="604"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1</w:t>
            </w:r>
          </w:p>
        </w:tc>
        <w:tc>
          <w:tcPr>
            <w:tcW w:w="2494" w:type="dxa"/>
            <w:gridSpan w:val="2"/>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Количество работников образовательных организаций Белгородской области, повысивших компетентность по применению новых моделей и технологий в образовательном процессе</w:t>
            </w:r>
          </w:p>
        </w:tc>
      </w:tr>
      <w:tr w:rsidR="0090327F" w:rsidRPr="0090327F" w:rsidTr="008500AE">
        <w:tc>
          <w:tcPr>
            <w:tcW w:w="484" w:type="dxa"/>
            <w:vAlign w:val="center"/>
          </w:tcPr>
          <w:p w:rsidR="0090327F" w:rsidRPr="00685977" w:rsidRDefault="00762A09"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3</w:t>
            </w:r>
            <w:r w:rsidR="0090327F" w:rsidRPr="00685977">
              <w:rPr>
                <w:rFonts w:ascii="Times New Roman" w:hAnsi="Times New Roman" w:cs="Times New Roman"/>
                <w:sz w:val="24"/>
                <w:szCs w:val="24"/>
              </w:rPr>
              <w:t>.1.</w:t>
            </w:r>
          </w:p>
        </w:tc>
        <w:tc>
          <w:tcPr>
            <w:tcW w:w="13718" w:type="dxa"/>
            <w:gridSpan w:val="13"/>
          </w:tcPr>
          <w:p w:rsidR="0090327F" w:rsidRPr="00685977" w:rsidRDefault="0090327F" w:rsidP="00AF3C7C">
            <w:pPr>
              <w:pStyle w:val="ConsPlusNormal"/>
              <w:rPr>
                <w:rFonts w:ascii="Times New Roman" w:hAnsi="Times New Roman" w:cs="Times New Roman"/>
                <w:sz w:val="24"/>
                <w:szCs w:val="24"/>
              </w:rPr>
            </w:pPr>
            <w:r w:rsidRPr="00685977">
              <w:rPr>
                <w:rFonts w:ascii="Times New Roman" w:hAnsi="Times New Roman" w:cs="Times New Roman"/>
                <w:sz w:val="24"/>
                <w:szCs w:val="24"/>
              </w:rPr>
              <w:t>Популяризация и повышение уровня IT-образования в Белгородской области (</w:t>
            </w:r>
            <w:proofErr w:type="spellStart"/>
            <w:r w:rsidRPr="00685977">
              <w:rPr>
                <w:rFonts w:ascii="Times New Roman" w:hAnsi="Times New Roman" w:cs="Times New Roman"/>
                <w:sz w:val="24"/>
                <w:szCs w:val="24"/>
              </w:rPr>
              <w:t>БелИро</w:t>
            </w:r>
            <w:proofErr w:type="spellEnd"/>
            <w:r w:rsidRPr="00685977">
              <w:rPr>
                <w:rFonts w:ascii="Times New Roman" w:hAnsi="Times New Roman" w:cs="Times New Roman"/>
                <w:sz w:val="24"/>
                <w:szCs w:val="24"/>
              </w:rPr>
              <w:t>)</w:t>
            </w:r>
          </w:p>
        </w:tc>
      </w:tr>
      <w:tr w:rsidR="00D4728B" w:rsidRPr="0090327F" w:rsidTr="00D4728B">
        <w:tc>
          <w:tcPr>
            <w:tcW w:w="484" w:type="dxa"/>
            <w:vAlign w:val="center"/>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4</w:t>
            </w:r>
          </w:p>
        </w:tc>
        <w:tc>
          <w:tcPr>
            <w:tcW w:w="2059" w:type="dxa"/>
          </w:tcPr>
          <w:p w:rsidR="00D4728B" w:rsidRPr="00762A09" w:rsidRDefault="00D4728B" w:rsidP="00762A09">
            <w:pPr>
              <w:pStyle w:val="ConsPlusNormal"/>
              <w:rPr>
                <w:rFonts w:ascii="Times New Roman" w:hAnsi="Times New Roman" w:cs="Times New Roman"/>
                <w:sz w:val="24"/>
                <w:szCs w:val="24"/>
              </w:rPr>
            </w:pPr>
            <w:r w:rsidRPr="00762A09">
              <w:rPr>
                <w:rFonts w:ascii="Times New Roman" w:hAnsi="Times New Roman" w:cs="Times New Roman"/>
                <w:sz w:val="24"/>
                <w:szCs w:val="24"/>
              </w:rPr>
              <w:t>Социальная поддержка педагогическим работникам  муниципальных образовательных учреждений (организаций), проживающим и работающим в сельских населенных пунктах на территории Красногвардейского района</w:t>
            </w:r>
          </w:p>
        </w:tc>
        <w:tc>
          <w:tcPr>
            <w:tcW w:w="1804"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Выплаты физическим лицам</w:t>
            </w:r>
          </w:p>
        </w:tc>
        <w:tc>
          <w:tcPr>
            <w:tcW w:w="1385"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Единица</w:t>
            </w:r>
          </w:p>
        </w:tc>
        <w:tc>
          <w:tcPr>
            <w:tcW w:w="851"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47</w:t>
            </w:r>
          </w:p>
        </w:tc>
        <w:tc>
          <w:tcPr>
            <w:tcW w:w="897" w:type="dxa"/>
          </w:tcPr>
          <w:p w:rsidR="00D4728B" w:rsidRPr="00762A09" w:rsidRDefault="00D4728B" w:rsidP="00762A09">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2024</w:t>
            </w:r>
          </w:p>
        </w:tc>
        <w:tc>
          <w:tcPr>
            <w:tcW w:w="804"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47</w:t>
            </w:r>
          </w:p>
        </w:tc>
        <w:tc>
          <w:tcPr>
            <w:tcW w:w="709"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47</w:t>
            </w:r>
          </w:p>
        </w:tc>
        <w:tc>
          <w:tcPr>
            <w:tcW w:w="708"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47</w:t>
            </w:r>
          </w:p>
        </w:tc>
        <w:tc>
          <w:tcPr>
            <w:tcW w:w="709"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47</w:t>
            </w:r>
          </w:p>
        </w:tc>
        <w:tc>
          <w:tcPr>
            <w:tcW w:w="694"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47</w:t>
            </w:r>
          </w:p>
        </w:tc>
        <w:tc>
          <w:tcPr>
            <w:tcW w:w="604"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47</w:t>
            </w:r>
          </w:p>
        </w:tc>
        <w:tc>
          <w:tcPr>
            <w:tcW w:w="2494" w:type="dxa"/>
            <w:gridSpan w:val="2"/>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Доля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работников в органах управления образования, претендующих на указанное право</w:t>
            </w:r>
          </w:p>
        </w:tc>
      </w:tr>
      <w:tr w:rsidR="0090327F" w:rsidRPr="0090327F" w:rsidTr="008500AE">
        <w:tc>
          <w:tcPr>
            <w:tcW w:w="484" w:type="dxa"/>
            <w:vAlign w:val="center"/>
          </w:tcPr>
          <w:p w:rsidR="0090327F" w:rsidRPr="00762A09" w:rsidRDefault="00762A09"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lastRenderedPageBreak/>
              <w:t>4</w:t>
            </w:r>
            <w:r w:rsidR="0090327F" w:rsidRPr="00762A09">
              <w:rPr>
                <w:rFonts w:ascii="Times New Roman" w:hAnsi="Times New Roman" w:cs="Times New Roman"/>
                <w:sz w:val="24"/>
                <w:szCs w:val="24"/>
              </w:rPr>
              <w:t>.1.</w:t>
            </w:r>
          </w:p>
        </w:tc>
        <w:tc>
          <w:tcPr>
            <w:tcW w:w="13718" w:type="dxa"/>
            <w:gridSpan w:val="13"/>
          </w:tcPr>
          <w:p w:rsidR="0090327F" w:rsidRPr="00762A09" w:rsidRDefault="0090327F" w:rsidP="00762A09">
            <w:pPr>
              <w:pStyle w:val="ConsPlusNormal"/>
              <w:rPr>
                <w:rFonts w:ascii="Times New Roman" w:hAnsi="Times New Roman" w:cs="Times New Roman"/>
                <w:sz w:val="24"/>
                <w:szCs w:val="24"/>
              </w:rPr>
            </w:pPr>
            <w:r w:rsidRPr="00762A09">
              <w:rPr>
                <w:rFonts w:ascii="Times New Roman" w:hAnsi="Times New Roman" w:cs="Times New Roman"/>
                <w:sz w:val="24"/>
                <w:szCs w:val="24"/>
              </w:rPr>
              <w:t>Социальная поддержка педагогических работников муниципальных образовательных организаций, расположенных в сельских населенных пунктах, в части оплаты жилья, отопления и освещения</w:t>
            </w:r>
          </w:p>
        </w:tc>
      </w:tr>
      <w:tr w:rsidR="00D4728B" w:rsidRPr="0090327F" w:rsidTr="007A7192">
        <w:tc>
          <w:tcPr>
            <w:tcW w:w="484" w:type="dxa"/>
            <w:vAlign w:val="center"/>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5</w:t>
            </w:r>
          </w:p>
        </w:tc>
        <w:tc>
          <w:tcPr>
            <w:tcW w:w="2059" w:type="dxa"/>
          </w:tcPr>
          <w:p w:rsidR="00D4728B" w:rsidRPr="00762A09" w:rsidRDefault="00D4728B" w:rsidP="00762A09">
            <w:pPr>
              <w:pStyle w:val="ConsPlusNormal"/>
              <w:rPr>
                <w:rFonts w:ascii="Times New Roman" w:hAnsi="Times New Roman" w:cs="Times New Roman"/>
                <w:sz w:val="24"/>
                <w:szCs w:val="24"/>
              </w:rPr>
            </w:pPr>
            <w:r w:rsidRPr="00762A09">
              <w:rPr>
                <w:rFonts w:ascii="Times New Roman" w:hAnsi="Times New Roman" w:cs="Times New Roman"/>
                <w:sz w:val="24"/>
                <w:szCs w:val="24"/>
              </w:rPr>
              <w:t>Обеспечение расходов на выплаты по оплате труда заместителей высшего должностного лица Красногвардейского района</w:t>
            </w:r>
          </w:p>
        </w:tc>
        <w:tc>
          <w:tcPr>
            <w:tcW w:w="1804"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Осуществление текущей деятельности</w:t>
            </w:r>
          </w:p>
        </w:tc>
        <w:tc>
          <w:tcPr>
            <w:tcW w:w="1385"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Единица</w:t>
            </w:r>
          </w:p>
        </w:tc>
        <w:tc>
          <w:tcPr>
            <w:tcW w:w="851"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1</w:t>
            </w:r>
          </w:p>
        </w:tc>
        <w:tc>
          <w:tcPr>
            <w:tcW w:w="897" w:type="dxa"/>
          </w:tcPr>
          <w:p w:rsidR="00D4728B" w:rsidRPr="00762A09" w:rsidRDefault="00D4728B" w:rsidP="00762A09">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2024</w:t>
            </w:r>
          </w:p>
        </w:tc>
        <w:tc>
          <w:tcPr>
            <w:tcW w:w="804"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1</w:t>
            </w:r>
          </w:p>
          <w:p w:rsidR="00D4728B" w:rsidRPr="00762A09" w:rsidRDefault="00D4728B" w:rsidP="00AF3C7C">
            <w:pPr>
              <w:pStyle w:val="ConsPlusNormal"/>
              <w:jc w:val="center"/>
              <w:rPr>
                <w:rFonts w:ascii="Times New Roman" w:hAnsi="Times New Roman" w:cs="Times New Roman"/>
                <w:sz w:val="24"/>
                <w:szCs w:val="24"/>
              </w:rPr>
            </w:pPr>
          </w:p>
        </w:tc>
        <w:tc>
          <w:tcPr>
            <w:tcW w:w="709"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1</w:t>
            </w:r>
          </w:p>
        </w:tc>
        <w:tc>
          <w:tcPr>
            <w:tcW w:w="708"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1</w:t>
            </w:r>
          </w:p>
        </w:tc>
        <w:tc>
          <w:tcPr>
            <w:tcW w:w="709"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1</w:t>
            </w:r>
          </w:p>
        </w:tc>
        <w:tc>
          <w:tcPr>
            <w:tcW w:w="694"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1</w:t>
            </w:r>
          </w:p>
        </w:tc>
        <w:tc>
          <w:tcPr>
            <w:tcW w:w="604"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1</w:t>
            </w:r>
          </w:p>
        </w:tc>
        <w:tc>
          <w:tcPr>
            <w:tcW w:w="2494" w:type="dxa"/>
            <w:gridSpan w:val="2"/>
          </w:tcPr>
          <w:p w:rsidR="00D4728B" w:rsidRPr="00762A09" w:rsidRDefault="00D4728B" w:rsidP="00762A09">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Обеспечение среднего уровня достижения целевых показателей непосредственного результата по направлениям развития дошкольного, школьного образования</w:t>
            </w:r>
          </w:p>
        </w:tc>
      </w:tr>
      <w:tr w:rsidR="0090327F" w:rsidRPr="0090327F" w:rsidTr="008500AE">
        <w:tc>
          <w:tcPr>
            <w:tcW w:w="484" w:type="dxa"/>
            <w:vAlign w:val="center"/>
          </w:tcPr>
          <w:p w:rsidR="0090327F" w:rsidRPr="004C7F6C" w:rsidRDefault="00762A09" w:rsidP="00AF3C7C">
            <w:pPr>
              <w:pStyle w:val="ConsPlusNormal"/>
              <w:jc w:val="center"/>
              <w:rPr>
                <w:rFonts w:ascii="Times New Roman" w:hAnsi="Times New Roman" w:cs="Times New Roman"/>
                <w:sz w:val="24"/>
                <w:szCs w:val="24"/>
              </w:rPr>
            </w:pPr>
            <w:r w:rsidRPr="004C7F6C">
              <w:rPr>
                <w:rFonts w:ascii="Times New Roman" w:hAnsi="Times New Roman" w:cs="Times New Roman"/>
                <w:sz w:val="24"/>
                <w:szCs w:val="24"/>
              </w:rPr>
              <w:t>5</w:t>
            </w:r>
            <w:r w:rsidR="0090327F" w:rsidRPr="004C7F6C">
              <w:rPr>
                <w:rFonts w:ascii="Times New Roman" w:hAnsi="Times New Roman" w:cs="Times New Roman"/>
                <w:sz w:val="24"/>
                <w:szCs w:val="24"/>
              </w:rPr>
              <w:t>.1.</w:t>
            </w:r>
          </w:p>
        </w:tc>
        <w:tc>
          <w:tcPr>
            <w:tcW w:w="13718" w:type="dxa"/>
            <w:gridSpan w:val="13"/>
          </w:tcPr>
          <w:p w:rsidR="0090327F" w:rsidRPr="004C7F6C" w:rsidRDefault="0090327F" w:rsidP="004C7F6C">
            <w:pPr>
              <w:pStyle w:val="ConsPlusNormal"/>
              <w:rPr>
                <w:rFonts w:ascii="Times New Roman" w:hAnsi="Times New Roman" w:cs="Times New Roman"/>
                <w:sz w:val="24"/>
                <w:szCs w:val="24"/>
              </w:rPr>
            </w:pPr>
            <w:r w:rsidRPr="004C7F6C">
              <w:rPr>
                <w:rFonts w:ascii="Times New Roman" w:hAnsi="Times New Roman" w:cs="Times New Roman"/>
                <w:sz w:val="24"/>
                <w:szCs w:val="24"/>
              </w:rPr>
              <w:t xml:space="preserve">Выполнение задачи по исполнению функций структурных подразделений </w:t>
            </w:r>
            <w:r w:rsidR="004C7F6C" w:rsidRPr="004C7F6C">
              <w:rPr>
                <w:rFonts w:ascii="Times New Roman" w:hAnsi="Times New Roman" w:cs="Times New Roman"/>
                <w:sz w:val="24"/>
                <w:szCs w:val="24"/>
              </w:rPr>
              <w:t>администрации Красногвардейского района</w:t>
            </w:r>
          </w:p>
        </w:tc>
      </w:tr>
    </w:tbl>
    <w:p w:rsidR="00C507A7" w:rsidRDefault="00C507A7" w:rsidP="003D6F15">
      <w:pPr>
        <w:pStyle w:val="ConsPlusTitle"/>
        <w:outlineLvl w:val="2"/>
        <w:rPr>
          <w:rFonts w:ascii="Times New Roman" w:hAnsi="Times New Roman" w:cs="Times New Roman"/>
          <w:sz w:val="28"/>
          <w:szCs w:val="28"/>
        </w:rPr>
      </w:pPr>
    </w:p>
    <w:p w:rsidR="00C507A7" w:rsidRDefault="00C507A7" w:rsidP="0090327F">
      <w:pPr>
        <w:pStyle w:val="ConsPlusTitle"/>
        <w:jc w:val="center"/>
        <w:outlineLvl w:val="2"/>
        <w:rPr>
          <w:rFonts w:ascii="Times New Roman" w:hAnsi="Times New Roman" w:cs="Times New Roman"/>
          <w:sz w:val="28"/>
          <w:szCs w:val="28"/>
        </w:rPr>
      </w:pPr>
    </w:p>
    <w:p w:rsidR="009461B6" w:rsidRPr="009461B6" w:rsidRDefault="009461B6" w:rsidP="009461B6">
      <w:pPr>
        <w:widowControl w:val="0"/>
        <w:autoSpaceDE w:val="0"/>
        <w:autoSpaceDN w:val="0"/>
        <w:jc w:val="center"/>
        <w:outlineLvl w:val="2"/>
        <w:rPr>
          <w:rFonts w:ascii="Times New Roman" w:hAnsi="Times New Roman" w:cs="Times New Roman"/>
          <w:b/>
          <w:color w:val="FF0000"/>
          <w:sz w:val="28"/>
          <w:szCs w:val="28"/>
        </w:rPr>
      </w:pPr>
      <w:r w:rsidRPr="009461B6">
        <w:rPr>
          <w:rFonts w:ascii="Times New Roman" w:hAnsi="Times New Roman" w:cs="Times New Roman"/>
          <w:b/>
          <w:sz w:val="28"/>
          <w:szCs w:val="28"/>
        </w:rPr>
        <w:t xml:space="preserve">5. Финансовое обеспечение комплекса процессных мероприятий </w:t>
      </w:r>
      <w:r w:rsidR="005D304A">
        <w:rPr>
          <w:rFonts w:ascii="Times New Roman" w:hAnsi="Times New Roman" w:cs="Times New Roman"/>
          <w:b/>
          <w:sz w:val="28"/>
          <w:szCs w:val="28"/>
        </w:rPr>
        <w:t>6</w:t>
      </w:r>
      <w:r w:rsidRPr="009461B6">
        <w:rPr>
          <w:rFonts w:ascii="Times New Roman" w:hAnsi="Times New Roman" w:cs="Times New Roman"/>
          <w:b/>
          <w:sz w:val="28"/>
          <w:szCs w:val="28"/>
        </w:rPr>
        <w:t xml:space="preserve"> </w:t>
      </w:r>
    </w:p>
    <w:tbl>
      <w:tblPr>
        <w:tblW w:w="15877"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284"/>
        <w:gridCol w:w="4320"/>
        <w:gridCol w:w="1255"/>
        <w:gridCol w:w="1256"/>
        <w:gridCol w:w="1255"/>
        <w:gridCol w:w="1256"/>
        <w:gridCol w:w="1255"/>
        <w:gridCol w:w="1256"/>
        <w:gridCol w:w="1256"/>
      </w:tblGrid>
      <w:tr w:rsidR="009461B6" w:rsidRPr="009461B6" w:rsidTr="008613FC">
        <w:tc>
          <w:tcPr>
            <w:tcW w:w="484" w:type="dxa"/>
            <w:vMerge w:val="restart"/>
            <w:tcBorders>
              <w:top w:val="single" w:sz="4" w:space="0" w:color="auto"/>
              <w:left w:val="single" w:sz="4" w:space="0" w:color="auto"/>
              <w:bottom w:val="single" w:sz="4" w:space="0" w:color="auto"/>
              <w:right w:val="single" w:sz="4" w:space="0" w:color="auto"/>
            </w:tcBorders>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 п/п</w:t>
            </w:r>
          </w:p>
        </w:tc>
        <w:tc>
          <w:tcPr>
            <w:tcW w:w="2284" w:type="dxa"/>
            <w:vMerge w:val="restart"/>
            <w:tcBorders>
              <w:top w:val="single" w:sz="4" w:space="0" w:color="auto"/>
              <w:left w:val="single" w:sz="4" w:space="0" w:color="auto"/>
              <w:bottom w:val="single" w:sz="4" w:space="0" w:color="auto"/>
              <w:right w:val="single" w:sz="4" w:space="0" w:color="auto"/>
            </w:tcBorders>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Наименование мероприятия (результата)</w:t>
            </w:r>
          </w:p>
        </w:tc>
        <w:tc>
          <w:tcPr>
            <w:tcW w:w="4320" w:type="dxa"/>
            <w:vMerge w:val="restart"/>
            <w:tcBorders>
              <w:top w:val="single" w:sz="4" w:space="0" w:color="auto"/>
              <w:left w:val="single" w:sz="4" w:space="0" w:color="auto"/>
              <w:bottom w:val="single" w:sz="4" w:space="0" w:color="auto"/>
              <w:right w:val="single" w:sz="4" w:space="0" w:color="auto"/>
            </w:tcBorders>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Источник финансового обеспечения</w:t>
            </w:r>
          </w:p>
        </w:tc>
        <w:tc>
          <w:tcPr>
            <w:tcW w:w="8789" w:type="dxa"/>
            <w:gridSpan w:val="7"/>
            <w:tcBorders>
              <w:top w:val="single" w:sz="4" w:space="0" w:color="auto"/>
              <w:left w:val="single" w:sz="4" w:space="0" w:color="auto"/>
              <w:bottom w:val="single" w:sz="4" w:space="0" w:color="auto"/>
              <w:right w:val="single" w:sz="4" w:space="0" w:color="auto"/>
            </w:tcBorders>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Объем финансового обеспечения по годам реализации, тыс. рублей</w:t>
            </w:r>
          </w:p>
        </w:tc>
      </w:tr>
      <w:tr w:rsidR="009461B6" w:rsidRPr="009461B6" w:rsidTr="008613FC">
        <w:tc>
          <w:tcPr>
            <w:tcW w:w="484" w:type="dxa"/>
            <w:vMerge/>
          </w:tcPr>
          <w:p w:rsidR="009461B6" w:rsidRPr="009461B6" w:rsidRDefault="009461B6" w:rsidP="009461B6">
            <w:pPr>
              <w:widowControl w:val="0"/>
              <w:autoSpaceDE w:val="0"/>
              <w:autoSpaceDN w:val="0"/>
              <w:rPr>
                <w:rFonts w:ascii="Times New Roman" w:hAnsi="Times New Roman" w:cs="Times New Roman"/>
                <w:b/>
                <w:sz w:val="24"/>
                <w:szCs w:val="24"/>
              </w:rPr>
            </w:pPr>
          </w:p>
        </w:tc>
        <w:tc>
          <w:tcPr>
            <w:tcW w:w="2284" w:type="dxa"/>
            <w:vMerge/>
          </w:tcPr>
          <w:p w:rsidR="009461B6" w:rsidRPr="009461B6" w:rsidRDefault="009461B6" w:rsidP="009461B6">
            <w:pPr>
              <w:widowControl w:val="0"/>
              <w:autoSpaceDE w:val="0"/>
              <w:autoSpaceDN w:val="0"/>
              <w:rPr>
                <w:rFonts w:ascii="Times New Roman" w:hAnsi="Times New Roman" w:cs="Times New Roman"/>
                <w:b/>
                <w:sz w:val="24"/>
                <w:szCs w:val="24"/>
              </w:rPr>
            </w:pPr>
          </w:p>
        </w:tc>
        <w:tc>
          <w:tcPr>
            <w:tcW w:w="4320" w:type="dxa"/>
            <w:vMerge/>
          </w:tcPr>
          <w:p w:rsidR="009461B6" w:rsidRPr="009461B6" w:rsidRDefault="009461B6" w:rsidP="009461B6">
            <w:pPr>
              <w:widowControl w:val="0"/>
              <w:autoSpaceDE w:val="0"/>
              <w:autoSpaceDN w:val="0"/>
              <w:rPr>
                <w:rFonts w:ascii="Times New Roman" w:hAnsi="Times New Roman" w:cs="Times New Roman"/>
                <w:b/>
                <w:sz w:val="24"/>
                <w:szCs w:val="24"/>
              </w:rPr>
            </w:pPr>
          </w:p>
        </w:tc>
        <w:tc>
          <w:tcPr>
            <w:tcW w:w="1255"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2025</w:t>
            </w:r>
          </w:p>
        </w:tc>
        <w:tc>
          <w:tcPr>
            <w:tcW w:w="1256"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2026</w:t>
            </w:r>
          </w:p>
        </w:tc>
        <w:tc>
          <w:tcPr>
            <w:tcW w:w="1255"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2027</w:t>
            </w:r>
          </w:p>
        </w:tc>
        <w:tc>
          <w:tcPr>
            <w:tcW w:w="1256"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2028</w:t>
            </w:r>
          </w:p>
        </w:tc>
        <w:tc>
          <w:tcPr>
            <w:tcW w:w="1255"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2029</w:t>
            </w:r>
          </w:p>
        </w:tc>
        <w:tc>
          <w:tcPr>
            <w:tcW w:w="1256"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2030</w:t>
            </w:r>
          </w:p>
        </w:tc>
        <w:tc>
          <w:tcPr>
            <w:tcW w:w="1256"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Всего</w:t>
            </w:r>
          </w:p>
        </w:tc>
      </w:tr>
      <w:tr w:rsidR="009461B6" w:rsidRPr="009461B6" w:rsidTr="008613FC">
        <w:tc>
          <w:tcPr>
            <w:tcW w:w="484"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1</w:t>
            </w:r>
          </w:p>
        </w:tc>
        <w:tc>
          <w:tcPr>
            <w:tcW w:w="2284"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2</w:t>
            </w:r>
          </w:p>
        </w:tc>
        <w:tc>
          <w:tcPr>
            <w:tcW w:w="4320"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3</w:t>
            </w:r>
          </w:p>
        </w:tc>
        <w:tc>
          <w:tcPr>
            <w:tcW w:w="1255"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4</w:t>
            </w:r>
          </w:p>
        </w:tc>
        <w:tc>
          <w:tcPr>
            <w:tcW w:w="1256"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5</w:t>
            </w:r>
          </w:p>
        </w:tc>
        <w:tc>
          <w:tcPr>
            <w:tcW w:w="1255"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6</w:t>
            </w:r>
          </w:p>
        </w:tc>
        <w:tc>
          <w:tcPr>
            <w:tcW w:w="1256"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7</w:t>
            </w:r>
          </w:p>
        </w:tc>
        <w:tc>
          <w:tcPr>
            <w:tcW w:w="1255"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8</w:t>
            </w:r>
          </w:p>
        </w:tc>
        <w:tc>
          <w:tcPr>
            <w:tcW w:w="1256"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9</w:t>
            </w:r>
          </w:p>
        </w:tc>
        <w:tc>
          <w:tcPr>
            <w:tcW w:w="1256" w:type="dxa"/>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10</w:t>
            </w:r>
          </w:p>
        </w:tc>
      </w:tr>
      <w:tr w:rsidR="009461B6" w:rsidRPr="009461B6" w:rsidTr="008613FC">
        <w:tc>
          <w:tcPr>
            <w:tcW w:w="484" w:type="dxa"/>
            <w:vMerge w:val="restart"/>
            <w:vAlign w:val="center"/>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1.</w:t>
            </w:r>
          </w:p>
        </w:tc>
        <w:tc>
          <w:tcPr>
            <w:tcW w:w="2284" w:type="dxa"/>
            <w:vAlign w:val="center"/>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Комплекс процессных мероприятий «Муниципальная политика в сфере образования»</w:t>
            </w:r>
          </w:p>
        </w:tc>
        <w:tc>
          <w:tcPr>
            <w:tcW w:w="4320" w:type="dxa"/>
            <w:vMerge w:val="restart"/>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02 4 05</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103 097,00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98 723,00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101 924,07</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153 389,20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153 389,20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153 389,20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763 911,67</w:t>
            </w:r>
          </w:p>
        </w:tc>
      </w:tr>
      <w:tr w:rsidR="009461B6" w:rsidRPr="009461B6" w:rsidTr="008613FC">
        <w:tc>
          <w:tcPr>
            <w:tcW w:w="484"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b/>
                <w:sz w:val="24"/>
                <w:szCs w:val="24"/>
              </w:rPr>
              <w:t xml:space="preserve">Районный бюджет </w:t>
            </w:r>
            <w:r w:rsidRPr="009461B6">
              <w:rPr>
                <w:rFonts w:ascii="Times New Roman" w:hAnsi="Times New Roman" w:cs="Times New Roman"/>
                <w:b/>
                <w:sz w:val="24"/>
                <w:szCs w:val="24"/>
              </w:rPr>
              <w:lastRenderedPageBreak/>
              <w:t>всего, в том числе</w:t>
            </w:r>
          </w:p>
        </w:tc>
        <w:tc>
          <w:tcPr>
            <w:tcW w:w="4320"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103 097,00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98 723,00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101 924,07</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153 389,20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153 389,20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153 389,20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763 911,67</w:t>
            </w:r>
          </w:p>
        </w:tc>
      </w:tr>
      <w:tr w:rsidR="009461B6" w:rsidRPr="009461B6" w:rsidTr="008613FC">
        <w:tc>
          <w:tcPr>
            <w:tcW w:w="484"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-межбюджетные трансферты из федерального бюджета</w:t>
            </w:r>
          </w:p>
        </w:tc>
        <w:tc>
          <w:tcPr>
            <w:tcW w:w="4320"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r>
      <w:tr w:rsidR="009461B6" w:rsidRPr="009461B6" w:rsidTr="008613FC">
        <w:tc>
          <w:tcPr>
            <w:tcW w:w="484"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-межбюджетные трансферты из областного бюджета</w:t>
            </w:r>
          </w:p>
        </w:tc>
        <w:tc>
          <w:tcPr>
            <w:tcW w:w="4320"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28 516,00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29 607,00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30 728,00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59 477,20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59 477,20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59 477,20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267 282,60</w:t>
            </w:r>
          </w:p>
        </w:tc>
      </w:tr>
      <w:tr w:rsidR="009461B6" w:rsidRPr="009461B6" w:rsidTr="008613FC">
        <w:tc>
          <w:tcPr>
            <w:tcW w:w="484"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-средства районного бюджета</w:t>
            </w:r>
          </w:p>
        </w:tc>
        <w:tc>
          <w:tcPr>
            <w:tcW w:w="4320"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74 581,00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69 116,00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71 196,07</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93 912,00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93 912,00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93 912,00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496 629,07</w:t>
            </w:r>
          </w:p>
        </w:tc>
      </w:tr>
      <w:tr w:rsidR="009461B6" w:rsidRPr="009461B6" w:rsidTr="008613FC">
        <w:tc>
          <w:tcPr>
            <w:tcW w:w="484"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 xml:space="preserve">-внебюджетные источники </w:t>
            </w:r>
          </w:p>
        </w:tc>
        <w:tc>
          <w:tcPr>
            <w:tcW w:w="4320"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r>
      <w:tr w:rsidR="009461B6" w:rsidRPr="009461B6" w:rsidTr="008613FC">
        <w:tc>
          <w:tcPr>
            <w:tcW w:w="484" w:type="dxa"/>
            <w:vMerge w:val="restart"/>
            <w:vAlign w:val="center"/>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1.1.</w:t>
            </w:r>
          </w:p>
        </w:tc>
        <w:tc>
          <w:tcPr>
            <w:tcW w:w="2284" w:type="dxa"/>
            <w:vAlign w:val="center"/>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Обеспечение функций органов власти муниципального района</w:t>
            </w:r>
          </w:p>
        </w:tc>
        <w:tc>
          <w:tcPr>
            <w:tcW w:w="4320" w:type="dxa"/>
            <w:vMerge w:val="restart"/>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871 07 09 02 4 05 90019 100</w:t>
            </w:r>
          </w:p>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871 07 09 02 4 05 90019 200</w:t>
            </w:r>
          </w:p>
          <w:p w:rsidR="009461B6" w:rsidRPr="009461B6" w:rsidRDefault="009461B6" w:rsidP="009461B6">
            <w:pPr>
              <w:widowControl w:val="0"/>
              <w:autoSpaceDE w:val="0"/>
              <w:autoSpaceDN w:val="0"/>
              <w:rPr>
                <w:rFonts w:ascii="Times New Roman" w:hAnsi="Times New Roman" w:cs="Times New Roman"/>
                <w:sz w:val="24"/>
                <w:szCs w:val="24"/>
              </w:rPr>
            </w:pP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5 696,00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5 753,00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5 810,00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6 788,00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6 788,00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6 788,00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37 623,00</w:t>
            </w:r>
          </w:p>
        </w:tc>
      </w:tr>
      <w:tr w:rsidR="009461B6" w:rsidRPr="009461B6" w:rsidTr="008613FC">
        <w:tc>
          <w:tcPr>
            <w:tcW w:w="484"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b/>
                <w:sz w:val="24"/>
                <w:szCs w:val="24"/>
              </w:rPr>
              <w:t>Районный бюджет всего, в том числе</w:t>
            </w:r>
          </w:p>
        </w:tc>
        <w:tc>
          <w:tcPr>
            <w:tcW w:w="4320"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5 696,00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5 753,00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5 810,00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6 788,00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6 788,00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6 788,00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37 623,00</w:t>
            </w:r>
          </w:p>
        </w:tc>
      </w:tr>
      <w:tr w:rsidR="009461B6" w:rsidRPr="009461B6" w:rsidTr="008613FC">
        <w:tc>
          <w:tcPr>
            <w:tcW w:w="484"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-межбюджетные трансферты из федерального бюджета</w:t>
            </w:r>
          </w:p>
        </w:tc>
        <w:tc>
          <w:tcPr>
            <w:tcW w:w="4320"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r>
      <w:tr w:rsidR="009461B6" w:rsidRPr="009461B6" w:rsidTr="008613FC">
        <w:tc>
          <w:tcPr>
            <w:tcW w:w="484"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-межбюджетные трансферты из областного бюджета</w:t>
            </w:r>
          </w:p>
        </w:tc>
        <w:tc>
          <w:tcPr>
            <w:tcW w:w="4320"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r>
      <w:tr w:rsidR="009461B6" w:rsidRPr="009461B6" w:rsidTr="008613FC">
        <w:tc>
          <w:tcPr>
            <w:tcW w:w="484"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-средства районного бюджета</w:t>
            </w:r>
          </w:p>
        </w:tc>
        <w:tc>
          <w:tcPr>
            <w:tcW w:w="4320"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5 696,00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5 753,00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5 810,00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6 788,00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6 788,00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6 788,00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37 623,00</w:t>
            </w:r>
          </w:p>
        </w:tc>
      </w:tr>
      <w:tr w:rsidR="009461B6" w:rsidRPr="009461B6" w:rsidTr="008613FC">
        <w:tc>
          <w:tcPr>
            <w:tcW w:w="484"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 xml:space="preserve">-внебюджетные источники </w:t>
            </w:r>
          </w:p>
        </w:tc>
        <w:tc>
          <w:tcPr>
            <w:tcW w:w="4320"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r>
      <w:tr w:rsidR="009461B6" w:rsidRPr="009461B6" w:rsidTr="008613FC">
        <w:tc>
          <w:tcPr>
            <w:tcW w:w="484" w:type="dxa"/>
            <w:vMerge w:val="restart"/>
            <w:vAlign w:val="center"/>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1.2.</w:t>
            </w:r>
          </w:p>
        </w:tc>
        <w:tc>
          <w:tcPr>
            <w:tcW w:w="2284" w:type="dxa"/>
            <w:vAlign w:val="center"/>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Красногвардейского района</w:t>
            </w:r>
          </w:p>
        </w:tc>
        <w:tc>
          <w:tcPr>
            <w:tcW w:w="4320" w:type="dxa"/>
            <w:vMerge w:val="restart"/>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871 10 03 02 4 05 73220 100,</w:t>
            </w:r>
          </w:p>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871 10 03 02 4 05 73220 300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28 516,00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29 607,00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30 728,00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59 477,20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59 477,20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59 477,20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267 282,60</w:t>
            </w:r>
          </w:p>
        </w:tc>
      </w:tr>
      <w:tr w:rsidR="009461B6" w:rsidRPr="009461B6" w:rsidTr="008613FC">
        <w:tc>
          <w:tcPr>
            <w:tcW w:w="484"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b/>
                <w:sz w:val="24"/>
                <w:szCs w:val="24"/>
              </w:rPr>
              <w:t>Районный бюджет всего, в том числе</w:t>
            </w:r>
          </w:p>
        </w:tc>
        <w:tc>
          <w:tcPr>
            <w:tcW w:w="4320"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28 516,00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29 607,00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30 728,00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59 477,20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59 477,20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59 477,20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267 282,60</w:t>
            </w:r>
          </w:p>
        </w:tc>
      </w:tr>
      <w:tr w:rsidR="009461B6" w:rsidRPr="009461B6" w:rsidTr="008613FC">
        <w:tc>
          <w:tcPr>
            <w:tcW w:w="484"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-межбюджетные трансферты из федерального бюджета</w:t>
            </w:r>
          </w:p>
        </w:tc>
        <w:tc>
          <w:tcPr>
            <w:tcW w:w="4320"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r>
      <w:tr w:rsidR="009461B6" w:rsidRPr="009461B6" w:rsidTr="008613FC">
        <w:tc>
          <w:tcPr>
            <w:tcW w:w="484"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-межбюджетные трансферты из областного бюджета</w:t>
            </w:r>
          </w:p>
        </w:tc>
        <w:tc>
          <w:tcPr>
            <w:tcW w:w="4320"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28 516,00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29 607,00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30 728,00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59 477,20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59 477,20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59 477,20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267 282,60</w:t>
            </w:r>
          </w:p>
        </w:tc>
      </w:tr>
      <w:tr w:rsidR="009461B6" w:rsidRPr="009461B6" w:rsidTr="008613FC">
        <w:tc>
          <w:tcPr>
            <w:tcW w:w="484"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-средства районного бюджета</w:t>
            </w:r>
          </w:p>
        </w:tc>
        <w:tc>
          <w:tcPr>
            <w:tcW w:w="4320"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r>
      <w:tr w:rsidR="009461B6" w:rsidRPr="009461B6" w:rsidTr="008613FC">
        <w:tc>
          <w:tcPr>
            <w:tcW w:w="484"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 xml:space="preserve">-внебюджетные источники </w:t>
            </w:r>
          </w:p>
        </w:tc>
        <w:tc>
          <w:tcPr>
            <w:tcW w:w="4320"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r>
      <w:tr w:rsidR="009461B6" w:rsidRPr="009461B6" w:rsidTr="008613FC">
        <w:tc>
          <w:tcPr>
            <w:tcW w:w="484" w:type="dxa"/>
            <w:vMerge w:val="restart"/>
            <w:vAlign w:val="center"/>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1.3.</w:t>
            </w:r>
          </w:p>
        </w:tc>
        <w:tc>
          <w:tcPr>
            <w:tcW w:w="2284" w:type="dxa"/>
            <w:vAlign w:val="center"/>
          </w:tcPr>
          <w:p w:rsidR="009461B6" w:rsidRPr="009461B6" w:rsidRDefault="009461B6" w:rsidP="009461B6">
            <w:pPr>
              <w:widowControl w:val="0"/>
              <w:autoSpaceDE w:val="0"/>
              <w:autoSpaceDN w:val="0"/>
              <w:rPr>
                <w:rFonts w:ascii="Times New Roman" w:hAnsi="Times New Roman" w:cs="Times New Roman"/>
                <w:b/>
                <w:sz w:val="24"/>
                <w:szCs w:val="24"/>
              </w:rPr>
            </w:pPr>
            <w:r w:rsidRPr="009461B6">
              <w:rPr>
                <w:rFonts w:ascii="Times New Roman" w:hAnsi="Times New Roman" w:cs="Times New Roman"/>
                <w:b/>
                <w:sz w:val="24"/>
                <w:szCs w:val="24"/>
              </w:rPr>
              <w:t>Обеспечение деятельности (оказание услуг) муниципальных учреждений (организаций)</w:t>
            </w:r>
          </w:p>
        </w:tc>
        <w:tc>
          <w:tcPr>
            <w:tcW w:w="4320" w:type="dxa"/>
            <w:vMerge w:val="restart"/>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871 07 09 02 4 05 00590 100;</w:t>
            </w:r>
          </w:p>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871 07 09 02 4 05 00590 200;</w:t>
            </w:r>
          </w:p>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871 07 09 02 4 05 00590 300;</w:t>
            </w:r>
          </w:p>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871 07 09 02 4 05 00590 800;</w:t>
            </w:r>
          </w:p>
          <w:p w:rsidR="009461B6" w:rsidRPr="009461B6" w:rsidRDefault="009461B6" w:rsidP="009461B6">
            <w:pPr>
              <w:widowControl w:val="0"/>
              <w:autoSpaceDE w:val="0"/>
              <w:autoSpaceDN w:val="0"/>
              <w:rPr>
                <w:rFonts w:ascii="Times New Roman" w:hAnsi="Times New Roman" w:cs="Times New Roman"/>
                <w:sz w:val="24"/>
                <w:szCs w:val="24"/>
              </w:rPr>
            </w:pP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68 885,00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63 363,00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65 386,07</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59 477,20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59 477,20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59 477,20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459 006,07</w:t>
            </w:r>
          </w:p>
        </w:tc>
      </w:tr>
      <w:tr w:rsidR="009461B6" w:rsidRPr="009461B6" w:rsidTr="008613FC">
        <w:tc>
          <w:tcPr>
            <w:tcW w:w="484"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b/>
                <w:sz w:val="24"/>
                <w:szCs w:val="24"/>
              </w:rPr>
              <w:t>Районный бюджет всего, в том числе</w:t>
            </w:r>
          </w:p>
        </w:tc>
        <w:tc>
          <w:tcPr>
            <w:tcW w:w="4320"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68 885,00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63 363,00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65 386,07</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59 477,20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59 477,20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59 477,20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459 006,07</w:t>
            </w:r>
          </w:p>
        </w:tc>
      </w:tr>
      <w:tr w:rsidR="009461B6" w:rsidRPr="009461B6" w:rsidTr="008613FC">
        <w:tc>
          <w:tcPr>
            <w:tcW w:w="484"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-межбюджетные трансферты из федерального бюджета</w:t>
            </w:r>
          </w:p>
        </w:tc>
        <w:tc>
          <w:tcPr>
            <w:tcW w:w="4320"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r>
      <w:tr w:rsidR="009461B6" w:rsidRPr="009461B6" w:rsidTr="008613FC">
        <w:tc>
          <w:tcPr>
            <w:tcW w:w="484"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-межбюджетные трансферты из областного бюджета</w:t>
            </w:r>
          </w:p>
        </w:tc>
        <w:tc>
          <w:tcPr>
            <w:tcW w:w="4320"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r>
      <w:tr w:rsidR="009461B6" w:rsidRPr="009461B6" w:rsidTr="008613FC">
        <w:tc>
          <w:tcPr>
            <w:tcW w:w="484"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-средства районного бюджета</w:t>
            </w:r>
          </w:p>
        </w:tc>
        <w:tc>
          <w:tcPr>
            <w:tcW w:w="4320"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68 885,00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63 363,00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65 386,07</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59 477,20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59 477,20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59 477,20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459 006,07</w:t>
            </w:r>
          </w:p>
        </w:tc>
      </w:tr>
      <w:tr w:rsidR="009461B6" w:rsidRPr="009461B6" w:rsidTr="008613FC">
        <w:tc>
          <w:tcPr>
            <w:tcW w:w="484"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2284"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 xml:space="preserve">-внебюджетные источники </w:t>
            </w:r>
          </w:p>
        </w:tc>
        <w:tc>
          <w:tcPr>
            <w:tcW w:w="4320" w:type="dxa"/>
            <w:vMerge/>
          </w:tcPr>
          <w:p w:rsidR="009461B6" w:rsidRPr="009461B6" w:rsidRDefault="009461B6" w:rsidP="009461B6">
            <w:pPr>
              <w:widowControl w:val="0"/>
              <w:autoSpaceDE w:val="0"/>
              <w:autoSpaceDN w:val="0"/>
              <w:rPr>
                <w:rFonts w:ascii="Times New Roman" w:hAnsi="Times New Roman" w:cs="Times New Roman"/>
                <w:sz w:val="24"/>
                <w:szCs w:val="24"/>
              </w:rPr>
            </w:pP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5"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c>
          <w:tcPr>
            <w:tcW w:w="1256" w:type="dxa"/>
            <w:vAlign w:val="center"/>
          </w:tcPr>
          <w:p w:rsidR="009461B6" w:rsidRPr="009461B6" w:rsidRDefault="009461B6" w:rsidP="009461B6">
            <w:pPr>
              <w:widowControl w:val="0"/>
              <w:autoSpaceDE w:val="0"/>
              <w:autoSpaceDN w:val="0"/>
              <w:rPr>
                <w:rFonts w:ascii="Times New Roman" w:hAnsi="Times New Roman" w:cs="Times New Roman"/>
                <w:sz w:val="24"/>
                <w:szCs w:val="24"/>
              </w:rPr>
            </w:pPr>
            <w:r w:rsidRPr="009461B6">
              <w:rPr>
                <w:rFonts w:ascii="Times New Roman" w:hAnsi="Times New Roman" w:cs="Times New Roman"/>
                <w:sz w:val="24"/>
                <w:szCs w:val="24"/>
              </w:rPr>
              <w:t>0,00</w:t>
            </w:r>
          </w:p>
        </w:tc>
      </w:tr>
    </w:tbl>
    <w:p w:rsidR="0090327F" w:rsidRPr="003740B7" w:rsidRDefault="0090327F" w:rsidP="00836DC6">
      <w:pPr>
        <w:pStyle w:val="ConsPlusNormal"/>
        <w:jc w:val="both"/>
        <w:rPr>
          <w:lang w:val="en-US"/>
        </w:rPr>
        <w:sectPr w:rsidR="0090327F" w:rsidRPr="003740B7" w:rsidSect="00C33C44">
          <w:pgSz w:w="16838" w:h="11906" w:orient="landscape"/>
          <w:pgMar w:top="851" w:right="1134" w:bottom="1701" w:left="1134" w:header="709" w:footer="709" w:gutter="0"/>
          <w:cols w:space="708"/>
          <w:docGrid w:linePitch="360"/>
        </w:sectPr>
      </w:pPr>
    </w:p>
    <w:p w:rsidR="0090327F" w:rsidRPr="003740B7" w:rsidRDefault="0090327F" w:rsidP="003740B7">
      <w:pPr>
        <w:pStyle w:val="ConsPlusNormal"/>
        <w:rPr>
          <w:rFonts w:ascii="Times New Roman" w:hAnsi="Times New Roman" w:cs="Times New Roman"/>
          <w:sz w:val="24"/>
          <w:szCs w:val="24"/>
          <w:lang w:val="en-US"/>
        </w:rPr>
      </w:pPr>
    </w:p>
    <w:p w:rsidR="0090327F" w:rsidRPr="00793234" w:rsidRDefault="0090327F" w:rsidP="00793234">
      <w:pPr>
        <w:pStyle w:val="ConsPlusNormal"/>
        <w:ind w:left="5103"/>
        <w:jc w:val="center"/>
        <w:outlineLvl w:val="2"/>
        <w:rPr>
          <w:rFonts w:ascii="Times New Roman" w:hAnsi="Times New Roman" w:cs="Times New Roman"/>
          <w:sz w:val="24"/>
          <w:szCs w:val="24"/>
        </w:rPr>
      </w:pPr>
      <w:r w:rsidRPr="00793234">
        <w:rPr>
          <w:rFonts w:ascii="Times New Roman" w:hAnsi="Times New Roman" w:cs="Times New Roman"/>
          <w:sz w:val="24"/>
          <w:szCs w:val="24"/>
        </w:rPr>
        <w:t>Приложение</w:t>
      </w:r>
    </w:p>
    <w:p w:rsidR="0090327F" w:rsidRPr="00793234" w:rsidRDefault="0090327F" w:rsidP="00793234">
      <w:pPr>
        <w:pStyle w:val="ConsPlusNormal"/>
        <w:ind w:left="5103"/>
        <w:jc w:val="center"/>
        <w:rPr>
          <w:rFonts w:ascii="Times New Roman" w:hAnsi="Times New Roman" w:cs="Times New Roman"/>
          <w:sz w:val="24"/>
          <w:szCs w:val="24"/>
        </w:rPr>
      </w:pPr>
      <w:r w:rsidRPr="00793234">
        <w:rPr>
          <w:rFonts w:ascii="Times New Roman" w:hAnsi="Times New Roman" w:cs="Times New Roman"/>
          <w:sz w:val="24"/>
          <w:szCs w:val="24"/>
        </w:rPr>
        <w:t>к паспорту комплекса процессных мероприятий</w:t>
      </w:r>
    </w:p>
    <w:p w:rsidR="0090327F" w:rsidRPr="00793234" w:rsidRDefault="00793234" w:rsidP="00793234">
      <w:pPr>
        <w:pStyle w:val="ConsPlusNormal"/>
        <w:ind w:left="5103"/>
        <w:jc w:val="center"/>
        <w:rPr>
          <w:rFonts w:ascii="Times New Roman" w:hAnsi="Times New Roman" w:cs="Times New Roman"/>
          <w:sz w:val="24"/>
          <w:szCs w:val="24"/>
        </w:rPr>
      </w:pPr>
      <w:r w:rsidRPr="00793234">
        <w:rPr>
          <w:rFonts w:ascii="Times New Roman" w:hAnsi="Times New Roman" w:cs="Times New Roman"/>
          <w:sz w:val="24"/>
          <w:szCs w:val="24"/>
        </w:rPr>
        <w:t>Муниципальная</w:t>
      </w:r>
      <w:r w:rsidR="0090327F" w:rsidRPr="00793234">
        <w:rPr>
          <w:rFonts w:ascii="Times New Roman" w:hAnsi="Times New Roman" w:cs="Times New Roman"/>
          <w:sz w:val="24"/>
          <w:szCs w:val="24"/>
        </w:rPr>
        <w:t xml:space="preserve"> политика в сфере образования</w:t>
      </w:r>
      <w:r w:rsidRPr="00793234">
        <w:rPr>
          <w:rFonts w:ascii="Times New Roman" w:hAnsi="Times New Roman" w:cs="Times New Roman"/>
          <w:sz w:val="24"/>
          <w:szCs w:val="24"/>
        </w:rPr>
        <w:t>»</w:t>
      </w:r>
    </w:p>
    <w:p w:rsidR="0090327F" w:rsidRPr="00793234" w:rsidRDefault="0090327F" w:rsidP="0090327F">
      <w:pPr>
        <w:pStyle w:val="ConsPlusNormal"/>
        <w:jc w:val="both"/>
      </w:pPr>
    </w:p>
    <w:p w:rsidR="0090327F" w:rsidRPr="00793234" w:rsidRDefault="0090327F" w:rsidP="0090327F">
      <w:pPr>
        <w:pStyle w:val="ConsPlusTitle"/>
        <w:jc w:val="center"/>
        <w:rPr>
          <w:rFonts w:ascii="Times New Roman" w:hAnsi="Times New Roman" w:cs="Times New Roman"/>
          <w:sz w:val="28"/>
          <w:szCs w:val="28"/>
        </w:rPr>
      </w:pPr>
      <w:r w:rsidRPr="00793234">
        <w:rPr>
          <w:rFonts w:ascii="Times New Roman" w:hAnsi="Times New Roman" w:cs="Times New Roman"/>
          <w:sz w:val="28"/>
          <w:szCs w:val="28"/>
        </w:rPr>
        <w:t>План</w:t>
      </w:r>
    </w:p>
    <w:p w:rsidR="0090327F" w:rsidRPr="00793234" w:rsidRDefault="0090327F" w:rsidP="0090327F">
      <w:pPr>
        <w:pStyle w:val="ConsPlusTitle"/>
        <w:jc w:val="center"/>
        <w:rPr>
          <w:rFonts w:ascii="Times New Roman" w:hAnsi="Times New Roman" w:cs="Times New Roman"/>
          <w:sz w:val="28"/>
          <w:szCs w:val="28"/>
        </w:rPr>
      </w:pPr>
      <w:r w:rsidRPr="00793234">
        <w:rPr>
          <w:rFonts w:ascii="Times New Roman" w:hAnsi="Times New Roman" w:cs="Times New Roman"/>
          <w:sz w:val="28"/>
          <w:szCs w:val="28"/>
        </w:rPr>
        <w:t>реализации комплекса процессных</w:t>
      </w:r>
    </w:p>
    <w:p w:rsidR="0090327F" w:rsidRPr="00793234" w:rsidRDefault="0090327F" w:rsidP="0090327F">
      <w:pPr>
        <w:pStyle w:val="ConsPlusTitle"/>
        <w:jc w:val="center"/>
        <w:rPr>
          <w:rFonts w:ascii="Times New Roman" w:hAnsi="Times New Roman" w:cs="Times New Roman"/>
          <w:sz w:val="28"/>
          <w:szCs w:val="28"/>
        </w:rPr>
      </w:pPr>
      <w:r w:rsidRPr="00793234">
        <w:rPr>
          <w:rFonts w:ascii="Times New Roman" w:hAnsi="Times New Roman" w:cs="Times New Roman"/>
          <w:sz w:val="28"/>
          <w:szCs w:val="28"/>
        </w:rPr>
        <w:t xml:space="preserve">мероприятий </w:t>
      </w:r>
      <w:r w:rsidR="005D304A">
        <w:rPr>
          <w:rFonts w:ascii="Times New Roman" w:hAnsi="Times New Roman" w:cs="Times New Roman"/>
          <w:sz w:val="28"/>
          <w:szCs w:val="28"/>
        </w:rPr>
        <w:t>6</w:t>
      </w:r>
      <w:r w:rsidRPr="00793234">
        <w:rPr>
          <w:rFonts w:ascii="Times New Roman" w:hAnsi="Times New Roman" w:cs="Times New Roman"/>
          <w:sz w:val="28"/>
          <w:szCs w:val="28"/>
        </w:rPr>
        <w:t xml:space="preserve"> в текущем году</w:t>
      </w:r>
    </w:p>
    <w:p w:rsidR="0090327F" w:rsidRPr="00793234" w:rsidRDefault="0090327F" w:rsidP="0090327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9"/>
        <w:gridCol w:w="2891"/>
        <w:gridCol w:w="1444"/>
        <w:gridCol w:w="1744"/>
        <w:gridCol w:w="1999"/>
      </w:tblGrid>
      <w:tr w:rsidR="0090327F" w:rsidRPr="00793234" w:rsidTr="00AF3C7C">
        <w:tc>
          <w:tcPr>
            <w:tcW w:w="949" w:type="dxa"/>
          </w:tcPr>
          <w:p w:rsidR="0090327F" w:rsidRPr="00793234" w:rsidRDefault="00793234" w:rsidP="00AF3C7C">
            <w:pPr>
              <w:pStyle w:val="ConsPlusNormal"/>
              <w:jc w:val="center"/>
              <w:rPr>
                <w:rFonts w:ascii="Times New Roman" w:hAnsi="Times New Roman" w:cs="Times New Roman"/>
                <w:b/>
                <w:sz w:val="24"/>
                <w:szCs w:val="24"/>
              </w:rPr>
            </w:pPr>
            <w:r w:rsidRPr="00793234">
              <w:rPr>
                <w:rFonts w:ascii="Times New Roman" w:hAnsi="Times New Roman" w:cs="Times New Roman"/>
                <w:b/>
                <w:sz w:val="24"/>
                <w:szCs w:val="24"/>
              </w:rPr>
              <w:t>№</w:t>
            </w:r>
            <w:r w:rsidR="0090327F" w:rsidRPr="00793234">
              <w:rPr>
                <w:rFonts w:ascii="Times New Roman" w:hAnsi="Times New Roman" w:cs="Times New Roman"/>
                <w:b/>
                <w:sz w:val="24"/>
                <w:szCs w:val="24"/>
              </w:rPr>
              <w:t xml:space="preserve"> п/п</w:t>
            </w:r>
          </w:p>
        </w:tc>
        <w:tc>
          <w:tcPr>
            <w:tcW w:w="2891" w:type="dxa"/>
          </w:tcPr>
          <w:p w:rsidR="0090327F" w:rsidRPr="00793234" w:rsidRDefault="0090327F" w:rsidP="00AF3C7C">
            <w:pPr>
              <w:pStyle w:val="ConsPlusNormal"/>
              <w:jc w:val="center"/>
              <w:rPr>
                <w:rFonts w:ascii="Times New Roman" w:hAnsi="Times New Roman" w:cs="Times New Roman"/>
                <w:b/>
                <w:sz w:val="24"/>
                <w:szCs w:val="24"/>
              </w:rPr>
            </w:pPr>
            <w:r w:rsidRPr="00793234">
              <w:rPr>
                <w:rFonts w:ascii="Times New Roman" w:hAnsi="Times New Roman" w:cs="Times New Roman"/>
                <w:b/>
                <w:sz w:val="24"/>
                <w:szCs w:val="24"/>
              </w:rPr>
              <w:t>Задача, мероприятие (результат)/контрольная точка</w:t>
            </w:r>
          </w:p>
        </w:tc>
        <w:tc>
          <w:tcPr>
            <w:tcW w:w="1444" w:type="dxa"/>
          </w:tcPr>
          <w:p w:rsidR="0090327F" w:rsidRPr="00793234" w:rsidRDefault="0090327F" w:rsidP="00AF3C7C">
            <w:pPr>
              <w:pStyle w:val="ConsPlusNormal"/>
              <w:jc w:val="center"/>
              <w:rPr>
                <w:rFonts w:ascii="Times New Roman" w:hAnsi="Times New Roman" w:cs="Times New Roman"/>
                <w:b/>
                <w:sz w:val="24"/>
                <w:szCs w:val="24"/>
              </w:rPr>
            </w:pPr>
            <w:r w:rsidRPr="00793234">
              <w:rPr>
                <w:rFonts w:ascii="Times New Roman" w:hAnsi="Times New Roman" w:cs="Times New Roman"/>
                <w:b/>
                <w:sz w:val="24"/>
                <w:szCs w:val="24"/>
              </w:rPr>
              <w:t>Дата наступления контрольной точки</w:t>
            </w:r>
          </w:p>
        </w:tc>
        <w:tc>
          <w:tcPr>
            <w:tcW w:w="1744" w:type="dxa"/>
          </w:tcPr>
          <w:p w:rsidR="0090327F" w:rsidRPr="00793234" w:rsidRDefault="0090327F" w:rsidP="00AF3C7C">
            <w:pPr>
              <w:pStyle w:val="ConsPlusNormal"/>
              <w:jc w:val="center"/>
              <w:rPr>
                <w:rFonts w:ascii="Times New Roman" w:hAnsi="Times New Roman" w:cs="Times New Roman"/>
                <w:b/>
                <w:sz w:val="24"/>
                <w:szCs w:val="24"/>
              </w:rPr>
            </w:pPr>
            <w:r w:rsidRPr="00793234">
              <w:rPr>
                <w:rFonts w:ascii="Times New Roman" w:hAnsi="Times New Roman" w:cs="Times New Roman"/>
                <w:b/>
                <w:sz w:val="24"/>
                <w:szCs w:val="24"/>
              </w:rPr>
              <w:t>Ответственный исполнитель</w:t>
            </w:r>
          </w:p>
        </w:tc>
        <w:tc>
          <w:tcPr>
            <w:tcW w:w="1999" w:type="dxa"/>
          </w:tcPr>
          <w:p w:rsidR="0090327F" w:rsidRPr="00793234" w:rsidRDefault="0090327F" w:rsidP="00AF3C7C">
            <w:pPr>
              <w:pStyle w:val="ConsPlusNormal"/>
              <w:jc w:val="center"/>
              <w:rPr>
                <w:rFonts w:ascii="Times New Roman" w:hAnsi="Times New Roman" w:cs="Times New Roman"/>
                <w:b/>
                <w:sz w:val="24"/>
                <w:szCs w:val="24"/>
              </w:rPr>
            </w:pPr>
            <w:r w:rsidRPr="00793234">
              <w:rPr>
                <w:rFonts w:ascii="Times New Roman" w:hAnsi="Times New Roman" w:cs="Times New Roman"/>
                <w:b/>
                <w:sz w:val="24"/>
                <w:szCs w:val="24"/>
              </w:rPr>
              <w:t>Вид подтверждающего документа</w:t>
            </w:r>
          </w:p>
        </w:tc>
      </w:tr>
      <w:tr w:rsidR="0090327F" w:rsidRPr="0090327F" w:rsidTr="00AF3C7C">
        <w:tc>
          <w:tcPr>
            <w:tcW w:w="949" w:type="dxa"/>
          </w:tcPr>
          <w:p w:rsidR="0090327F" w:rsidRPr="00793234" w:rsidRDefault="0090327F" w:rsidP="00AF3C7C">
            <w:pPr>
              <w:pStyle w:val="ConsPlusNormal"/>
              <w:jc w:val="center"/>
              <w:rPr>
                <w:rFonts w:ascii="Times New Roman" w:hAnsi="Times New Roman" w:cs="Times New Roman"/>
                <w:b/>
                <w:sz w:val="24"/>
                <w:szCs w:val="24"/>
              </w:rPr>
            </w:pPr>
            <w:r w:rsidRPr="00793234">
              <w:rPr>
                <w:rFonts w:ascii="Times New Roman" w:hAnsi="Times New Roman" w:cs="Times New Roman"/>
                <w:b/>
                <w:sz w:val="24"/>
                <w:szCs w:val="24"/>
              </w:rPr>
              <w:t>1</w:t>
            </w:r>
          </w:p>
        </w:tc>
        <w:tc>
          <w:tcPr>
            <w:tcW w:w="2891" w:type="dxa"/>
          </w:tcPr>
          <w:p w:rsidR="0090327F" w:rsidRPr="00793234" w:rsidRDefault="0090327F" w:rsidP="00AF3C7C">
            <w:pPr>
              <w:pStyle w:val="ConsPlusNormal"/>
              <w:jc w:val="center"/>
              <w:rPr>
                <w:rFonts w:ascii="Times New Roman" w:hAnsi="Times New Roman" w:cs="Times New Roman"/>
                <w:b/>
                <w:sz w:val="24"/>
                <w:szCs w:val="24"/>
              </w:rPr>
            </w:pPr>
            <w:r w:rsidRPr="00793234">
              <w:rPr>
                <w:rFonts w:ascii="Times New Roman" w:hAnsi="Times New Roman" w:cs="Times New Roman"/>
                <w:b/>
                <w:sz w:val="24"/>
                <w:szCs w:val="24"/>
              </w:rPr>
              <w:t>2</w:t>
            </w:r>
          </w:p>
        </w:tc>
        <w:tc>
          <w:tcPr>
            <w:tcW w:w="1444" w:type="dxa"/>
          </w:tcPr>
          <w:p w:rsidR="0090327F" w:rsidRPr="00793234" w:rsidRDefault="0090327F" w:rsidP="00AF3C7C">
            <w:pPr>
              <w:pStyle w:val="ConsPlusNormal"/>
              <w:jc w:val="center"/>
              <w:rPr>
                <w:rFonts w:ascii="Times New Roman" w:hAnsi="Times New Roman" w:cs="Times New Roman"/>
                <w:b/>
                <w:sz w:val="24"/>
                <w:szCs w:val="24"/>
              </w:rPr>
            </w:pPr>
            <w:r w:rsidRPr="00793234">
              <w:rPr>
                <w:rFonts w:ascii="Times New Roman" w:hAnsi="Times New Roman" w:cs="Times New Roman"/>
                <w:b/>
                <w:sz w:val="24"/>
                <w:szCs w:val="24"/>
              </w:rPr>
              <w:t>3</w:t>
            </w:r>
          </w:p>
        </w:tc>
        <w:tc>
          <w:tcPr>
            <w:tcW w:w="1744" w:type="dxa"/>
          </w:tcPr>
          <w:p w:rsidR="0090327F" w:rsidRPr="00793234" w:rsidRDefault="0090327F" w:rsidP="00AF3C7C">
            <w:pPr>
              <w:pStyle w:val="ConsPlusNormal"/>
              <w:jc w:val="center"/>
              <w:rPr>
                <w:rFonts w:ascii="Times New Roman" w:hAnsi="Times New Roman" w:cs="Times New Roman"/>
                <w:b/>
                <w:sz w:val="24"/>
                <w:szCs w:val="24"/>
              </w:rPr>
            </w:pPr>
            <w:r w:rsidRPr="00793234">
              <w:rPr>
                <w:rFonts w:ascii="Times New Roman" w:hAnsi="Times New Roman" w:cs="Times New Roman"/>
                <w:b/>
                <w:sz w:val="24"/>
                <w:szCs w:val="24"/>
              </w:rPr>
              <w:t>4</w:t>
            </w:r>
          </w:p>
        </w:tc>
        <w:tc>
          <w:tcPr>
            <w:tcW w:w="1999" w:type="dxa"/>
          </w:tcPr>
          <w:p w:rsidR="0090327F" w:rsidRPr="00793234" w:rsidRDefault="0090327F" w:rsidP="00AF3C7C">
            <w:pPr>
              <w:pStyle w:val="ConsPlusNormal"/>
              <w:jc w:val="center"/>
              <w:rPr>
                <w:rFonts w:ascii="Times New Roman" w:hAnsi="Times New Roman" w:cs="Times New Roman"/>
                <w:b/>
                <w:sz w:val="24"/>
                <w:szCs w:val="24"/>
              </w:rPr>
            </w:pPr>
            <w:r w:rsidRPr="00793234">
              <w:rPr>
                <w:rFonts w:ascii="Times New Roman" w:hAnsi="Times New Roman" w:cs="Times New Roman"/>
                <w:b/>
                <w:sz w:val="24"/>
                <w:szCs w:val="24"/>
              </w:rPr>
              <w:t>5</w:t>
            </w:r>
          </w:p>
        </w:tc>
      </w:tr>
      <w:tr w:rsidR="0090327F" w:rsidRPr="0090327F" w:rsidTr="00AF3C7C">
        <w:tc>
          <w:tcPr>
            <w:tcW w:w="949" w:type="dxa"/>
            <w:vAlign w:val="center"/>
          </w:tcPr>
          <w:p w:rsidR="0090327F" w:rsidRPr="00793234" w:rsidRDefault="0090327F" w:rsidP="00AF3C7C">
            <w:pPr>
              <w:pStyle w:val="ConsPlusNormal"/>
              <w:jc w:val="center"/>
              <w:rPr>
                <w:rFonts w:ascii="Times New Roman" w:hAnsi="Times New Roman" w:cs="Times New Roman"/>
                <w:b/>
                <w:sz w:val="24"/>
                <w:szCs w:val="24"/>
              </w:rPr>
            </w:pPr>
            <w:r w:rsidRPr="00793234">
              <w:rPr>
                <w:rFonts w:ascii="Times New Roman" w:hAnsi="Times New Roman" w:cs="Times New Roman"/>
                <w:b/>
                <w:sz w:val="24"/>
                <w:szCs w:val="24"/>
              </w:rPr>
              <w:t>1.</w:t>
            </w:r>
          </w:p>
        </w:tc>
        <w:tc>
          <w:tcPr>
            <w:tcW w:w="8078" w:type="dxa"/>
            <w:gridSpan w:val="4"/>
            <w:vAlign w:val="center"/>
          </w:tcPr>
          <w:p w:rsidR="0090327F" w:rsidRPr="00793234" w:rsidRDefault="0090327F" w:rsidP="00793234">
            <w:pPr>
              <w:pStyle w:val="ConsPlusNormal"/>
              <w:rPr>
                <w:rFonts w:ascii="Times New Roman" w:hAnsi="Times New Roman" w:cs="Times New Roman"/>
                <w:b/>
                <w:sz w:val="24"/>
                <w:szCs w:val="24"/>
              </w:rPr>
            </w:pPr>
            <w:r w:rsidRPr="00793234">
              <w:rPr>
                <w:rFonts w:ascii="Times New Roman" w:hAnsi="Times New Roman" w:cs="Times New Roman"/>
                <w:b/>
                <w:sz w:val="24"/>
                <w:szCs w:val="24"/>
              </w:rPr>
              <w:t xml:space="preserve">Задача </w:t>
            </w:r>
            <w:r w:rsidR="00793234" w:rsidRPr="00793234">
              <w:rPr>
                <w:rFonts w:ascii="Times New Roman" w:hAnsi="Times New Roman" w:cs="Times New Roman"/>
                <w:b/>
                <w:sz w:val="24"/>
                <w:szCs w:val="24"/>
              </w:rPr>
              <w:t>«</w:t>
            </w:r>
            <w:r w:rsidRPr="00793234">
              <w:rPr>
                <w:rFonts w:ascii="Times New Roman" w:hAnsi="Times New Roman" w:cs="Times New Roman"/>
                <w:b/>
                <w:sz w:val="24"/>
                <w:szCs w:val="24"/>
              </w:rPr>
              <w:t xml:space="preserve">Обеспечение реализации мероприятий </w:t>
            </w:r>
            <w:r w:rsidR="00793234" w:rsidRPr="00793234">
              <w:rPr>
                <w:rFonts w:ascii="Times New Roman" w:hAnsi="Times New Roman" w:cs="Times New Roman"/>
                <w:b/>
                <w:sz w:val="24"/>
                <w:szCs w:val="24"/>
              </w:rPr>
              <w:t>муниципальной</w:t>
            </w:r>
            <w:r w:rsidRPr="00793234">
              <w:rPr>
                <w:rFonts w:ascii="Times New Roman" w:hAnsi="Times New Roman" w:cs="Times New Roman"/>
                <w:b/>
                <w:sz w:val="24"/>
                <w:szCs w:val="24"/>
              </w:rPr>
              <w:t xml:space="preserve"> программы в соответствии с установленными сроками и этапами</w:t>
            </w:r>
            <w:r w:rsidR="00793234" w:rsidRPr="00793234">
              <w:rPr>
                <w:rFonts w:ascii="Times New Roman" w:hAnsi="Times New Roman" w:cs="Times New Roman"/>
                <w:b/>
                <w:sz w:val="24"/>
                <w:szCs w:val="24"/>
              </w:rPr>
              <w:t>»</w:t>
            </w:r>
          </w:p>
        </w:tc>
      </w:tr>
      <w:tr w:rsidR="0090327F" w:rsidRPr="0090327F" w:rsidTr="00AF3C7C">
        <w:tc>
          <w:tcPr>
            <w:tcW w:w="949" w:type="dxa"/>
            <w:vAlign w:val="center"/>
          </w:tcPr>
          <w:p w:rsidR="0090327F" w:rsidRPr="000C2685" w:rsidRDefault="0090327F" w:rsidP="000C2685">
            <w:pPr>
              <w:pStyle w:val="ConsPlusNormal"/>
              <w:jc w:val="center"/>
              <w:rPr>
                <w:rFonts w:ascii="Times New Roman" w:hAnsi="Times New Roman" w:cs="Times New Roman"/>
                <w:sz w:val="24"/>
                <w:szCs w:val="24"/>
              </w:rPr>
            </w:pPr>
            <w:r w:rsidRPr="000C2685">
              <w:rPr>
                <w:rFonts w:ascii="Times New Roman" w:hAnsi="Times New Roman" w:cs="Times New Roman"/>
                <w:sz w:val="24"/>
                <w:szCs w:val="24"/>
              </w:rPr>
              <w:t>1.</w:t>
            </w:r>
            <w:r w:rsidR="000C2685" w:rsidRPr="000C2685">
              <w:rPr>
                <w:rFonts w:ascii="Times New Roman" w:hAnsi="Times New Roman" w:cs="Times New Roman"/>
                <w:sz w:val="24"/>
                <w:szCs w:val="24"/>
              </w:rPr>
              <w:t>1</w:t>
            </w:r>
            <w:r w:rsidRPr="000C2685">
              <w:rPr>
                <w:rFonts w:ascii="Times New Roman" w:hAnsi="Times New Roman" w:cs="Times New Roman"/>
                <w:sz w:val="24"/>
                <w:szCs w:val="24"/>
              </w:rPr>
              <w:t>.</w:t>
            </w:r>
          </w:p>
        </w:tc>
        <w:tc>
          <w:tcPr>
            <w:tcW w:w="2891" w:type="dxa"/>
            <w:vAlign w:val="center"/>
          </w:tcPr>
          <w:p w:rsidR="0090327F" w:rsidRPr="000C2685" w:rsidRDefault="0090327F" w:rsidP="000C2685">
            <w:pPr>
              <w:pStyle w:val="ConsPlusNormal"/>
              <w:rPr>
                <w:rFonts w:ascii="Times New Roman" w:hAnsi="Times New Roman" w:cs="Times New Roman"/>
                <w:sz w:val="24"/>
                <w:szCs w:val="24"/>
              </w:rPr>
            </w:pPr>
            <w:r w:rsidRPr="000C2685">
              <w:rPr>
                <w:rFonts w:ascii="Times New Roman" w:hAnsi="Times New Roman" w:cs="Times New Roman"/>
                <w:sz w:val="24"/>
                <w:szCs w:val="24"/>
              </w:rPr>
              <w:t xml:space="preserve">Мероприятие (результат) </w:t>
            </w:r>
            <w:r w:rsidR="000C2685" w:rsidRPr="000C2685">
              <w:rPr>
                <w:rFonts w:ascii="Times New Roman" w:hAnsi="Times New Roman" w:cs="Times New Roman"/>
                <w:sz w:val="24"/>
                <w:szCs w:val="24"/>
              </w:rPr>
              <w:t>«</w:t>
            </w:r>
            <w:r w:rsidRPr="000C2685">
              <w:rPr>
                <w:rFonts w:ascii="Times New Roman" w:hAnsi="Times New Roman" w:cs="Times New Roman"/>
                <w:sz w:val="24"/>
                <w:szCs w:val="24"/>
              </w:rPr>
              <w:t xml:space="preserve">Обеспечение функций органов власти </w:t>
            </w:r>
            <w:r w:rsidR="000C2685" w:rsidRPr="000C2685">
              <w:rPr>
                <w:rFonts w:ascii="Times New Roman" w:hAnsi="Times New Roman" w:cs="Times New Roman"/>
                <w:sz w:val="24"/>
                <w:szCs w:val="24"/>
              </w:rPr>
              <w:t>Красногвардейского района»</w:t>
            </w:r>
          </w:p>
        </w:tc>
        <w:tc>
          <w:tcPr>
            <w:tcW w:w="1444" w:type="dxa"/>
            <w:vAlign w:val="center"/>
          </w:tcPr>
          <w:p w:rsidR="0090327F" w:rsidRPr="000C2685" w:rsidRDefault="0090327F" w:rsidP="00AF3C7C">
            <w:pPr>
              <w:pStyle w:val="ConsPlusNormal"/>
              <w:jc w:val="center"/>
              <w:rPr>
                <w:rFonts w:ascii="Times New Roman" w:hAnsi="Times New Roman" w:cs="Times New Roman"/>
                <w:sz w:val="24"/>
                <w:szCs w:val="24"/>
              </w:rPr>
            </w:pPr>
            <w:r w:rsidRPr="000C2685">
              <w:rPr>
                <w:rFonts w:ascii="Times New Roman" w:hAnsi="Times New Roman" w:cs="Times New Roman"/>
                <w:sz w:val="24"/>
                <w:szCs w:val="24"/>
              </w:rPr>
              <w:t>X</w:t>
            </w:r>
          </w:p>
        </w:tc>
        <w:tc>
          <w:tcPr>
            <w:tcW w:w="1744" w:type="dxa"/>
            <w:vAlign w:val="center"/>
          </w:tcPr>
          <w:p w:rsidR="0090327F" w:rsidRPr="000C2685" w:rsidRDefault="000C2685" w:rsidP="00AF3C7C">
            <w:pPr>
              <w:pStyle w:val="ConsPlusNormal"/>
              <w:jc w:val="center"/>
              <w:rPr>
                <w:rFonts w:ascii="Times New Roman" w:hAnsi="Times New Roman" w:cs="Times New Roman"/>
                <w:sz w:val="24"/>
                <w:szCs w:val="24"/>
              </w:rPr>
            </w:pPr>
            <w:r w:rsidRPr="000C2685">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90327F" w:rsidRPr="000C2685" w:rsidRDefault="0090327F" w:rsidP="00AF3C7C">
            <w:pPr>
              <w:pStyle w:val="ConsPlusNormal"/>
              <w:jc w:val="center"/>
              <w:rPr>
                <w:rFonts w:ascii="Times New Roman" w:hAnsi="Times New Roman" w:cs="Times New Roman"/>
                <w:sz w:val="24"/>
                <w:szCs w:val="24"/>
              </w:rPr>
            </w:pPr>
            <w:r w:rsidRPr="000C2685">
              <w:rPr>
                <w:rFonts w:ascii="Times New Roman" w:hAnsi="Times New Roman" w:cs="Times New Roman"/>
                <w:sz w:val="24"/>
                <w:szCs w:val="24"/>
              </w:rPr>
              <w:t>X</w:t>
            </w:r>
          </w:p>
        </w:tc>
      </w:tr>
      <w:tr w:rsidR="0090327F" w:rsidRPr="0090327F" w:rsidTr="00AF3C7C">
        <w:tc>
          <w:tcPr>
            <w:tcW w:w="949" w:type="dxa"/>
            <w:vAlign w:val="center"/>
          </w:tcPr>
          <w:p w:rsidR="0090327F" w:rsidRPr="000C2685" w:rsidRDefault="0090327F" w:rsidP="000C2685">
            <w:pPr>
              <w:pStyle w:val="ConsPlusNormal"/>
              <w:jc w:val="center"/>
              <w:rPr>
                <w:rFonts w:ascii="Times New Roman" w:hAnsi="Times New Roman" w:cs="Times New Roman"/>
                <w:sz w:val="24"/>
                <w:szCs w:val="24"/>
              </w:rPr>
            </w:pPr>
            <w:r w:rsidRPr="000C2685">
              <w:rPr>
                <w:rFonts w:ascii="Times New Roman" w:hAnsi="Times New Roman" w:cs="Times New Roman"/>
                <w:sz w:val="24"/>
                <w:szCs w:val="24"/>
              </w:rPr>
              <w:t>1.</w:t>
            </w:r>
            <w:r w:rsidR="000C2685" w:rsidRPr="000C2685">
              <w:rPr>
                <w:rFonts w:ascii="Times New Roman" w:hAnsi="Times New Roman" w:cs="Times New Roman"/>
                <w:sz w:val="24"/>
                <w:szCs w:val="24"/>
              </w:rPr>
              <w:t>1</w:t>
            </w:r>
            <w:r w:rsidRPr="000C2685">
              <w:rPr>
                <w:rFonts w:ascii="Times New Roman" w:hAnsi="Times New Roman" w:cs="Times New Roman"/>
                <w:sz w:val="24"/>
                <w:szCs w:val="24"/>
              </w:rPr>
              <w:t>.1.</w:t>
            </w:r>
          </w:p>
        </w:tc>
        <w:tc>
          <w:tcPr>
            <w:tcW w:w="2891" w:type="dxa"/>
            <w:vAlign w:val="center"/>
          </w:tcPr>
          <w:p w:rsidR="0090327F" w:rsidRPr="000C2685" w:rsidRDefault="0090327F" w:rsidP="000C2685">
            <w:pPr>
              <w:pStyle w:val="ConsPlusNormal"/>
              <w:rPr>
                <w:rFonts w:ascii="Times New Roman" w:hAnsi="Times New Roman" w:cs="Times New Roman"/>
                <w:sz w:val="24"/>
                <w:szCs w:val="24"/>
              </w:rPr>
            </w:pPr>
            <w:r w:rsidRPr="000C2685">
              <w:rPr>
                <w:rFonts w:ascii="Times New Roman" w:hAnsi="Times New Roman" w:cs="Times New Roman"/>
                <w:sz w:val="24"/>
                <w:szCs w:val="24"/>
              </w:rPr>
              <w:t xml:space="preserve">Мероприятие (результат) </w:t>
            </w:r>
            <w:r w:rsidR="000C2685" w:rsidRPr="000C2685">
              <w:rPr>
                <w:rFonts w:ascii="Times New Roman" w:hAnsi="Times New Roman" w:cs="Times New Roman"/>
                <w:sz w:val="24"/>
                <w:szCs w:val="24"/>
              </w:rPr>
              <w:t>«</w:t>
            </w:r>
            <w:r w:rsidRPr="000C2685">
              <w:rPr>
                <w:rFonts w:ascii="Times New Roman" w:hAnsi="Times New Roman" w:cs="Times New Roman"/>
                <w:sz w:val="24"/>
                <w:szCs w:val="24"/>
              </w:rPr>
              <w:t xml:space="preserve">Обеспечение функций органов власти </w:t>
            </w:r>
            <w:r w:rsidR="000C2685" w:rsidRPr="000C2685">
              <w:rPr>
                <w:rFonts w:ascii="Times New Roman" w:hAnsi="Times New Roman" w:cs="Times New Roman"/>
                <w:sz w:val="24"/>
                <w:szCs w:val="24"/>
              </w:rPr>
              <w:t>Красногвардейского района»</w:t>
            </w:r>
            <w:r w:rsidRPr="000C2685">
              <w:rPr>
                <w:rFonts w:ascii="Times New Roman" w:hAnsi="Times New Roman" w:cs="Times New Roman"/>
                <w:sz w:val="24"/>
                <w:szCs w:val="24"/>
              </w:rPr>
              <w:t>, ежегодно</w:t>
            </w:r>
          </w:p>
        </w:tc>
        <w:tc>
          <w:tcPr>
            <w:tcW w:w="1444" w:type="dxa"/>
            <w:vAlign w:val="center"/>
          </w:tcPr>
          <w:p w:rsidR="0090327F" w:rsidRPr="000C2685" w:rsidRDefault="0090327F" w:rsidP="00AF3C7C">
            <w:pPr>
              <w:pStyle w:val="ConsPlusNormal"/>
              <w:jc w:val="center"/>
              <w:rPr>
                <w:rFonts w:ascii="Times New Roman" w:hAnsi="Times New Roman" w:cs="Times New Roman"/>
                <w:sz w:val="24"/>
                <w:szCs w:val="24"/>
              </w:rPr>
            </w:pPr>
            <w:r w:rsidRPr="000C2685">
              <w:rPr>
                <w:rFonts w:ascii="Times New Roman" w:hAnsi="Times New Roman" w:cs="Times New Roman"/>
                <w:sz w:val="24"/>
                <w:szCs w:val="24"/>
              </w:rPr>
              <w:t>30.12.</w:t>
            </w:r>
          </w:p>
        </w:tc>
        <w:tc>
          <w:tcPr>
            <w:tcW w:w="1744" w:type="dxa"/>
            <w:vAlign w:val="center"/>
          </w:tcPr>
          <w:p w:rsidR="0090327F" w:rsidRPr="000C2685" w:rsidRDefault="000C2685" w:rsidP="00AF3C7C">
            <w:pPr>
              <w:pStyle w:val="ConsPlusNormal"/>
              <w:jc w:val="center"/>
              <w:rPr>
                <w:rFonts w:ascii="Times New Roman" w:hAnsi="Times New Roman" w:cs="Times New Roman"/>
                <w:sz w:val="24"/>
                <w:szCs w:val="24"/>
              </w:rPr>
            </w:pPr>
            <w:r w:rsidRPr="000C2685">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90327F" w:rsidRPr="000C2685" w:rsidRDefault="0090327F" w:rsidP="00AF3C7C">
            <w:pPr>
              <w:pStyle w:val="ConsPlusNormal"/>
              <w:jc w:val="center"/>
              <w:rPr>
                <w:rFonts w:ascii="Times New Roman" w:hAnsi="Times New Roman" w:cs="Times New Roman"/>
                <w:sz w:val="24"/>
                <w:szCs w:val="24"/>
              </w:rPr>
            </w:pPr>
            <w:r w:rsidRPr="000C2685">
              <w:rPr>
                <w:rFonts w:ascii="Times New Roman" w:hAnsi="Times New Roman" w:cs="Times New Roman"/>
                <w:sz w:val="24"/>
                <w:szCs w:val="24"/>
              </w:rPr>
              <w:t>Информационная справка</w:t>
            </w:r>
          </w:p>
        </w:tc>
      </w:tr>
      <w:tr w:rsidR="0090327F" w:rsidRPr="0090327F" w:rsidTr="00AF3C7C">
        <w:tc>
          <w:tcPr>
            <w:tcW w:w="949" w:type="dxa"/>
            <w:vAlign w:val="center"/>
          </w:tcPr>
          <w:p w:rsidR="0090327F" w:rsidRPr="000C2685" w:rsidRDefault="0090327F" w:rsidP="000C2685">
            <w:pPr>
              <w:pStyle w:val="ConsPlusNormal"/>
              <w:jc w:val="center"/>
              <w:rPr>
                <w:rFonts w:ascii="Times New Roman" w:hAnsi="Times New Roman" w:cs="Times New Roman"/>
                <w:sz w:val="24"/>
                <w:szCs w:val="24"/>
              </w:rPr>
            </w:pPr>
            <w:r w:rsidRPr="000C2685">
              <w:rPr>
                <w:rFonts w:ascii="Times New Roman" w:hAnsi="Times New Roman" w:cs="Times New Roman"/>
                <w:sz w:val="24"/>
                <w:szCs w:val="24"/>
              </w:rPr>
              <w:t>1.</w:t>
            </w:r>
            <w:r w:rsidR="000C2685" w:rsidRPr="000C2685">
              <w:rPr>
                <w:rFonts w:ascii="Times New Roman" w:hAnsi="Times New Roman" w:cs="Times New Roman"/>
                <w:sz w:val="24"/>
                <w:szCs w:val="24"/>
              </w:rPr>
              <w:t>1</w:t>
            </w:r>
            <w:r w:rsidRPr="000C2685">
              <w:rPr>
                <w:rFonts w:ascii="Times New Roman" w:hAnsi="Times New Roman" w:cs="Times New Roman"/>
                <w:sz w:val="24"/>
                <w:szCs w:val="24"/>
              </w:rPr>
              <w:t>.1.К1</w:t>
            </w:r>
          </w:p>
        </w:tc>
        <w:tc>
          <w:tcPr>
            <w:tcW w:w="2891" w:type="dxa"/>
            <w:vAlign w:val="center"/>
          </w:tcPr>
          <w:p w:rsidR="0090327F" w:rsidRPr="000C2685" w:rsidRDefault="000C2685" w:rsidP="00AF3C7C">
            <w:pPr>
              <w:pStyle w:val="ConsPlusNormal"/>
              <w:rPr>
                <w:rFonts w:ascii="Times New Roman" w:hAnsi="Times New Roman" w:cs="Times New Roman"/>
                <w:sz w:val="24"/>
                <w:szCs w:val="24"/>
              </w:rPr>
            </w:pPr>
            <w:r w:rsidRPr="000C2685">
              <w:rPr>
                <w:rFonts w:ascii="Times New Roman" w:hAnsi="Times New Roman" w:cs="Times New Roman"/>
                <w:sz w:val="24"/>
                <w:szCs w:val="24"/>
              </w:rPr>
              <w:t>Мероприятие (результат) «Обеспечение функций органов власти Красногвардейского района»</w:t>
            </w:r>
          </w:p>
        </w:tc>
        <w:tc>
          <w:tcPr>
            <w:tcW w:w="1444" w:type="dxa"/>
            <w:vAlign w:val="center"/>
          </w:tcPr>
          <w:p w:rsidR="0090327F" w:rsidRPr="000C2685" w:rsidRDefault="0090327F" w:rsidP="00AF3C7C">
            <w:pPr>
              <w:pStyle w:val="ConsPlusNormal"/>
              <w:jc w:val="center"/>
              <w:rPr>
                <w:rFonts w:ascii="Times New Roman" w:hAnsi="Times New Roman" w:cs="Times New Roman"/>
                <w:sz w:val="24"/>
                <w:szCs w:val="24"/>
              </w:rPr>
            </w:pPr>
            <w:r w:rsidRPr="000C2685">
              <w:rPr>
                <w:rFonts w:ascii="Times New Roman" w:hAnsi="Times New Roman" w:cs="Times New Roman"/>
                <w:sz w:val="24"/>
                <w:szCs w:val="24"/>
              </w:rPr>
              <w:t>30.12.</w:t>
            </w:r>
          </w:p>
        </w:tc>
        <w:tc>
          <w:tcPr>
            <w:tcW w:w="1744" w:type="dxa"/>
            <w:vAlign w:val="center"/>
          </w:tcPr>
          <w:p w:rsidR="0090327F" w:rsidRPr="000C2685" w:rsidRDefault="000C2685" w:rsidP="00AF3C7C">
            <w:pPr>
              <w:pStyle w:val="ConsPlusNormal"/>
              <w:jc w:val="center"/>
              <w:rPr>
                <w:rFonts w:ascii="Times New Roman" w:hAnsi="Times New Roman" w:cs="Times New Roman"/>
                <w:sz w:val="24"/>
                <w:szCs w:val="24"/>
              </w:rPr>
            </w:pPr>
            <w:r w:rsidRPr="000C2685">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90327F" w:rsidRPr="000C2685" w:rsidRDefault="0090327F" w:rsidP="00AF3C7C">
            <w:pPr>
              <w:pStyle w:val="ConsPlusNormal"/>
              <w:jc w:val="center"/>
              <w:rPr>
                <w:rFonts w:ascii="Times New Roman" w:hAnsi="Times New Roman" w:cs="Times New Roman"/>
                <w:sz w:val="24"/>
                <w:szCs w:val="24"/>
              </w:rPr>
            </w:pPr>
            <w:r w:rsidRPr="000C2685">
              <w:rPr>
                <w:rFonts w:ascii="Times New Roman" w:hAnsi="Times New Roman" w:cs="Times New Roman"/>
                <w:sz w:val="24"/>
                <w:szCs w:val="24"/>
              </w:rPr>
              <w:t>Информационная справка</w:t>
            </w:r>
          </w:p>
        </w:tc>
      </w:tr>
      <w:tr w:rsidR="0090327F" w:rsidRPr="0090327F" w:rsidTr="00AF3C7C">
        <w:tc>
          <w:tcPr>
            <w:tcW w:w="949" w:type="dxa"/>
            <w:vAlign w:val="center"/>
          </w:tcPr>
          <w:p w:rsidR="0090327F" w:rsidRPr="003740B7" w:rsidRDefault="0090327F" w:rsidP="007A5E65">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1.</w:t>
            </w:r>
            <w:r w:rsidR="007A5E65" w:rsidRPr="003740B7">
              <w:rPr>
                <w:rFonts w:ascii="Times New Roman" w:hAnsi="Times New Roman" w:cs="Times New Roman"/>
                <w:sz w:val="24"/>
                <w:szCs w:val="24"/>
              </w:rPr>
              <w:t>2</w:t>
            </w:r>
            <w:r w:rsidRPr="003740B7">
              <w:rPr>
                <w:rFonts w:ascii="Times New Roman" w:hAnsi="Times New Roman" w:cs="Times New Roman"/>
                <w:sz w:val="24"/>
                <w:szCs w:val="24"/>
              </w:rPr>
              <w:t>.</w:t>
            </w:r>
          </w:p>
        </w:tc>
        <w:tc>
          <w:tcPr>
            <w:tcW w:w="2891" w:type="dxa"/>
            <w:vAlign w:val="center"/>
          </w:tcPr>
          <w:p w:rsidR="0090327F" w:rsidRPr="003740B7" w:rsidRDefault="0090327F" w:rsidP="007A5E65">
            <w:pPr>
              <w:pStyle w:val="ConsPlusNormal"/>
              <w:rPr>
                <w:rFonts w:ascii="Times New Roman" w:hAnsi="Times New Roman" w:cs="Times New Roman"/>
                <w:sz w:val="24"/>
                <w:szCs w:val="24"/>
              </w:rPr>
            </w:pPr>
            <w:r w:rsidRPr="003740B7">
              <w:rPr>
                <w:rFonts w:ascii="Times New Roman" w:hAnsi="Times New Roman" w:cs="Times New Roman"/>
                <w:sz w:val="24"/>
                <w:szCs w:val="24"/>
              </w:rPr>
              <w:t xml:space="preserve">Мероприятие (результат) </w:t>
            </w:r>
            <w:r w:rsidR="007A5E65" w:rsidRPr="003740B7">
              <w:rPr>
                <w:rFonts w:ascii="Times New Roman" w:hAnsi="Times New Roman" w:cs="Times New Roman"/>
                <w:sz w:val="24"/>
                <w:szCs w:val="24"/>
              </w:rPr>
              <w:t>«</w:t>
            </w:r>
            <w:r w:rsidRPr="003740B7">
              <w:rPr>
                <w:rFonts w:ascii="Times New Roman" w:hAnsi="Times New Roman" w:cs="Times New Roman"/>
                <w:sz w:val="24"/>
                <w:szCs w:val="24"/>
              </w:rPr>
              <w:t>Повышение квалификации, профессиональная подготовка и переподготовка кадров</w:t>
            </w:r>
            <w:r w:rsidR="007A5E65" w:rsidRPr="003740B7">
              <w:rPr>
                <w:rFonts w:ascii="Times New Roman" w:hAnsi="Times New Roman" w:cs="Times New Roman"/>
                <w:sz w:val="24"/>
                <w:szCs w:val="24"/>
              </w:rPr>
              <w:t>»</w:t>
            </w:r>
          </w:p>
        </w:tc>
        <w:tc>
          <w:tcPr>
            <w:tcW w:w="1444" w:type="dxa"/>
            <w:vAlign w:val="center"/>
          </w:tcPr>
          <w:p w:rsidR="0090327F" w:rsidRPr="003740B7" w:rsidRDefault="0090327F" w:rsidP="00AF3C7C">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X</w:t>
            </w:r>
          </w:p>
        </w:tc>
        <w:tc>
          <w:tcPr>
            <w:tcW w:w="1744" w:type="dxa"/>
            <w:vAlign w:val="center"/>
          </w:tcPr>
          <w:p w:rsidR="0090327F" w:rsidRPr="003740B7" w:rsidRDefault="007A5E65" w:rsidP="00AF3C7C">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90327F" w:rsidRPr="003740B7" w:rsidRDefault="0090327F" w:rsidP="00AF3C7C">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X</w:t>
            </w:r>
          </w:p>
        </w:tc>
      </w:tr>
      <w:tr w:rsidR="0090327F" w:rsidRPr="0090327F" w:rsidTr="00AF3C7C">
        <w:tc>
          <w:tcPr>
            <w:tcW w:w="949" w:type="dxa"/>
            <w:vAlign w:val="center"/>
          </w:tcPr>
          <w:p w:rsidR="0090327F" w:rsidRPr="003740B7" w:rsidRDefault="0090327F" w:rsidP="007A5E65">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lastRenderedPageBreak/>
              <w:t>1.</w:t>
            </w:r>
            <w:r w:rsidR="007A5E65" w:rsidRPr="003740B7">
              <w:rPr>
                <w:rFonts w:ascii="Times New Roman" w:hAnsi="Times New Roman" w:cs="Times New Roman"/>
                <w:sz w:val="24"/>
                <w:szCs w:val="24"/>
              </w:rPr>
              <w:t>2</w:t>
            </w:r>
            <w:r w:rsidRPr="003740B7">
              <w:rPr>
                <w:rFonts w:ascii="Times New Roman" w:hAnsi="Times New Roman" w:cs="Times New Roman"/>
                <w:sz w:val="24"/>
                <w:szCs w:val="24"/>
              </w:rPr>
              <w:t>.1.</w:t>
            </w:r>
          </w:p>
        </w:tc>
        <w:tc>
          <w:tcPr>
            <w:tcW w:w="2891" w:type="dxa"/>
            <w:vAlign w:val="center"/>
          </w:tcPr>
          <w:p w:rsidR="0090327F" w:rsidRPr="003740B7" w:rsidRDefault="0090327F" w:rsidP="007A5E65">
            <w:pPr>
              <w:pStyle w:val="ConsPlusNormal"/>
              <w:rPr>
                <w:rFonts w:ascii="Times New Roman" w:hAnsi="Times New Roman" w:cs="Times New Roman"/>
                <w:sz w:val="24"/>
                <w:szCs w:val="24"/>
              </w:rPr>
            </w:pPr>
            <w:r w:rsidRPr="003740B7">
              <w:rPr>
                <w:rFonts w:ascii="Times New Roman" w:hAnsi="Times New Roman" w:cs="Times New Roman"/>
                <w:sz w:val="24"/>
                <w:szCs w:val="24"/>
              </w:rPr>
              <w:t xml:space="preserve">Мероприятие (результат) </w:t>
            </w:r>
            <w:r w:rsidR="007A5E65" w:rsidRPr="003740B7">
              <w:rPr>
                <w:rFonts w:ascii="Times New Roman" w:hAnsi="Times New Roman" w:cs="Times New Roman"/>
                <w:sz w:val="24"/>
                <w:szCs w:val="24"/>
              </w:rPr>
              <w:t>«</w:t>
            </w:r>
            <w:r w:rsidRPr="003740B7">
              <w:rPr>
                <w:rFonts w:ascii="Times New Roman" w:hAnsi="Times New Roman" w:cs="Times New Roman"/>
                <w:sz w:val="24"/>
                <w:szCs w:val="24"/>
              </w:rPr>
              <w:t>Повышение квалификации, профессиональная подготовка и переподготовка кадров</w:t>
            </w:r>
            <w:r w:rsidR="007A5E65" w:rsidRPr="003740B7">
              <w:rPr>
                <w:rFonts w:ascii="Times New Roman" w:hAnsi="Times New Roman" w:cs="Times New Roman"/>
                <w:sz w:val="24"/>
                <w:szCs w:val="24"/>
              </w:rPr>
              <w:t>»</w:t>
            </w:r>
            <w:r w:rsidRPr="003740B7">
              <w:rPr>
                <w:rFonts w:ascii="Times New Roman" w:hAnsi="Times New Roman" w:cs="Times New Roman"/>
                <w:sz w:val="24"/>
                <w:szCs w:val="24"/>
              </w:rPr>
              <w:t>, ежегодно</w:t>
            </w:r>
          </w:p>
        </w:tc>
        <w:tc>
          <w:tcPr>
            <w:tcW w:w="1444" w:type="dxa"/>
            <w:vAlign w:val="center"/>
          </w:tcPr>
          <w:p w:rsidR="0090327F" w:rsidRPr="003740B7" w:rsidRDefault="0090327F" w:rsidP="00AF3C7C">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30.12</w:t>
            </w:r>
          </w:p>
        </w:tc>
        <w:tc>
          <w:tcPr>
            <w:tcW w:w="1744" w:type="dxa"/>
            <w:vAlign w:val="center"/>
          </w:tcPr>
          <w:p w:rsidR="0090327F" w:rsidRPr="003740B7" w:rsidRDefault="007A5E65" w:rsidP="00AF3C7C">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90327F" w:rsidRPr="003740B7" w:rsidRDefault="0090327F" w:rsidP="00AF3C7C">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Информационная справка</w:t>
            </w:r>
          </w:p>
        </w:tc>
      </w:tr>
      <w:tr w:rsidR="0090327F" w:rsidRPr="0090327F" w:rsidTr="00AF3C7C">
        <w:tc>
          <w:tcPr>
            <w:tcW w:w="949" w:type="dxa"/>
            <w:vAlign w:val="center"/>
          </w:tcPr>
          <w:p w:rsidR="0090327F" w:rsidRPr="003740B7" w:rsidRDefault="0090327F" w:rsidP="007A5E65">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1.</w:t>
            </w:r>
            <w:r w:rsidR="007A5E65" w:rsidRPr="003740B7">
              <w:rPr>
                <w:rFonts w:ascii="Times New Roman" w:hAnsi="Times New Roman" w:cs="Times New Roman"/>
                <w:sz w:val="24"/>
                <w:szCs w:val="24"/>
              </w:rPr>
              <w:t>2</w:t>
            </w:r>
            <w:r w:rsidRPr="003740B7">
              <w:rPr>
                <w:rFonts w:ascii="Times New Roman" w:hAnsi="Times New Roman" w:cs="Times New Roman"/>
                <w:sz w:val="24"/>
                <w:szCs w:val="24"/>
              </w:rPr>
              <w:t>.1.К1</w:t>
            </w:r>
          </w:p>
        </w:tc>
        <w:tc>
          <w:tcPr>
            <w:tcW w:w="2891" w:type="dxa"/>
            <w:vAlign w:val="center"/>
          </w:tcPr>
          <w:p w:rsidR="0090327F" w:rsidRPr="003740B7" w:rsidRDefault="0090327F" w:rsidP="00AF3C7C">
            <w:pPr>
              <w:pStyle w:val="ConsPlusNormal"/>
              <w:rPr>
                <w:rFonts w:ascii="Times New Roman" w:hAnsi="Times New Roman" w:cs="Times New Roman"/>
                <w:sz w:val="24"/>
                <w:szCs w:val="24"/>
              </w:rPr>
            </w:pPr>
            <w:r w:rsidRPr="003740B7">
              <w:rPr>
                <w:rFonts w:ascii="Times New Roman" w:hAnsi="Times New Roman" w:cs="Times New Roman"/>
                <w:sz w:val="24"/>
                <w:szCs w:val="24"/>
              </w:rPr>
              <w:t>Повышение квалификации, профессиональная подготовка и переподготовка кадров</w:t>
            </w:r>
          </w:p>
        </w:tc>
        <w:tc>
          <w:tcPr>
            <w:tcW w:w="1444" w:type="dxa"/>
            <w:vAlign w:val="center"/>
          </w:tcPr>
          <w:p w:rsidR="0090327F" w:rsidRPr="003740B7" w:rsidRDefault="0090327F" w:rsidP="00AF3C7C">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30.12</w:t>
            </w:r>
          </w:p>
        </w:tc>
        <w:tc>
          <w:tcPr>
            <w:tcW w:w="1744" w:type="dxa"/>
            <w:vAlign w:val="center"/>
          </w:tcPr>
          <w:p w:rsidR="0090327F" w:rsidRPr="003740B7" w:rsidRDefault="007A5E65" w:rsidP="00AF3C7C">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90327F" w:rsidRPr="003740B7" w:rsidRDefault="0090327F" w:rsidP="00AF3C7C">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Информационная справка</w:t>
            </w:r>
          </w:p>
        </w:tc>
      </w:tr>
      <w:tr w:rsidR="0090327F" w:rsidRPr="0090327F" w:rsidTr="00AF3C7C">
        <w:tc>
          <w:tcPr>
            <w:tcW w:w="949" w:type="dxa"/>
            <w:vAlign w:val="center"/>
          </w:tcPr>
          <w:p w:rsidR="0090327F" w:rsidRPr="007A5E65" w:rsidRDefault="0090327F" w:rsidP="007A5E65">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1.</w:t>
            </w:r>
            <w:r w:rsidR="007A5E65" w:rsidRPr="007A5E65">
              <w:rPr>
                <w:rFonts w:ascii="Times New Roman" w:hAnsi="Times New Roman" w:cs="Times New Roman"/>
                <w:sz w:val="24"/>
                <w:szCs w:val="24"/>
              </w:rPr>
              <w:t>3</w:t>
            </w:r>
            <w:r w:rsidRPr="007A5E65">
              <w:rPr>
                <w:rFonts w:ascii="Times New Roman" w:hAnsi="Times New Roman" w:cs="Times New Roman"/>
                <w:sz w:val="24"/>
                <w:szCs w:val="24"/>
              </w:rPr>
              <w:t>.</w:t>
            </w:r>
          </w:p>
        </w:tc>
        <w:tc>
          <w:tcPr>
            <w:tcW w:w="2891" w:type="dxa"/>
            <w:vAlign w:val="center"/>
          </w:tcPr>
          <w:p w:rsidR="0090327F" w:rsidRPr="007A5E65" w:rsidRDefault="0090327F" w:rsidP="007A5E65">
            <w:pPr>
              <w:pStyle w:val="ConsPlusNormal"/>
              <w:rPr>
                <w:rFonts w:ascii="Times New Roman" w:hAnsi="Times New Roman" w:cs="Times New Roman"/>
                <w:sz w:val="24"/>
                <w:szCs w:val="24"/>
              </w:rPr>
            </w:pPr>
            <w:r w:rsidRPr="007A5E65">
              <w:rPr>
                <w:rFonts w:ascii="Times New Roman" w:hAnsi="Times New Roman" w:cs="Times New Roman"/>
                <w:sz w:val="24"/>
                <w:szCs w:val="24"/>
              </w:rPr>
              <w:t xml:space="preserve">Мероприятие (результат) </w:t>
            </w:r>
            <w:r w:rsidR="007A5E65" w:rsidRPr="007A5E65">
              <w:rPr>
                <w:rFonts w:ascii="Times New Roman" w:hAnsi="Times New Roman" w:cs="Times New Roman"/>
                <w:sz w:val="24"/>
                <w:szCs w:val="24"/>
              </w:rPr>
              <w:t>«</w:t>
            </w:r>
            <w:r w:rsidRPr="007A5E65">
              <w:rPr>
                <w:rFonts w:ascii="Times New Roman" w:hAnsi="Times New Roman" w:cs="Times New Roman"/>
                <w:sz w:val="24"/>
                <w:szCs w:val="24"/>
              </w:rPr>
              <w:t>Осуществление проведения мероприятий, осуществляемых в рамках приоритетных направлений развития образования</w:t>
            </w:r>
            <w:r w:rsidR="007A5E65" w:rsidRPr="007A5E65">
              <w:rPr>
                <w:rFonts w:ascii="Times New Roman" w:hAnsi="Times New Roman" w:cs="Times New Roman"/>
                <w:sz w:val="24"/>
                <w:szCs w:val="24"/>
              </w:rPr>
              <w:t>»</w:t>
            </w:r>
          </w:p>
        </w:tc>
        <w:tc>
          <w:tcPr>
            <w:tcW w:w="1444"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X</w:t>
            </w:r>
          </w:p>
        </w:tc>
        <w:tc>
          <w:tcPr>
            <w:tcW w:w="1744" w:type="dxa"/>
            <w:vAlign w:val="center"/>
          </w:tcPr>
          <w:p w:rsidR="0090327F" w:rsidRPr="007A5E65" w:rsidRDefault="007A5E65"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X</w:t>
            </w:r>
          </w:p>
        </w:tc>
      </w:tr>
      <w:tr w:rsidR="0090327F" w:rsidRPr="0090327F" w:rsidTr="00AF3C7C">
        <w:tc>
          <w:tcPr>
            <w:tcW w:w="949" w:type="dxa"/>
            <w:vAlign w:val="center"/>
          </w:tcPr>
          <w:p w:rsidR="0090327F" w:rsidRPr="007A5E65" w:rsidRDefault="0090327F" w:rsidP="007A5E65">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1.</w:t>
            </w:r>
            <w:r w:rsidR="007A5E65" w:rsidRPr="007A5E65">
              <w:rPr>
                <w:rFonts w:ascii="Times New Roman" w:hAnsi="Times New Roman" w:cs="Times New Roman"/>
                <w:sz w:val="24"/>
                <w:szCs w:val="24"/>
              </w:rPr>
              <w:t>3</w:t>
            </w:r>
            <w:r w:rsidRPr="007A5E65">
              <w:rPr>
                <w:rFonts w:ascii="Times New Roman" w:hAnsi="Times New Roman" w:cs="Times New Roman"/>
                <w:sz w:val="24"/>
                <w:szCs w:val="24"/>
              </w:rPr>
              <w:t>.1.</w:t>
            </w:r>
          </w:p>
        </w:tc>
        <w:tc>
          <w:tcPr>
            <w:tcW w:w="2891" w:type="dxa"/>
            <w:vAlign w:val="center"/>
          </w:tcPr>
          <w:p w:rsidR="0090327F" w:rsidRPr="007A5E65" w:rsidRDefault="0090327F" w:rsidP="007A5E65">
            <w:pPr>
              <w:pStyle w:val="ConsPlusNormal"/>
              <w:rPr>
                <w:rFonts w:ascii="Times New Roman" w:hAnsi="Times New Roman" w:cs="Times New Roman"/>
                <w:sz w:val="24"/>
                <w:szCs w:val="24"/>
              </w:rPr>
            </w:pPr>
            <w:r w:rsidRPr="007A5E65">
              <w:rPr>
                <w:rFonts w:ascii="Times New Roman" w:hAnsi="Times New Roman" w:cs="Times New Roman"/>
                <w:sz w:val="24"/>
                <w:szCs w:val="24"/>
              </w:rPr>
              <w:t xml:space="preserve">Мероприятие (результат) </w:t>
            </w:r>
            <w:r w:rsidR="007A5E65" w:rsidRPr="007A5E65">
              <w:rPr>
                <w:rFonts w:ascii="Times New Roman" w:hAnsi="Times New Roman" w:cs="Times New Roman"/>
                <w:sz w:val="24"/>
                <w:szCs w:val="24"/>
              </w:rPr>
              <w:t>«</w:t>
            </w:r>
            <w:r w:rsidRPr="007A5E65">
              <w:rPr>
                <w:rFonts w:ascii="Times New Roman" w:hAnsi="Times New Roman" w:cs="Times New Roman"/>
                <w:sz w:val="24"/>
                <w:szCs w:val="24"/>
              </w:rPr>
              <w:t>Осуществление проведения мероприятий, осуществляемых в рамках приоритетных направлений развития образования</w:t>
            </w:r>
            <w:r w:rsidR="007A5E65" w:rsidRPr="007A5E65">
              <w:rPr>
                <w:rFonts w:ascii="Times New Roman" w:hAnsi="Times New Roman" w:cs="Times New Roman"/>
                <w:sz w:val="24"/>
                <w:szCs w:val="24"/>
              </w:rPr>
              <w:t>»</w:t>
            </w:r>
            <w:r w:rsidRPr="007A5E65">
              <w:rPr>
                <w:rFonts w:ascii="Times New Roman" w:hAnsi="Times New Roman" w:cs="Times New Roman"/>
                <w:sz w:val="24"/>
                <w:szCs w:val="24"/>
              </w:rPr>
              <w:t>, ежегодно</w:t>
            </w:r>
          </w:p>
        </w:tc>
        <w:tc>
          <w:tcPr>
            <w:tcW w:w="1444"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30.12.</w:t>
            </w:r>
          </w:p>
        </w:tc>
        <w:tc>
          <w:tcPr>
            <w:tcW w:w="1744" w:type="dxa"/>
            <w:vAlign w:val="center"/>
          </w:tcPr>
          <w:p w:rsidR="0090327F" w:rsidRPr="007A5E65" w:rsidRDefault="007A5E65"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Информационная справка</w:t>
            </w:r>
          </w:p>
        </w:tc>
      </w:tr>
      <w:tr w:rsidR="0090327F" w:rsidRPr="0090327F" w:rsidTr="00AF3C7C">
        <w:tc>
          <w:tcPr>
            <w:tcW w:w="949" w:type="dxa"/>
            <w:vAlign w:val="center"/>
          </w:tcPr>
          <w:p w:rsidR="0090327F" w:rsidRPr="007A5E65" w:rsidRDefault="0090327F" w:rsidP="007A5E65">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1.</w:t>
            </w:r>
            <w:r w:rsidR="007A5E65" w:rsidRPr="007A5E65">
              <w:rPr>
                <w:rFonts w:ascii="Times New Roman" w:hAnsi="Times New Roman" w:cs="Times New Roman"/>
                <w:sz w:val="24"/>
                <w:szCs w:val="24"/>
              </w:rPr>
              <w:t>3</w:t>
            </w:r>
            <w:r w:rsidRPr="007A5E65">
              <w:rPr>
                <w:rFonts w:ascii="Times New Roman" w:hAnsi="Times New Roman" w:cs="Times New Roman"/>
                <w:sz w:val="24"/>
                <w:szCs w:val="24"/>
              </w:rPr>
              <w:t>.1.К1</w:t>
            </w:r>
          </w:p>
        </w:tc>
        <w:tc>
          <w:tcPr>
            <w:tcW w:w="2891" w:type="dxa"/>
            <w:vAlign w:val="center"/>
          </w:tcPr>
          <w:p w:rsidR="0090327F" w:rsidRPr="007A5E65" w:rsidRDefault="0090327F" w:rsidP="00AF3C7C">
            <w:pPr>
              <w:pStyle w:val="ConsPlusNormal"/>
              <w:rPr>
                <w:rFonts w:ascii="Times New Roman" w:hAnsi="Times New Roman" w:cs="Times New Roman"/>
                <w:sz w:val="24"/>
                <w:szCs w:val="24"/>
              </w:rPr>
            </w:pPr>
            <w:r w:rsidRPr="007A5E65">
              <w:rPr>
                <w:rFonts w:ascii="Times New Roman" w:hAnsi="Times New Roman" w:cs="Times New Roman"/>
                <w:sz w:val="24"/>
                <w:szCs w:val="24"/>
              </w:rPr>
              <w:t>Осуществление проведения мероприятий, осуществляемых в рамках приоритетных направлений развития образования</w:t>
            </w:r>
          </w:p>
        </w:tc>
        <w:tc>
          <w:tcPr>
            <w:tcW w:w="1444"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30.12</w:t>
            </w:r>
          </w:p>
        </w:tc>
        <w:tc>
          <w:tcPr>
            <w:tcW w:w="1744" w:type="dxa"/>
            <w:vAlign w:val="center"/>
          </w:tcPr>
          <w:p w:rsidR="0090327F" w:rsidRPr="007A5E65" w:rsidRDefault="007A5E65"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Информационная справка</w:t>
            </w:r>
          </w:p>
        </w:tc>
      </w:tr>
      <w:tr w:rsidR="0090327F" w:rsidRPr="0090327F" w:rsidTr="00AF3C7C">
        <w:tc>
          <w:tcPr>
            <w:tcW w:w="949" w:type="dxa"/>
            <w:vAlign w:val="center"/>
          </w:tcPr>
          <w:p w:rsidR="0090327F" w:rsidRPr="007A5E65" w:rsidRDefault="0090327F" w:rsidP="007A5E65">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1.</w:t>
            </w:r>
            <w:r w:rsidR="007A5E65" w:rsidRPr="007A5E65">
              <w:rPr>
                <w:rFonts w:ascii="Times New Roman" w:hAnsi="Times New Roman" w:cs="Times New Roman"/>
                <w:sz w:val="24"/>
                <w:szCs w:val="24"/>
              </w:rPr>
              <w:t>4</w:t>
            </w:r>
            <w:r w:rsidRPr="007A5E65">
              <w:rPr>
                <w:rFonts w:ascii="Times New Roman" w:hAnsi="Times New Roman" w:cs="Times New Roman"/>
                <w:sz w:val="24"/>
                <w:szCs w:val="24"/>
              </w:rPr>
              <w:t>.</w:t>
            </w:r>
          </w:p>
        </w:tc>
        <w:tc>
          <w:tcPr>
            <w:tcW w:w="2891" w:type="dxa"/>
            <w:vAlign w:val="center"/>
          </w:tcPr>
          <w:p w:rsidR="0090327F" w:rsidRPr="007A5E65" w:rsidRDefault="007A5E65" w:rsidP="007A5E65">
            <w:pPr>
              <w:pStyle w:val="ConsPlusNormal"/>
              <w:rPr>
                <w:rFonts w:ascii="Times New Roman" w:hAnsi="Times New Roman" w:cs="Times New Roman"/>
                <w:sz w:val="24"/>
                <w:szCs w:val="24"/>
              </w:rPr>
            </w:pPr>
            <w:r w:rsidRPr="007A5E65">
              <w:rPr>
                <w:rFonts w:ascii="Times New Roman" w:hAnsi="Times New Roman" w:cs="Times New Roman"/>
                <w:sz w:val="24"/>
                <w:szCs w:val="24"/>
              </w:rPr>
              <w:t>Мероприятие (результат) «</w:t>
            </w:r>
            <w:r w:rsidR="0090327F" w:rsidRPr="007A5E65">
              <w:rPr>
                <w:rFonts w:ascii="Times New Roman" w:hAnsi="Times New Roman" w:cs="Times New Roman"/>
                <w:sz w:val="24"/>
                <w:szCs w:val="24"/>
              </w:rPr>
              <w:t xml:space="preserve">Меры социальной поддержки педагогическим работникам </w:t>
            </w:r>
            <w:r w:rsidRPr="007A5E65">
              <w:rPr>
                <w:rFonts w:ascii="Times New Roman" w:hAnsi="Times New Roman" w:cs="Times New Roman"/>
                <w:sz w:val="24"/>
                <w:szCs w:val="24"/>
              </w:rPr>
              <w:t>муниципальных</w:t>
            </w:r>
            <w:r w:rsidR="0090327F" w:rsidRPr="007A5E65">
              <w:rPr>
                <w:rFonts w:ascii="Times New Roman" w:hAnsi="Times New Roman" w:cs="Times New Roman"/>
                <w:sz w:val="24"/>
                <w:szCs w:val="24"/>
              </w:rPr>
              <w:t xml:space="preserve"> образовательных учреждений (организаций), проживающим и работающи</w:t>
            </w:r>
            <w:r w:rsidRPr="007A5E65">
              <w:rPr>
                <w:rFonts w:ascii="Times New Roman" w:hAnsi="Times New Roman" w:cs="Times New Roman"/>
                <w:sz w:val="24"/>
                <w:szCs w:val="24"/>
              </w:rPr>
              <w:t>м в сельских населенных пунктах»</w:t>
            </w:r>
          </w:p>
        </w:tc>
        <w:tc>
          <w:tcPr>
            <w:tcW w:w="1444"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X</w:t>
            </w:r>
          </w:p>
        </w:tc>
        <w:tc>
          <w:tcPr>
            <w:tcW w:w="1744" w:type="dxa"/>
            <w:vAlign w:val="center"/>
          </w:tcPr>
          <w:p w:rsidR="0090327F" w:rsidRPr="007A5E65" w:rsidRDefault="007A5E65"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X</w:t>
            </w:r>
          </w:p>
        </w:tc>
      </w:tr>
      <w:tr w:rsidR="0090327F" w:rsidRPr="0090327F" w:rsidTr="00AF3C7C">
        <w:tc>
          <w:tcPr>
            <w:tcW w:w="949" w:type="dxa"/>
            <w:vAlign w:val="center"/>
          </w:tcPr>
          <w:p w:rsidR="0090327F" w:rsidRPr="007A5E65" w:rsidRDefault="0090327F" w:rsidP="007A5E65">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lastRenderedPageBreak/>
              <w:t>1</w:t>
            </w:r>
            <w:r w:rsidR="007A5E65">
              <w:rPr>
                <w:rFonts w:ascii="Times New Roman" w:hAnsi="Times New Roman" w:cs="Times New Roman"/>
                <w:sz w:val="24"/>
                <w:szCs w:val="24"/>
              </w:rPr>
              <w:t>.</w:t>
            </w:r>
            <w:r w:rsidR="007A5E65" w:rsidRPr="007A5E65">
              <w:rPr>
                <w:rFonts w:ascii="Times New Roman" w:hAnsi="Times New Roman" w:cs="Times New Roman"/>
                <w:sz w:val="24"/>
                <w:szCs w:val="24"/>
              </w:rPr>
              <w:t>4</w:t>
            </w:r>
            <w:r w:rsidR="007A5E65">
              <w:rPr>
                <w:rFonts w:ascii="Times New Roman" w:hAnsi="Times New Roman" w:cs="Times New Roman"/>
                <w:sz w:val="24"/>
                <w:szCs w:val="24"/>
              </w:rPr>
              <w:t>.</w:t>
            </w:r>
            <w:r w:rsidRPr="007A5E65">
              <w:rPr>
                <w:rFonts w:ascii="Times New Roman" w:hAnsi="Times New Roman" w:cs="Times New Roman"/>
                <w:sz w:val="24"/>
                <w:szCs w:val="24"/>
              </w:rPr>
              <w:t>1</w:t>
            </w:r>
          </w:p>
        </w:tc>
        <w:tc>
          <w:tcPr>
            <w:tcW w:w="2891" w:type="dxa"/>
            <w:vAlign w:val="center"/>
          </w:tcPr>
          <w:p w:rsidR="0090327F" w:rsidRPr="007A5E65" w:rsidRDefault="0090327F" w:rsidP="007A5E65">
            <w:pPr>
              <w:pStyle w:val="ConsPlusNormal"/>
              <w:rPr>
                <w:rFonts w:ascii="Times New Roman" w:hAnsi="Times New Roman" w:cs="Times New Roman"/>
                <w:sz w:val="24"/>
                <w:szCs w:val="24"/>
              </w:rPr>
            </w:pPr>
            <w:r w:rsidRPr="007A5E65">
              <w:rPr>
                <w:rFonts w:ascii="Times New Roman" w:hAnsi="Times New Roman" w:cs="Times New Roman"/>
                <w:sz w:val="24"/>
                <w:szCs w:val="24"/>
              </w:rPr>
              <w:t xml:space="preserve">Мероприятие (результат) </w:t>
            </w:r>
            <w:r w:rsidR="007A5E65">
              <w:rPr>
                <w:rFonts w:ascii="Times New Roman" w:hAnsi="Times New Roman" w:cs="Times New Roman"/>
                <w:sz w:val="24"/>
                <w:szCs w:val="24"/>
              </w:rPr>
              <w:t>«</w:t>
            </w:r>
            <w:r w:rsidRPr="007A5E65">
              <w:rPr>
                <w:rFonts w:ascii="Times New Roman" w:hAnsi="Times New Roman" w:cs="Times New Roman"/>
                <w:sz w:val="24"/>
                <w:szCs w:val="24"/>
              </w:rPr>
              <w:t xml:space="preserve">Меры социальной поддержки педагогическим работникам </w:t>
            </w:r>
            <w:r w:rsidR="007A5E65" w:rsidRPr="007A5E65">
              <w:rPr>
                <w:rFonts w:ascii="Times New Roman" w:hAnsi="Times New Roman" w:cs="Times New Roman"/>
                <w:sz w:val="24"/>
                <w:szCs w:val="24"/>
              </w:rPr>
              <w:t>муниципальных</w:t>
            </w:r>
            <w:r w:rsidRPr="007A5E65">
              <w:rPr>
                <w:rFonts w:ascii="Times New Roman" w:hAnsi="Times New Roman" w:cs="Times New Roman"/>
                <w:sz w:val="24"/>
                <w:szCs w:val="24"/>
              </w:rPr>
              <w:t xml:space="preserve"> образовательных учреждений (организаций), проживающим и работающим в сельских населенных пунктах</w:t>
            </w:r>
            <w:r w:rsidR="007A5E65" w:rsidRPr="007A5E65">
              <w:rPr>
                <w:rFonts w:ascii="Times New Roman" w:hAnsi="Times New Roman" w:cs="Times New Roman"/>
                <w:sz w:val="24"/>
                <w:szCs w:val="24"/>
              </w:rPr>
              <w:t>»</w:t>
            </w:r>
            <w:r w:rsidRPr="007A5E65">
              <w:rPr>
                <w:rFonts w:ascii="Times New Roman" w:hAnsi="Times New Roman" w:cs="Times New Roman"/>
                <w:sz w:val="24"/>
                <w:szCs w:val="24"/>
              </w:rPr>
              <w:t>, ежегодно</w:t>
            </w:r>
          </w:p>
        </w:tc>
        <w:tc>
          <w:tcPr>
            <w:tcW w:w="1444"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30.12.</w:t>
            </w:r>
          </w:p>
        </w:tc>
        <w:tc>
          <w:tcPr>
            <w:tcW w:w="1744" w:type="dxa"/>
            <w:vAlign w:val="center"/>
          </w:tcPr>
          <w:p w:rsidR="0090327F" w:rsidRPr="007A5E65" w:rsidRDefault="007A5E65"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90327F" w:rsidRPr="00793234" w:rsidRDefault="0090327F" w:rsidP="00AF3C7C">
            <w:pPr>
              <w:pStyle w:val="ConsPlusNormal"/>
              <w:jc w:val="center"/>
              <w:rPr>
                <w:rFonts w:ascii="Times New Roman" w:hAnsi="Times New Roman" w:cs="Times New Roman"/>
                <w:sz w:val="24"/>
                <w:szCs w:val="24"/>
                <w:highlight w:val="yellow"/>
              </w:rPr>
            </w:pPr>
            <w:r w:rsidRPr="007A5E65">
              <w:rPr>
                <w:rFonts w:ascii="Times New Roman" w:hAnsi="Times New Roman" w:cs="Times New Roman"/>
                <w:sz w:val="24"/>
                <w:szCs w:val="24"/>
              </w:rPr>
              <w:t>Информационная справка</w:t>
            </w:r>
          </w:p>
        </w:tc>
      </w:tr>
      <w:tr w:rsidR="0090327F" w:rsidRPr="0090327F" w:rsidTr="00AF3C7C">
        <w:tc>
          <w:tcPr>
            <w:tcW w:w="949" w:type="dxa"/>
            <w:vAlign w:val="center"/>
          </w:tcPr>
          <w:p w:rsidR="0090327F" w:rsidRPr="007A5E65" w:rsidRDefault="0090327F" w:rsidP="007A5E65">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1.</w:t>
            </w:r>
            <w:r w:rsidR="007A5E65" w:rsidRPr="007A5E65">
              <w:rPr>
                <w:rFonts w:ascii="Times New Roman" w:hAnsi="Times New Roman" w:cs="Times New Roman"/>
                <w:sz w:val="24"/>
                <w:szCs w:val="24"/>
              </w:rPr>
              <w:t>4</w:t>
            </w:r>
            <w:r w:rsidRPr="007A5E65">
              <w:rPr>
                <w:rFonts w:ascii="Times New Roman" w:hAnsi="Times New Roman" w:cs="Times New Roman"/>
                <w:sz w:val="24"/>
                <w:szCs w:val="24"/>
              </w:rPr>
              <w:t>.1.К1</w:t>
            </w:r>
          </w:p>
        </w:tc>
        <w:tc>
          <w:tcPr>
            <w:tcW w:w="2891" w:type="dxa"/>
            <w:vAlign w:val="center"/>
          </w:tcPr>
          <w:p w:rsidR="0090327F" w:rsidRPr="007A5E65" w:rsidRDefault="0090327F" w:rsidP="007A5E65">
            <w:pPr>
              <w:pStyle w:val="ConsPlusNormal"/>
              <w:rPr>
                <w:rFonts w:ascii="Times New Roman" w:hAnsi="Times New Roman" w:cs="Times New Roman"/>
                <w:sz w:val="24"/>
                <w:szCs w:val="24"/>
              </w:rPr>
            </w:pPr>
            <w:r w:rsidRPr="007A5E65">
              <w:rPr>
                <w:rFonts w:ascii="Times New Roman" w:hAnsi="Times New Roman" w:cs="Times New Roman"/>
                <w:sz w:val="24"/>
                <w:szCs w:val="24"/>
              </w:rPr>
              <w:t xml:space="preserve">Предоставлены меры социальной поддержки педагогическим работникам </w:t>
            </w:r>
            <w:r w:rsidR="007A5E65" w:rsidRPr="007A5E65">
              <w:rPr>
                <w:rFonts w:ascii="Times New Roman" w:hAnsi="Times New Roman" w:cs="Times New Roman"/>
                <w:sz w:val="24"/>
                <w:szCs w:val="24"/>
              </w:rPr>
              <w:t>муниципальных</w:t>
            </w:r>
            <w:r w:rsidRPr="007A5E65">
              <w:rPr>
                <w:rFonts w:ascii="Times New Roman" w:hAnsi="Times New Roman" w:cs="Times New Roman"/>
                <w:sz w:val="24"/>
                <w:szCs w:val="24"/>
              </w:rPr>
              <w:t xml:space="preserve"> образовательных учреждений (организаций), проживающим и работающим в сельских населенных пунктах</w:t>
            </w:r>
            <w:r w:rsidR="007A5E65" w:rsidRPr="007A5E65">
              <w:rPr>
                <w:rFonts w:ascii="Times New Roman" w:hAnsi="Times New Roman" w:cs="Times New Roman"/>
                <w:sz w:val="24"/>
                <w:szCs w:val="24"/>
              </w:rPr>
              <w:t xml:space="preserve"> Красногвардейского района</w:t>
            </w:r>
          </w:p>
        </w:tc>
        <w:tc>
          <w:tcPr>
            <w:tcW w:w="1444"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30.12</w:t>
            </w:r>
          </w:p>
        </w:tc>
        <w:tc>
          <w:tcPr>
            <w:tcW w:w="1744" w:type="dxa"/>
            <w:vAlign w:val="center"/>
          </w:tcPr>
          <w:p w:rsidR="0090327F" w:rsidRPr="007A5E65" w:rsidRDefault="007A5E65"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Информационная справка</w:t>
            </w:r>
          </w:p>
        </w:tc>
      </w:tr>
      <w:tr w:rsidR="0090327F" w:rsidRPr="0090327F" w:rsidTr="00AF3C7C">
        <w:tc>
          <w:tcPr>
            <w:tcW w:w="949" w:type="dxa"/>
            <w:vAlign w:val="center"/>
          </w:tcPr>
          <w:p w:rsidR="0090327F" w:rsidRPr="007A5E65" w:rsidRDefault="0090327F" w:rsidP="007A5E65">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1.</w:t>
            </w:r>
            <w:r w:rsidR="007A5E65" w:rsidRPr="007A5E65">
              <w:rPr>
                <w:rFonts w:ascii="Times New Roman" w:hAnsi="Times New Roman" w:cs="Times New Roman"/>
                <w:sz w:val="24"/>
                <w:szCs w:val="24"/>
              </w:rPr>
              <w:t>5</w:t>
            </w:r>
            <w:r w:rsidRPr="007A5E65">
              <w:rPr>
                <w:rFonts w:ascii="Times New Roman" w:hAnsi="Times New Roman" w:cs="Times New Roman"/>
                <w:sz w:val="24"/>
                <w:szCs w:val="24"/>
              </w:rPr>
              <w:t>.</w:t>
            </w:r>
          </w:p>
        </w:tc>
        <w:tc>
          <w:tcPr>
            <w:tcW w:w="2891" w:type="dxa"/>
            <w:vAlign w:val="center"/>
          </w:tcPr>
          <w:p w:rsidR="0090327F" w:rsidRPr="007A5E65" w:rsidRDefault="0090327F" w:rsidP="007A5E65">
            <w:pPr>
              <w:pStyle w:val="ConsPlusNormal"/>
              <w:rPr>
                <w:rFonts w:ascii="Times New Roman" w:hAnsi="Times New Roman" w:cs="Times New Roman"/>
                <w:sz w:val="24"/>
                <w:szCs w:val="24"/>
              </w:rPr>
            </w:pPr>
            <w:r w:rsidRPr="007A5E65">
              <w:rPr>
                <w:rFonts w:ascii="Times New Roman" w:hAnsi="Times New Roman" w:cs="Times New Roman"/>
                <w:sz w:val="24"/>
                <w:szCs w:val="24"/>
              </w:rPr>
              <w:t xml:space="preserve">Мероприятие (результат) </w:t>
            </w:r>
            <w:r w:rsidR="007A5E65" w:rsidRPr="007A5E65">
              <w:rPr>
                <w:rFonts w:ascii="Times New Roman" w:hAnsi="Times New Roman" w:cs="Times New Roman"/>
                <w:sz w:val="24"/>
                <w:szCs w:val="24"/>
              </w:rPr>
              <w:t>«</w:t>
            </w:r>
            <w:r w:rsidRPr="007A5E65">
              <w:rPr>
                <w:rFonts w:ascii="Times New Roman" w:hAnsi="Times New Roman" w:cs="Times New Roman"/>
                <w:sz w:val="24"/>
                <w:szCs w:val="24"/>
              </w:rPr>
              <w:t xml:space="preserve">Обеспечение расходов на выплаты по оплате труда заместителей высшего должностного лица </w:t>
            </w:r>
            <w:r w:rsidR="007A5E65" w:rsidRPr="007A5E65">
              <w:rPr>
                <w:rFonts w:ascii="Times New Roman" w:hAnsi="Times New Roman" w:cs="Times New Roman"/>
                <w:sz w:val="24"/>
                <w:szCs w:val="24"/>
              </w:rPr>
              <w:t>Красногвардейского района»</w:t>
            </w:r>
          </w:p>
        </w:tc>
        <w:tc>
          <w:tcPr>
            <w:tcW w:w="1444"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X</w:t>
            </w:r>
          </w:p>
        </w:tc>
        <w:tc>
          <w:tcPr>
            <w:tcW w:w="1744" w:type="dxa"/>
            <w:vAlign w:val="center"/>
          </w:tcPr>
          <w:p w:rsidR="0090327F" w:rsidRPr="007A5E65" w:rsidRDefault="007A5E65"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X</w:t>
            </w:r>
          </w:p>
        </w:tc>
      </w:tr>
      <w:tr w:rsidR="0090327F" w:rsidRPr="0090327F" w:rsidTr="00AF3C7C">
        <w:tc>
          <w:tcPr>
            <w:tcW w:w="949" w:type="dxa"/>
            <w:vAlign w:val="center"/>
          </w:tcPr>
          <w:p w:rsidR="0090327F" w:rsidRPr="007A5E65" w:rsidRDefault="0090327F" w:rsidP="007A5E65">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1.</w:t>
            </w:r>
            <w:r w:rsidR="007A5E65" w:rsidRPr="007A5E65">
              <w:rPr>
                <w:rFonts w:ascii="Times New Roman" w:hAnsi="Times New Roman" w:cs="Times New Roman"/>
                <w:sz w:val="24"/>
                <w:szCs w:val="24"/>
              </w:rPr>
              <w:t>5</w:t>
            </w:r>
            <w:r w:rsidRPr="007A5E65">
              <w:rPr>
                <w:rFonts w:ascii="Times New Roman" w:hAnsi="Times New Roman" w:cs="Times New Roman"/>
                <w:sz w:val="24"/>
                <w:szCs w:val="24"/>
              </w:rPr>
              <w:t>.1.</w:t>
            </w:r>
          </w:p>
        </w:tc>
        <w:tc>
          <w:tcPr>
            <w:tcW w:w="2891" w:type="dxa"/>
            <w:vAlign w:val="center"/>
          </w:tcPr>
          <w:p w:rsidR="0090327F" w:rsidRPr="007A5E65" w:rsidRDefault="0090327F" w:rsidP="007A5E65">
            <w:pPr>
              <w:pStyle w:val="ConsPlusNormal"/>
              <w:rPr>
                <w:rFonts w:ascii="Times New Roman" w:hAnsi="Times New Roman" w:cs="Times New Roman"/>
                <w:sz w:val="24"/>
                <w:szCs w:val="24"/>
              </w:rPr>
            </w:pPr>
            <w:r w:rsidRPr="007A5E65">
              <w:rPr>
                <w:rFonts w:ascii="Times New Roman" w:hAnsi="Times New Roman" w:cs="Times New Roman"/>
                <w:sz w:val="24"/>
                <w:szCs w:val="24"/>
              </w:rPr>
              <w:t xml:space="preserve">Мероприятие (результат) </w:t>
            </w:r>
            <w:r w:rsidR="007A5E65" w:rsidRPr="007A5E65">
              <w:rPr>
                <w:rFonts w:ascii="Times New Roman" w:hAnsi="Times New Roman" w:cs="Times New Roman"/>
                <w:sz w:val="24"/>
                <w:szCs w:val="24"/>
              </w:rPr>
              <w:t>«Обеспечение расходов на выплаты по оплате труда заместителей высшего должностного лица Красногвардейского района»</w:t>
            </w:r>
            <w:r w:rsidRPr="007A5E65">
              <w:rPr>
                <w:rFonts w:ascii="Times New Roman" w:hAnsi="Times New Roman" w:cs="Times New Roman"/>
                <w:sz w:val="24"/>
                <w:szCs w:val="24"/>
              </w:rPr>
              <w:t>, ежегодно</w:t>
            </w:r>
          </w:p>
        </w:tc>
        <w:tc>
          <w:tcPr>
            <w:tcW w:w="1444"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31.12</w:t>
            </w:r>
          </w:p>
        </w:tc>
        <w:tc>
          <w:tcPr>
            <w:tcW w:w="1744" w:type="dxa"/>
            <w:vAlign w:val="center"/>
          </w:tcPr>
          <w:p w:rsidR="0090327F" w:rsidRPr="007A5E65" w:rsidRDefault="007A5E65"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Информационная справка</w:t>
            </w:r>
          </w:p>
        </w:tc>
      </w:tr>
      <w:tr w:rsidR="0090327F" w:rsidRPr="0090327F" w:rsidTr="00AF3C7C">
        <w:tc>
          <w:tcPr>
            <w:tcW w:w="949" w:type="dxa"/>
            <w:vAlign w:val="center"/>
          </w:tcPr>
          <w:p w:rsidR="0090327F" w:rsidRPr="007A5E65" w:rsidRDefault="0090327F" w:rsidP="007A5E65">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1.</w:t>
            </w:r>
            <w:r w:rsidR="007A5E65" w:rsidRPr="007A5E65">
              <w:rPr>
                <w:rFonts w:ascii="Times New Roman" w:hAnsi="Times New Roman" w:cs="Times New Roman"/>
                <w:sz w:val="24"/>
                <w:szCs w:val="24"/>
              </w:rPr>
              <w:t>5</w:t>
            </w:r>
            <w:r w:rsidRPr="007A5E65">
              <w:rPr>
                <w:rFonts w:ascii="Times New Roman" w:hAnsi="Times New Roman" w:cs="Times New Roman"/>
                <w:sz w:val="24"/>
                <w:szCs w:val="24"/>
              </w:rPr>
              <w:t>.1.К1</w:t>
            </w:r>
          </w:p>
        </w:tc>
        <w:tc>
          <w:tcPr>
            <w:tcW w:w="2891" w:type="dxa"/>
            <w:vAlign w:val="center"/>
          </w:tcPr>
          <w:p w:rsidR="0090327F" w:rsidRPr="007A5E65" w:rsidRDefault="0090327F" w:rsidP="007A5E65">
            <w:pPr>
              <w:pStyle w:val="ConsPlusNormal"/>
              <w:rPr>
                <w:rFonts w:ascii="Times New Roman" w:hAnsi="Times New Roman" w:cs="Times New Roman"/>
                <w:sz w:val="24"/>
                <w:szCs w:val="24"/>
              </w:rPr>
            </w:pPr>
            <w:r w:rsidRPr="007A5E65">
              <w:rPr>
                <w:rFonts w:ascii="Times New Roman" w:hAnsi="Times New Roman" w:cs="Times New Roman"/>
                <w:sz w:val="24"/>
                <w:szCs w:val="24"/>
              </w:rPr>
              <w:t xml:space="preserve">Осуществлено финансирование расходов на выплаты по оплате труда заместителей высшего должностного лица </w:t>
            </w:r>
            <w:r w:rsidR="007A5E65" w:rsidRPr="007A5E65">
              <w:rPr>
                <w:rFonts w:ascii="Times New Roman" w:hAnsi="Times New Roman" w:cs="Times New Roman"/>
                <w:sz w:val="24"/>
                <w:szCs w:val="24"/>
              </w:rPr>
              <w:t>Красногвардейского района</w:t>
            </w:r>
          </w:p>
        </w:tc>
        <w:tc>
          <w:tcPr>
            <w:tcW w:w="1444"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31.12</w:t>
            </w:r>
          </w:p>
        </w:tc>
        <w:tc>
          <w:tcPr>
            <w:tcW w:w="1744" w:type="dxa"/>
            <w:vAlign w:val="center"/>
          </w:tcPr>
          <w:p w:rsidR="0090327F" w:rsidRPr="007A5E65" w:rsidRDefault="007A5E65"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Информационная справка</w:t>
            </w:r>
          </w:p>
        </w:tc>
      </w:tr>
    </w:tbl>
    <w:p w:rsidR="0090327F" w:rsidRPr="0090327F" w:rsidRDefault="0090327F" w:rsidP="0090327F">
      <w:pPr>
        <w:pStyle w:val="ConsPlusNormal"/>
        <w:jc w:val="both"/>
        <w:rPr>
          <w:highlight w:val="yellow"/>
        </w:rPr>
      </w:pPr>
    </w:p>
    <w:p w:rsidR="004964F8" w:rsidRDefault="004964F8" w:rsidP="00E977B0">
      <w:pPr>
        <w:pStyle w:val="ConsPlusNormal"/>
        <w:jc w:val="right"/>
        <w:rPr>
          <w:highlight w:val="yellow"/>
        </w:rPr>
      </w:pPr>
    </w:p>
    <w:p w:rsidR="004964F8" w:rsidRDefault="004964F8" w:rsidP="00E977B0">
      <w:pPr>
        <w:pStyle w:val="ConsPlusNormal"/>
        <w:jc w:val="right"/>
        <w:rPr>
          <w:highlight w:val="yellow"/>
        </w:rPr>
      </w:pPr>
    </w:p>
    <w:p w:rsidR="004964F8" w:rsidRDefault="004964F8" w:rsidP="00E977B0">
      <w:pPr>
        <w:pStyle w:val="ConsPlusNormal"/>
        <w:jc w:val="right"/>
        <w:rPr>
          <w:highlight w:val="yellow"/>
        </w:rPr>
      </w:pPr>
    </w:p>
    <w:p w:rsidR="004F173C" w:rsidRDefault="00021FBF" w:rsidP="00021FBF">
      <w:pPr>
        <w:pStyle w:val="ConsPlusNormal"/>
        <w:jc w:val="both"/>
        <w:rPr>
          <w:rFonts w:ascii="Times New Roman" w:hAnsi="Times New Roman" w:cs="Times New Roman"/>
          <w:b/>
          <w:sz w:val="28"/>
          <w:szCs w:val="28"/>
        </w:rPr>
      </w:pPr>
      <w:r w:rsidRPr="00021FBF">
        <w:rPr>
          <w:rFonts w:ascii="Times New Roman" w:hAnsi="Times New Roman" w:cs="Times New Roman"/>
          <w:b/>
          <w:sz w:val="28"/>
          <w:szCs w:val="28"/>
        </w:rPr>
        <w:t xml:space="preserve">Начальник управления образования </w:t>
      </w:r>
    </w:p>
    <w:p w:rsidR="00E977B0" w:rsidRPr="00021FBF" w:rsidRDefault="00021FBF" w:rsidP="00021FBF">
      <w:pPr>
        <w:pStyle w:val="ConsPlusNormal"/>
        <w:jc w:val="both"/>
        <w:rPr>
          <w:b/>
          <w:sz w:val="28"/>
          <w:szCs w:val="28"/>
        </w:rPr>
      </w:pPr>
      <w:r w:rsidRPr="00021FBF">
        <w:rPr>
          <w:rFonts w:ascii="Times New Roman" w:hAnsi="Times New Roman" w:cs="Times New Roman"/>
          <w:b/>
          <w:sz w:val="28"/>
          <w:szCs w:val="28"/>
        </w:rPr>
        <w:t xml:space="preserve">администрации Красногвардейского </w:t>
      </w:r>
      <w:r w:rsidRPr="004F173C">
        <w:rPr>
          <w:rFonts w:ascii="Times New Roman" w:hAnsi="Times New Roman" w:cs="Times New Roman"/>
          <w:b/>
          <w:sz w:val="28"/>
          <w:szCs w:val="28"/>
        </w:rPr>
        <w:t xml:space="preserve">района </w:t>
      </w:r>
      <w:r w:rsidR="004F173C" w:rsidRPr="004F173C">
        <w:rPr>
          <w:rFonts w:ascii="Times New Roman" w:hAnsi="Times New Roman" w:cs="Times New Roman"/>
          <w:b/>
          <w:sz w:val="28"/>
          <w:szCs w:val="28"/>
        </w:rPr>
        <w:t xml:space="preserve">                  Е.Н. Черняков</w:t>
      </w:r>
    </w:p>
    <w:p w:rsidR="0082137E" w:rsidRDefault="0082137E" w:rsidP="00E977B0">
      <w:pPr>
        <w:pStyle w:val="ConsPlusNormal"/>
        <w:jc w:val="right"/>
        <w:outlineLvl w:val="1"/>
        <w:rPr>
          <w:highlight w:val="yellow"/>
        </w:rPr>
      </w:pPr>
    </w:p>
    <w:p w:rsidR="0082137E" w:rsidRDefault="0082137E" w:rsidP="00E977B0">
      <w:pPr>
        <w:pStyle w:val="ConsPlusNormal"/>
        <w:jc w:val="right"/>
        <w:outlineLvl w:val="1"/>
        <w:rPr>
          <w:highlight w:val="yellow"/>
        </w:rPr>
      </w:pPr>
    </w:p>
    <w:p w:rsidR="0082137E" w:rsidRDefault="0082137E" w:rsidP="00E977B0">
      <w:pPr>
        <w:pStyle w:val="ConsPlusNormal"/>
        <w:jc w:val="right"/>
        <w:outlineLvl w:val="1"/>
        <w:rPr>
          <w:highlight w:val="yellow"/>
        </w:rPr>
      </w:pPr>
    </w:p>
    <w:p w:rsidR="0082137E" w:rsidRDefault="0082137E" w:rsidP="00E977B0">
      <w:pPr>
        <w:pStyle w:val="ConsPlusNormal"/>
        <w:jc w:val="right"/>
        <w:outlineLvl w:val="1"/>
        <w:rPr>
          <w:highlight w:val="yellow"/>
        </w:rPr>
      </w:pPr>
    </w:p>
    <w:p w:rsidR="00FE12CC" w:rsidRDefault="00FE12CC" w:rsidP="00FE12CC">
      <w:pPr>
        <w:pStyle w:val="ConsPlusNormal"/>
        <w:outlineLvl w:val="1"/>
        <w:rPr>
          <w:highlight w:val="yellow"/>
        </w:rPr>
        <w:sectPr w:rsidR="00FE12CC" w:rsidSect="00FE12CC">
          <w:pgSz w:w="11906" w:h="16838"/>
          <w:pgMar w:top="1134" w:right="851" w:bottom="1134" w:left="1701" w:header="709" w:footer="709" w:gutter="0"/>
          <w:cols w:space="708"/>
          <w:docGrid w:linePitch="360"/>
        </w:sectPr>
      </w:pPr>
    </w:p>
    <w:p w:rsidR="007A7192" w:rsidRDefault="007A7192" w:rsidP="00FE12CC">
      <w:pPr>
        <w:pStyle w:val="ConsPlusNormal"/>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4F173C" w:rsidRDefault="004F173C" w:rsidP="00E977B0">
      <w:pPr>
        <w:pStyle w:val="ConsPlusNormal"/>
        <w:jc w:val="right"/>
        <w:outlineLvl w:val="1"/>
        <w:rPr>
          <w:highlight w:val="yellow"/>
        </w:rPr>
      </w:pPr>
    </w:p>
    <w:p w:rsidR="004F173C" w:rsidRDefault="004F173C" w:rsidP="00E977B0">
      <w:pPr>
        <w:pStyle w:val="ConsPlusNormal"/>
        <w:jc w:val="right"/>
        <w:outlineLvl w:val="1"/>
        <w:rPr>
          <w:highlight w:val="yellow"/>
        </w:rPr>
      </w:pPr>
    </w:p>
    <w:p w:rsidR="00E977B0" w:rsidRPr="004F173C" w:rsidRDefault="00E977B0" w:rsidP="004F173C">
      <w:pPr>
        <w:pStyle w:val="ConsPlusNormal"/>
        <w:ind w:left="4536"/>
        <w:jc w:val="center"/>
        <w:outlineLvl w:val="1"/>
        <w:rPr>
          <w:rFonts w:ascii="Times New Roman" w:hAnsi="Times New Roman" w:cs="Times New Roman"/>
          <w:sz w:val="24"/>
          <w:szCs w:val="24"/>
        </w:rPr>
      </w:pPr>
      <w:r w:rsidRPr="004F173C">
        <w:rPr>
          <w:rFonts w:ascii="Times New Roman" w:hAnsi="Times New Roman" w:cs="Times New Roman"/>
          <w:sz w:val="24"/>
          <w:szCs w:val="24"/>
        </w:rPr>
        <w:t>Приложение</w:t>
      </w:r>
    </w:p>
    <w:p w:rsidR="00E977B0" w:rsidRPr="004F173C" w:rsidRDefault="00E977B0" w:rsidP="004F173C">
      <w:pPr>
        <w:pStyle w:val="ConsPlusNormal"/>
        <w:ind w:left="4536"/>
        <w:jc w:val="center"/>
        <w:rPr>
          <w:rFonts w:ascii="Times New Roman" w:hAnsi="Times New Roman" w:cs="Times New Roman"/>
          <w:sz w:val="24"/>
          <w:szCs w:val="24"/>
        </w:rPr>
      </w:pPr>
      <w:r w:rsidRPr="004F173C">
        <w:rPr>
          <w:rFonts w:ascii="Times New Roman" w:hAnsi="Times New Roman" w:cs="Times New Roman"/>
          <w:sz w:val="24"/>
          <w:szCs w:val="24"/>
        </w:rPr>
        <w:t xml:space="preserve">к </w:t>
      </w:r>
      <w:r w:rsidR="004964F8" w:rsidRPr="004F173C">
        <w:rPr>
          <w:rFonts w:ascii="Times New Roman" w:hAnsi="Times New Roman" w:cs="Times New Roman"/>
          <w:sz w:val="24"/>
          <w:szCs w:val="24"/>
        </w:rPr>
        <w:t>муниципальной</w:t>
      </w:r>
      <w:r w:rsidRPr="004F173C">
        <w:rPr>
          <w:rFonts w:ascii="Times New Roman" w:hAnsi="Times New Roman" w:cs="Times New Roman"/>
          <w:sz w:val="24"/>
          <w:szCs w:val="24"/>
        </w:rPr>
        <w:t xml:space="preserve"> программе</w:t>
      </w:r>
    </w:p>
    <w:p w:rsidR="00E977B0" w:rsidRPr="004F173C" w:rsidRDefault="004964F8" w:rsidP="004F173C">
      <w:pPr>
        <w:pStyle w:val="ConsPlusNormal"/>
        <w:ind w:left="4536"/>
        <w:jc w:val="center"/>
        <w:rPr>
          <w:rFonts w:ascii="Times New Roman" w:hAnsi="Times New Roman" w:cs="Times New Roman"/>
          <w:sz w:val="24"/>
          <w:szCs w:val="24"/>
        </w:rPr>
      </w:pPr>
      <w:r w:rsidRPr="004F173C">
        <w:rPr>
          <w:rFonts w:ascii="Times New Roman" w:hAnsi="Times New Roman" w:cs="Times New Roman"/>
          <w:sz w:val="24"/>
          <w:szCs w:val="24"/>
        </w:rPr>
        <w:t>Красногвардейского района</w:t>
      </w:r>
      <w:r w:rsidR="00E977B0" w:rsidRPr="004F173C">
        <w:rPr>
          <w:rFonts w:ascii="Times New Roman" w:hAnsi="Times New Roman" w:cs="Times New Roman"/>
          <w:sz w:val="24"/>
          <w:szCs w:val="24"/>
        </w:rPr>
        <w:t xml:space="preserve"> </w:t>
      </w:r>
      <w:r w:rsidRPr="004F173C">
        <w:rPr>
          <w:rFonts w:ascii="Times New Roman" w:hAnsi="Times New Roman" w:cs="Times New Roman"/>
          <w:sz w:val="24"/>
          <w:szCs w:val="24"/>
        </w:rPr>
        <w:t>«</w:t>
      </w:r>
      <w:r w:rsidR="00E977B0" w:rsidRPr="004F173C">
        <w:rPr>
          <w:rFonts w:ascii="Times New Roman" w:hAnsi="Times New Roman" w:cs="Times New Roman"/>
          <w:sz w:val="24"/>
          <w:szCs w:val="24"/>
        </w:rPr>
        <w:t>Развитие</w:t>
      </w:r>
    </w:p>
    <w:p w:rsidR="00E977B0" w:rsidRPr="004F173C" w:rsidRDefault="00E977B0" w:rsidP="004F173C">
      <w:pPr>
        <w:pStyle w:val="ConsPlusNormal"/>
        <w:ind w:left="4536"/>
        <w:jc w:val="center"/>
        <w:rPr>
          <w:rFonts w:ascii="Times New Roman" w:hAnsi="Times New Roman" w:cs="Times New Roman"/>
          <w:sz w:val="24"/>
          <w:szCs w:val="24"/>
        </w:rPr>
      </w:pPr>
      <w:r w:rsidRPr="004F173C">
        <w:rPr>
          <w:rFonts w:ascii="Times New Roman" w:hAnsi="Times New Roman" w:cs="Times New Roman"/>
          <w:sz w:val="24"/>
          <w:szCs w:val="24"/>
        </w:rPr>
        <w:t xml:space="preserve">образования </w:t>
      </w:r>
      <w:r w:rsidR="004964F8" w:rsidRPr="004F173C">
        <w:rPr>
          <w:rFonts w:ascii="Times New Roman" w:hAnsi="Times New Roman" w:cs="Times New Roman"/>
          <w:sz w:val="24"/>
          <w:szCs w:val="24"/>
        </w:rPr>
        <w:t>Красногвардейского района»</w:t>
      </w:r>
    </w:p>
    <w:p w:rsidR="00E977B0" w:rsidRPr="00E977B0" w:rsidRDefault="00E977B0" w:rsidP="00E977B0">
      <w:pPr>
        <w:pStyle w:val="ConsPlusNormal"/>
        <w:jc w:val="both"/>
        <w:rPr>
          <w:highlight w:val="yellow"/>
        </w:rPr>
      </w:pPr>
    </w:p>
    <w:p w:rsidR="00E977B0" w:rsidRPr="004F173C" w:rsidRDefault="00E977B0" w:rsidP="00E977B0">
      <w:pPr>
        <w:pStyle w:val="ConsPlusTitle"/>
        <w:jc w:val="center"/>
        <w:rPr>
          <w:rFonts w:ascii="Times New Roman" w:hAnsi="Times New Roman" w:cs="Times New Roman"/>
          <w:sz w:val="28"/>
          <w:szCs w:val="28"/>
        </w:rPr>
      </w:pPr>
      <w:r w:rsidRPr="004F173C">
        <w:rPr>
          <w:rFonts w:ascii="Times New Roman" w:hAnsi="Times New Roman" w:cs="Times New Roman"/>
          <w:sz w:val="28"/>
          <w:szCs w:val="28"/>
        </w:rPr>
        <w:t>Сведения</w:t>
      </w:r>
    </w:p>
    <w:p w:rsidR="00E977B0" w:rsidRPr="004F173C" w:rsidRDefault="00E977B0" w:rsidP="00E977B0">
      <w:pPr>
        <w:pStyle w:val="ConsPlusTitle"/>
        <w:jc w:val="center"/>
        <w:rPr>
          <w:rFonts w:ascii="Times New Roman" w:hAnsi="Times New Roman" w:cs="Times New Roman"/>
          <w:sz w:val="28"/>
          <w:szCs w:val="28"/>
        </w:rPr>
      </w:pPr>
      <w:r w:rsidRPr="004F173C">
        <w:rPr>
          <w:rFonts w:ascii="Times New Roman" w:hAnsi="Times New Roman" w:cs="Times New Roman"/>
          <w:sz w:val="28"/>
          <w:szCs w:val="28"/>
        </w:rPr>
        <w:t>о порядке сбора информации и методике расчета</w:t>
      </w:r>
    </w:p>
    <w:p w:rsidR="00E977B0" w:rsidRPr="004F173C" w:rsidRDefault="00E977B0" w:rsidP="00E977B0">
      <w:pPr>
        <w:pStyle w:val="ConsPlusTitle"/>
        <w:jc w:val="center"/>
        <w:rPr>
          <w:rFonts w:ascii="Times New Roman" w:hAnsi="Times New Roman" w:cs="Times New Roman"/>
          <w:sz w:val="28"/>
          <w:szCs w:val="28"/>
        </w:rPr>
        <w:sectPr w:rsidR="00E977B0" w:rsidRPr="004F173C" w:rsidSect="00C33C44">
          <w:pgSz w:w="16838" w:h="11906" w:orient="landscape"/>
          <w:pgMar w:top="851" w:right="1134" w:bottom="1701" w:left="1134" w:header="709" w:footer="709" w:gutter="0"/>
          <w:cols w:space="708"/>
          <w:docGrid w:linePitch="360"/>
        </w:sectPr>
      </w:pPr>
      <w:r w:rsidRPr="004F173C">
        <w:rPr>
          <w:rFonts w:ascii="Times New Roman" w:hAnsi="Times New Roman" w:cs="Times New Roman"/>
          <w:sz w:val="28"/>
          <w:szCs w:val="28"/>
        </w:rPr>
        <w:t>значений показателей государственной программы</w:t>
      </w:r>
    </w:p>
    <w:tbl>
      <w:tblPr>
        <w:tblW w:w="16052"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749"/>
        <w:gridCol w:w="1204"/>
        <w:gridCol w:w="2119"/>
        <w:gridCol w:w="1714"/>
        <w:gridCol w:w="2974"/>
        <w:gridCol w:w="2464"/>
        <w:gridCol w:w="2374"/>
      </w:tblGrid>
      <w:tr w:rsidR="00E977B0" w:rsidTr="004F173C">
        <w:tc>
          <w:tcPr>
            <w:tcW w:w="454" w:type="dxa"/>
          </w:tcPr>
          <w:p w:rsidR="00E977B0" w:rsidRPr="004F173C" w:rsidRDefault="004F173C" w:rsidP="00AF3C7C">
            <w:pPr>
              <w:pStyle w:val="ConsPlusNormal"/>
              <w:jc w:val="center"/>
              <w:rPr>
                <w:rFonts w:ascii="Times New Roman" w:hAnsi="Times New Roman" w:cs="Times New Roman"/>
                <w:b/>
                <w:sz w:val="24"/>
                <w:szCs w:val="24"/>
              </w:rPr>
            </w:pPr>
            <w:r w:rsidRPr="004F173C">
              <w:rPr>
                <w:rFonts w:ascii="Times New Roman" w:hAnsi="Times New Roman" w:cs="Times New Roman"/>
                <w:b/>
                <w:sz w:val="24"/>
                <w:szCs w:val="24"/>
              </w:rPr>
              <w:lastRenderedPageBreak/>
              <w:t>№</w:t>
            </w:r>
            <w:r w:rsidR="00E977B0" w:rsidRPr="004F173C">
              <w:rPr>
                <w:rFonts w:ascii="Times New Roman" w:hAnsi="Times New Roman" w:cs="Times New Roman"/>
                <w:b/>
                <w:sz w:val="24"/>
                <w:szCs w:val="24"/>
              </w:rPr>
              <w:t xml:space="preserve"> п/п</w:t>
            </w:r>
          </w:p>
        </w:tc>
        <w:tc>
          <w:tcPr>
            <w:tcW w:w="2749" w:type="dxa"/>
          </w:tcPr>
          <w:p w:rsidR="00E977B0" w:rsidRPr="004F173C" w:rsidRDefault="00E977B0" w:rsidP="00AF3C7C">
            <w:pPr>
              <w:pStyle w:val="ConsPlusNormal"/>
              <w:jc w:val="center"/>
              <w:rPr>
                <w:rFonts w:ascii="Times New Roman" w:hAnsi="Times New Roman" w:cs="Times New Roman"/>
                <w:b/>
                <w:sz w:val="24"/>
                <w:szCs w:val="24"/>
              </w:rPr>
            </w:pPr>
            <w:r w:rsidRPr="004F173C">
              <w:rPr>
                <w:rFonts w:ascii="Times New Roman" w:hAnsi="Times New Roman" w:cs="Times New Roman"/>
                <w:b/>
                <w:sz w:val="24"/>
                <w:szCs w:val="24"/>
              </w:rPr>
              <w:t>Наименование показателя</w:t>
            </w:r>
          </w:p>
        </w:tc>
        <w:tc>
          <w:tcPr>
            <w:tcW w:w="1204" w:type="dxa"/>
          </w:tcPr>
          <w:p w:rsidR="00E977B0" w:rsidRPr="004F173C" w:rsidRDefault="00E977B0" w:rsidP="00AF3C7C">
            <w:pPr>
              <w:pStyle w:val="ConsPlusNormal"/>
              <w:jc w:val="center"/>
              <w:rPr>
                <w:rFonts w:ascii="Times New Roman" w:hAnsi="Times New Roman" w:cs="Times New Roman"/>
                <w:b/>
                <w:sz w:val="24"/>
                <w:szCs w:val="24"/>
              </w:rPr>
            </w:pPr>
            <w:r w:rsidRPr="004F173C">
              <w:rPr>
                <w:rFonts w:ascii="Times New Roman" w:hAnsi="Times New Roman" w:cs="Times New Roman"/>
                <w:b/>
                <w:sz w:val="24"/>
                <w:szCs w:val="24"/>
              </w:rPr>
              <w:t>Единица измерения</w:t>
            </w:r>
          </w:p>
        </w:tc>
        <w:tc>
          <w:tcPr>
            <w:tcW w:w="2119" w:type="dxa"/>
          </w:tcPr>
          <w:p w:rsidR="00E977B0" w:rsidRPr="004F173C" w:rsidRDefault="00E977B0" w:rsidP="00AF3C7C">
            <w:pPr>
              <w:pStyle w:val="ConsPlusNormal"/>
              <w:jc w:val="center"/>
              <w:rPr>
                <w:rFonts w:ascii="Times New Roman" w:hAnsi="Times New Roman" w:cs="Times New Roman"/>
                <w:b/>
                <w:sz w:val="24"/>
                <w:szCs w:val="24"/>
              </w:rPr>
            </w:pPr>
            <w:r w:rsidRPr="004F173C">
              <w:rPr>
                <w:rFonts w:ascii="Times New Roman" w:hAnsi="Times New Roman" w:cs="Times New Roman"/>
                <w:b/>
                <w:sz w:val="24"/>
                <w:szCs w:val="24"/>
              </w:rPr>
              <w:t>Характеристика планируемой динамики показателя</w:t>
            </w:r>
          </w:p>
        </w:tc>
        <w:tc>
          <w:tcPr>
            <w:tcW w:w="1714" w:type="dxa"/>
          </w:tcPr>
          <w:p w:rsidR="00E977B0" w:rsidRPr="004F173C" w:rsidRDefault="00E977B0" w:rsidP="00AF3C7C">
            <w:pPr>
              <w:pStyle w:val="ConsPlusNormal"/>
              <w:jc w:val="center"/>
              <w:rPr>
                <w:rFonts w:ascii="Times New Roman" w:hAnsi="Times New Roman" w:cs="Times New Roman"/>
                <w:b/>
                <w:sz w:val="24"/>
                <w:szCs w:val="24"/>
              </w:rPr>
            </w:pPr>
            <w:r w:rsidRPr="004F173C">
              <w:rPr>
                <w:rFonts w:ascii="Times New Roman" w:hAnsi="Times New Roman" w:cs="Times New Roman"/>
                <w:b/>
                <w:sz w:val="24"/>
                <w:szCs w:val="24"/>
              </w:rPr>
              <w:t>Временные характеристики показателя</w:t>
            </w:r>
          </w:p>
        </w:tc>
        <w:tc>
          <w:tcPr>
            <w:tcW w:w="2974" w:type="dxa"/>
          </w:tcPr>
          <w:p w:rsidR="00E977B0" w:rsidRPr="004F173C" w:rsidRDefault="00E977B0" w:rsidP="00AF3C7C">
            <w:pPr>
              <w:pStyle w:val="ConsPlusNormal"/>
              <w:jc w:val="center"/>
              <w:rPr>
                <w:rFonts w:ascii="Times New Roman" w:hAnsi="Times New Roman" w:cs="Times New Roman"/>
                <w:b/>
                <w:sz w:val="24"/>
                <w:szCs w:val="24"/>
              </w:rPr>
            </w:pPr>
            <w:r w:rsidRPr="004F173C">
              <w:rPr>
                <w:rFonts w:ascii="Times New Roman" w:hAnsi="Times New Roman" w:cs="Times New Roman"/>
                <w:b/>
                <w:sz w:val="24"/>
                <w:szCs w:val="24"/>
              </w:rPr>
              <w:t>Алгоритм формирования (формула) и методологические пояснения к показателю</w:t>
            </w:r>
          </w:p>
        </w:tc>
        <w:tc>
          <w:tcPr>
            <w:tcW w:w="2464" w:type="dxa"/>
          </w:tcPr>
          <w:p w:rsidR="00E977B0" w:rsidRPr="004F173C" w:rsidRDefault="00E977B0" w:rsidP="00AF3C7C">
            <w:pPr>
              <w:pStyle w:val="ConsPlusNormal"/>
              <w:jc w:val="center"/>
              <w:rPr>
                <w:rFonts w:ascii="Times New Roman" w:hAnsi="Times New Roman" w:cs="Times New Roman"/>
                <w:b/>
                <w:sz w:val="24"/>
                <w:szCs w:val="24"/>
              </w:rPr>
            </w:pPr>
            <w:r w:rsidRPr="004F173C">
              <w:rPr>
                <w:rFonts w:ascii="Times New Roman" w:hAnsi="Times New Roman" w:cs="Times New Roman"/>
                <w:b/>
                <w:sz w:val="24"/>
                <w:szCs w:val="24"/>
              </w:rPr>
              <w:t>Базовые показатели (используемые в формуле)</w:t>
            </w:r>
          </w:p>
        </w:tc>
        <w:tc>
          <w:tcPr>
            <w:tcW w:w="2374" w:type="dxa"/>
          </w:tcPr>
          <w:p w:rsidR="00E977B0" w:rsidRPr="004F173C" w:rsidRDefault="00E977B0" w:rsidP="00AF3C7C">
            <w:pPr>
              <w:pStyle w:val="ConsPlusNormal"/>
              <w:jc w:val="center"/>
              <w:rPr>
                <w:rFonts w:ascii="Times New Roman" w:hAnsi="Times New Roman" w:cs="Times New Roman"/>
                <w:b/>
                <w:sz w:val="24"/>
                <w:szCs w:val="24"/>
              </w:rPr>
            </w:pPr>
            <w:r w:rsidRPr="004F173C">
              <w:rPr>
                <w:rFonts w:ascii="Times New Roman" w:hAnsi="Times New Roman" w:cs="Times New Roman"/>
                <w:b/>
                <w:sz w:val="24"/>
                <w:szCs w:val="24"/>
              </w:rPr>
              <w:t>Метод сбора информации, индекс формы отчетности</w:t>
            </w:r>
          </w:p>
        </w:tc>
      </w:tr>
      <w:tr w:rsidR="00E977B0" w:rsidTr="004F173C">
        <w:tc>
          <w:tcPr>
            <w:tcW w:w="454" w:type="dxa"/>
          </w:tcPr>
          <w:p w:rsidR="00E977B0" w:rsidRPr="004F173C" w:rsidRDefault="00E977B0" w:rsidP="00AF3C7C">
            <w:pPr>
              <w:pStyle w:val="ConsPlusNormal"/>
              <w:jc w:val="center"/>
              <w:rPr>
                <w:rFonts w:ascii="Times New Roman" w:hAnsi="Times New Roman" w:cs="Times New Roman"/>
                <w:b/>
                <w:sz w:val="24"/>
                <w:szCs w:val="24"/>
              </w:rPr>
            </w:pPr>
            <w:r w:rsidRPr="004F173C">
              <w:rPr>
                <w:rFonts w:ascii="Times New Roman" w:hAnsi="Times New Roman" w:cs="Times New Roman"/>
                <w:b/>
                <w:sz w:val="24"/>
                <w:szCs w:val="24"/>
              </w:rPr>
              <w:t>1</w:t>
            </w:r>
          </w:p>
        </w:tc>
        <w:tc>
          <w:tcPr>
            <w:tcW w:w="2749" w:type="dxa"/>
          </w:tcPr>
          <w:p w:rsidR="00E977B0" w:rsidRPr="004F173C" w:rsidRDefault="00E977B0" w:rsidP="00AF3C7C">
            <w:pPr>
              <w:pStyle w:val="ConsPlusNormal"/>
              <w:jc w:val="center"/>
              <w:rPr>
                <w:rFonts w:ascii="Times New Roman" w:hAnsi="Times New Roman" w:cs="Times New Roman"/>
                <w:b/>
                <w:sz w:val="24"/>
                <w:szCs w:val="24"/>
              </w:rPr>
            </w:pPr>
            <w:r w:rsidRPr="004F173C">
              <w:rPr>
                <w:rFonts w:ascii="Times New Roman" w:hAnsi="Times New Roman" w:cs="Times New Roman"/>
                <w:b/>
                <w:sz w:val="24"/>
                <w:szCs w:val="24"/>
              </w:rPr>
              <w:t>2</w:t>
            </w:r>
          </w:p>
        </w:tc>
        <w:tc>
          <w:tcPr>
            <w:tcW w:w="1204" w:type="dxa"/>
          </w:tcPr>
          <w:p w:rsidR="00E977B0" w:rsidRPr="004F173C" w:rsidRDefault="00E977B0" w:rsidP="00AF3C7C">
            <w:pPr>
              <w:pStyle w:val="ConsPlusNormal"/>
              <w:jc w:val="center"/>
              <w:rPr>
                <w:rFonts w:ascii="Times New Roman" w:hAnsi="Times New Roman" w:cs="Times New Roman"/>
                <w:b/>
                <w:sz w:val="24"/>
                <w:szCs w:val="24"/>
              </w:rPr>
            </w:pPr>
            <w:r w:rsidRPr="004F173C">
              <w:rPr>
                <w:rFonts w:ascii="Times New Roman" w:hAnsi="Times New Roman" w:cs="Times New Roman"/>
                <w:b/>
                <w:sz w:val="24"/>
                <w:szCs w:val="24"/>
              </w:rPr>
              <w:t>3</w:t>
            </w:r>
          </w:p>
        </w:tc>
        <w:tc>
          <w:tcPr>
            <w:tcW w:w="2119" w:type="dxa"/>
          </w:tcPr>
          <w:p w:rsidR="00E977B0" w:rsidRPr="004F173C" w:rsidRDefault="00E977B0" w:rsidP="00AF3C7C">
            <w:pPr>
              <w:pStyle w:val="ConsPlusNormal"/>
              <w:jc w:val="center"/>
              <w:rPr>
                <w:rFonts w:ascii="Times New Roman" w:hAnsi="Times New Roman" w:cs="Times New Roman"/>
                <w:b/>
                <w:sz w:val="24"/>
                <w:szCs w:val="24"/>
              </w:rPr>
            </w:pPr>
            <w:r w:rsidRPr="004F173C">
              <w:rPr>
                <w:rFonts w:ascii="Times New Roman" w:hAnsi="Times New Roman" w:cs="Times New Roman"/>
                <w:b/>
                <w:sz w:val="24"/>
                <w:szCs w:val="24"/>
              </w:rPr>
              <w:t>4</w:t>
            </w:r>
          </w:p>
        </w:tc>
        <w:tc>
          <w:tcPr>
            <w:tcW w:w="1714" w:type="dxa"/>
          </w:tcPr>
          <w:p w:rsidR="00E977B0" w:rsidRPr="004F173C" w:rsidRDefault="00E977B0" w:rsidP="00AF3C7C">
            <w:pPr>
              <w:pStyle w:val="ConsPlusNormal"/>
              <w:jc w:val="center"/>
              <w:rPr>
                <w:rFonts w:ascii="Times New Roman" w:hAnsi="Times New Roman" w:cs="Times New Roman"/>
                <w:b/>
                <w:sz w:val="24"/>
                <w:szCs w:val="24"/>
              </w:rPr>
            </w:pPr>
            <w:r w:rsidRPr="004F173C">
              <w:rPr>
                <w:rFonts w:ascii="Times New Roman" w:hAnsi="Times New Roman" w:cs="Times New Roman"/>
                <w:b/>
                <w:sz w:val="24"/>
                <w:szCs w:val="24"/>
              </w:rPr>
              <w:t>5</w:t>
            </w:r>
          </w:p>
        </w:tc>
        <w:tc>
          <w:tcPr>
            <w:tcW w:w="2974" w:type="dxa"/>
          </w:tcPr>
          <w:p w:rsidR="00E977B0" w:rsidRPr="004F173C" w:rsidRDefault="00E977B0" w:rsidP="00AF3C7C">
            <w:pPr>
              <w:pStyle w:val="ConsPlusNormal"/>
              <w:jc w:val="center"/>
              <w:rPr>
                <w:rFonts w:ascii="Times New Roman" w:hAnsi="Times New Roman" w:cs="Times New Roman"/>
                <w:b/>
                <w:sz w:val="24"/>
                <w:szCs w:val="24"/>
              </w:rPr>
            </w:pPr>
            <w:r w:rsidRPr="004F173C">
              <w:rPr>
                <w:rFonts w:ascii="Times New Roman" w:hAnsi="Times New Roman" w:cs="Times New Roman"/>
                <w:b/>
                <w:sz w:val="24"/>
                <w:szCs w:val="24"/>
              </w:rPr>
              <w:t>6</w:t>
            </w:r>
          </w:p>
        </w:tc>
        <w:tc>
          <w:tcPr>
            <w:tcW w:w="2464" w:type="dxa"/>
          </w:tcPr>
          <w:p w:rsidR="00E977B0" w:rsidRPr="004F173C" w:rsidRDefault="00E977B0" w:rsidP="00AF3C7C">
            <w:pPr>
              <w:pStyle w:val="ConsPlusNormal"/>
              <w:jc w:val="center"/>
              <w:rPr>
                <w:rFonts w:ascii="Times New Roman" w:hAnsi="Times New Roman" w:cs="Times New Roman"/>
                <w:b/>
                <w:sz w:val="24"/>
                <w:szCs w:val="24"/>
              </w:rPr>
            </w:pPr>
            <w:r w:rsidRPr="004F173C">
              <w:rPr>
                <w:rFonts w:ascii="Times New Roman" w:hAnsi="Times New Roman" w:cs="Times New Roman"/>
                <w:b/>
                <w:sz w:val="24"/>
                <w:szCs w:val="24"/>
              </w:rPr>
              <w:t>7</w:t>
            </w:r>
          </w:p>
        </w:tc>
        <w:tc>
          <w:tcPr>
            <w:tcW w:w="2374" w:type="dxa"/>
          </w:tcPr>
          <w:p w:rsidR="00E977B0" w:rsidRPr="004F173C" w:rsidRDefault="00E977B0" w:rsidP="00AF3C7C">
            <w:pPr>
              <w:pStyle w:val="ConsPlusNormal"/>
              <w:jc w:val="center"/>
              <w:rPr>
                <w:rFonts w:ascii="Times New Roman" w:hAnsi="Times New Roman" w:cs="Times New Roman"/>
                <w:b/>
                <w:sz w:val="24"/>
                <w:szCs w:val="24"/>
              </w:rPr>
            </w:pPr>
            <w:r w:rsidRPr="004F173C">
              <w:rPr>
                <w:rFonts w:ascii="Times New Roman" w:hAnsi="Times New Roman" w:cs="Times New Roman"/>
                <w:b/>
                <w:sz w:val="24"/>
                <w:szCs w:val="24"/>
              </w:rPr>
              <w:t>8</w:t>
            </w:r>
          </w:p>
        </w:tc>
      </w:tr>
      <w:tr w:rsidR="00E977B0" w:rsidTr="004F173C">
        <w:tc>
          <w:tcPr>
            <w:tcW w:w="454"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1.</w:t>
            </w:r>
          </w:p>
        </w:tc>
        <w:tc>
          <w:tcPr>
            <w:tcW w:w="2749"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Доступность дошкольного образования для детей в возрасте от 1,5 до 3 лет</w:t>
            </w:r>
          </w:p>
        </w:tc>
        <w:tc>
          <w:tcPr>
            <w:tcW w:w="1204"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Процент</w:t>
            </w:r>
          </w:p>
        </w:tc>
        <w:tc>
          <w:tcPr>
            <w:tcW w:w="2119"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Прогрессирующий</w:t>
            </w:r>
          </w:p>
        </w:tc>
        <w:tc>
          <w:tcPr>
            <w:tcW w:w="1714"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Ежегодно в срок до 15-го февраля года, следующего за отчетным годом</w:t>
            </w:r>
          </w:p>
        </w:tc>
        <w:tc>
          <w:tcPr>
            <w:tcW w:w="2974" w:type="dxa"/>
            <w:vMerge w:val="restart"/>
          </w:tcPr>
          <w:p w:rsidR="00E977B0" w:rsidRPr="004F173C" w:rsidRDefault="00E977B0" w:rsidP="00AF3C7C">
            <w:pPr>
              <w:pStyle w:val="ConsPlusNormal"/>
              <w:rPr>
                <w:rFonts w:ascii="Times New Roman" w:hAnsi="Times New Roman" w:cs="Times New Roman"/>
                <w:sz w:val="24"/>
                <w:szCs w:val="24"/>
              </w:rPr>
            </w:pPr>
            <w:r w:rsidRPr="004F173C">
              <w:rPr>
                <w:rFonts w:ascii="Times New Roman" w:hAnsi="Times New Roman" w:cs="Times New Roman"/>
                <w:sz w:val="24"/>
                <w:szCs w:val="24"/>
              </w:rPr>
              <w:t>ДДО (1,5 - 3) = (А / В) x 100%, где:</w:t>
            </w:r>
          </w:p>
          <w:p w:rsidR="00E977B0" w:rsidRPr="004F173C" w:rsidRDefault="00E977B0" w:rsidP="00AF3C7C">
            <w:pPr>
              <w:pStyle w:val="ConsPlusNormal"/>
              <w:rPr>
                <w:rFonts w:ascii="Times New Roman" w:hAnsi="Times New Roman" w:cs="Times New Roman"/>
                <w:sz w:val="24"/>
                <w:szCs w:val="24"/>
              </w:rPr>
            </w:pPr>
            <w:r w:rsidRPr="004F173C">
              <w:rPr>
                <w:rFonts w:ascii="Times New Roman" w:hAnsi="Times New Roman" w:cs="Times New Roman"/>
                <w:sz w:val="24"/>
                <w:szCs w:val="24"/>
              </w:rPr>
              <w:t>ДДО (1,5 - 3) - доступность дошкольного образования для детей в возрасте от 1,5 до 3 лет</w:t>
            </w:r>
          </w:p>
          <w:p w:rsidR="00E977B0" w:rsidRPr="004F173C" w:rsidRDefault="00E977B0" w:rsidP="00AF3C7C">
            <w:pPr>
              <w:pStyle w:val="ConsPlusNormal"/>
              <w:rPr>
                <w:rFonts w:ascii="Times New Roman" w:hAnsi="Times New Roman" w:cs="Times New Roman"/>
                <w:sz w:val="24"/>
                <w:szCs w:val="24"/>
              </w:rPr>
            </w:pPr>
            <w:r w:rsidRPr="004F173C">
              <w:rPr>
                <w:rFonts w:ascii="Times New Roman" w:hAnsi="Times New Roman" w:cs="Times New Roman"/>
                <w:sz w:val="24"/>
                <w:szCs w:val="24"/>
              </w:rPr>
              <w:t>А - численность детей в возрасте от 1,5 до 3 лет, получающих дошкольное образование</w:t>
            </w:r>
          </w:p>
          <w:p w:rsidR="00E977B0" w:rsidRPr="004F173C" w:rsidRDefault="00E977B0" w:rsidP="00AF3C7C">
            <w:pPr>
              <w:pStyle w:val="ConsPlusNormal"/>
              <w:rPr>
                <w:rFonts w:ascii="Times New Roman" w:hAnsi="Times New Roman" w:cs="Times New Roman"/>
                <w:sz w:val="24"/>
                <w:szCs w:val="24"/>
              </w:rPr>
            </w:pPr>
            <w:r w:rsidRPr="004F173C">
              <w:rPr>
                <w:rFonts w:ascii="Times New Roman" w:hAnsi="Times New Roman" w:cs="Times New Roman"/>
                <w:sz w:val="24"/>
                <w:szCs w:val="24"/>
              </w:rPr>
              <w:t>В - сумма численности детей в возрасте от 1,5 до 3 лет, получающих дошкольное образование, и детей данного возраста, находящихся в очереди на получение дошкольного образования в текущем году</w:t>
            </w:r>
          </w:p>
        </w:tc>
        <w:tc>
          <w:tcPr>
            <w:tcW w:w="2464" w:type="dxa"/>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Численность детей в возрасте от 1,5 до 3 лет, получающих дошкольное образование</w:t>
            </w:r>
          </w:p>
        </w:tc>
        <w:tc>
          <w:tcPr>
            <w:tcW w:w="2374"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Данные информационной системы ФГИС ДДО</w:t>
            </w:r>
          </w:p>
        </w:tc>
      </w:tr>
      <w:tr w:rsidR="00E977B0" w:rsidTr="004F173C">
        <w:tc>
          <w:tcPr>
            <w:tcW w:w="45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749"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120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119"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171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97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464" w:type="dxa"/>
          </w:tcPr>
          <w:p w:rsidR="00E977B0" w:rsidRPr="004F173C" w:rsidRDefault="00E977B0" w:rsidP="00AF3C7C">
            <w:pPr>
              <w:pStyle w:val="ConsPlusNormal"/>
              <w:jc w:val="center"/>
              <w:rPr>
                <w:rFonts w:ascii="Times New Roman" w:hAnsi="Times New Roman" w:cs="Times New Roman"/>
                <w:sz w:val="24"/>
                <w:szCs w:val="24"/>
                <w:highlight w:val="yellow"/>
              </w:rPr>
            </w:pPr>
            <w:r w:rsidRPr="004F173C">
              <w:rPr>
                <w:rFonts w:ascii="Times New Roman" w:hAnsi="Times New Roman" w:cs="Times New Roman"/>
                <w:sz w:val="24"/>
                <w:szCs w:val="24"/>
              </w:rPr>
              <w:t>Численность детей в возрасте от 1,5 до 3 лет, находящихся в очереди на получение дошкольного образования в текущем году</w:t>
            </w:r>
          </w:p>
        </w:tc>
        <w:tc>
          <w:tcPr>
            <w:tcW w:w="2374" w:type="dxa"/>
            <w:vMerge/>
          </w:tcPr>
          <w:p w:rsidR="00E977B0" w:rsidRPr="004F173C" w:rsidRDefault="00E977B0" w:rsidP="00AF3C7C">
            <w:pPr>
              <w:pStyle w:val="ConsPlusNormal"/>
              <w:rPr>
                <w:rFonts w:ascii="Times New Roman" w:hAnsi="Times New Roman" w:cs="Times New Roman"/>
                <w:sz w:val="24"/>
                <w:szCs w:val="24"/>
                <w:highlight w:val="yellow"/>
              </w:rPr>
            </w:pPr>
          </w:p>
        </w:tc>
      </w:tr>
      <w:tr w:rsidR="00E977B0" w:rsidTr="004F173C">
        <w:tc>
          <w:tcPr>
            <w:tcW w:w="454"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2.</w:t>
            </w:r>
          </w:p>
        </w:tc>
        <w:tc>
          <w:tcPr>
            <w:tcW w:w="2749"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Доступность дошкольного образования для детей в возрасте от 3 до 7 лет</w:t>
            </w:r>
          </w:p>
        </w:tc>
        <w:tc>
          <w:tcPr>
            <w:tcW w:w="1204"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Процент</w:t>
            </w:r>
          </w:p>
        </w:tc>
        <w:tc>
          <w:tcPr>
            <w:tcW w:w="2119"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Прогрессирующий</w:t>
            </w:r>
          </w:p>
        </w:tc>
        <w:tc>
          <w:tcPr>
            <w:tcW w:w="1714"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 xml:space="preserve">Ежегодно в срок до 15-го февраля года, следующего за отчетным </w:t>
            </w:r>
            <w:r w:rsidRPr="004F173C">
              <w:rPr>
                <w:rFonts w:ascii="Times New Roman" w:hAnsi="Times New Roman" w:cs="Times New Roman"/>
                <w:sz w:val="24"/>
                <w:szCs w:val="24"/>
              </w:rPr>
              <w:lastRenderedPageBreak/>
              <w:t>годом</w:t>
            </w:r>
          </w:p>
        </w:tc>
        <w:tc>
          <w:tcPr>
            <w:tcW w:w="2974" w:type="dxa"/>
            <w:vMerge w:val="restart"/>
          </w:tcPr>
          <w:p w:rsidR="00E977B0" w:rsidRPr="004F173C" w:rsidRDefault="00E977B0" w:rsidP="00AF3C7C">
            <w:pPr>
              <w:pStyle w:val="ConsPlusNormal"/>
              <w:rPr>
                <w:rFonts w:ascii="Times New Roman" w:hAnsi="Times New Roman" w:cs="Times New Roman"/>
                <w:sz w:val="24"/>
                <w:szCs w:val="24"/>
              </w:rPr>
            </w:pPr>
            <w:r w:rsidRPr="004F173C">
              <w:rPr>
                <w:rFonts w:ascii="Times New Roman" w:hAnsi="Times New Roman" w:cs="Times New Roman"/>
                <w:sz w:val="24"/>
                <w:szCs w:val="24"/>
              </w:rPr>
              <w:lastRenderedPageBreak/>
              <w:t>ДДО (3 - 7) = (А / В) x 100%, где:</w:t>
            </w:r>
          </w:p>
          <w:p w:rsidR="00E977B0" w:rsidRPr="004F173C" w:rsidRDefault="00E977B0" w:rsidP="00AF3C7C">
            <w:pPr>
              <w:pStyle w:val="ConsPlusNormal"/>
              <w:rPr>
                <w:rFonts w:ascii="Times New Roman" w:hAnsi="Times New Roman" w:cs="Times New Roman"/>
                <w:sz w:val="24"/>
                <w:szCs w:val="24"/>
              </w:rPr>
            </w:pPr>
            <w:r w:rsidRPr="004F173C">
              <w:rPr>
                <w:rFonts w:ascii="Times New Roman" w:hAnsi="Times New Roman" w:cs="Times New Roman"/>
                <w:sz w:val="24"/>
                <w:szCs w:val="24"/>
              </w:rPr>
              <w:t xml:space="preserve">ДДО (3 - 7) - доступность дошкольного образования для детей в возрасте от 3 </w:t>
            </w:r>
            <w:r w:rsidRPr="004F173C">
              <w:rPr>
                <w:rFonts w:ascii="Times New Roman" w:hAnsi="Times New Roman" w:cs="Times New Roman"/>
                <w:sz w:val="24"/>
                <w:szCs w:val="24"/>
              </w:rPr>
              <w:lastRenderedPageBreak/>
              <w:t>до 7 лет,</w:t>
            </w:r>
          </w:p>
          <w:p w:rsidR="00E977B0" w:rsidRPr="004F173C" w:rsidRDefault="00E977B0" w:rsidP="00AF3C7C">
            <w:pPr>
              <w:pStyle w:val="ConsPlusNormal"/>
              <w:rPr>
                <w:rFonts w:ascii="Times New Roman" w:hAnsi="Times New Roman" w:cs="Times New Roman"/>
                <w:sz w:val="24"/>
                <w:szCs w:val="24"/>
              </w:rPr>
            </w:pPr>
            <w:r w:rsidRPr="004F173C">
              <w:rPr>
                <w:rFonts w:ascii="Times New Roman" w:hAnsi="Times New Roman" w:cs="Times New Roman"/>
                <w:sz w:val="24"/>
                <w:szCs w:val="24"/>
              </w:rPr>
              <w:t>А - численность детей в возрасте от 3 до 7 лет, получающих дошкольное образование,</w:t>
            </w:r>
          </w:p>
          <w:p w:rsidR="00E977B0" w:rsidRPr="004F173C" w:rsidRDefault="00E977B0" w:rsidP="00AF3C7C">
            <w:pPr>
              <w:pStyle w:val="ConsPlusNormal"/>
              <w:rPr>
                <w:rFonts w:ascii="Times New Roman" w:hAnsi="Times New Roman" w:cs="Times New Roman"/>
                <w:sz w:val="24"/>
                <w:szCs w:val="24"/>
              </w:rPr>
            </w:pPr>
            <w:r w:rsidRPr="004F173C">
              <w:rPr>
                <w:rFonts w:ascii="Times New Roman" w:hAnsi="Times New Roman" w:cs="Times New Roman"/>
                <w:sz w:val="24"/>
                <w:szCs w:val="24"/>
              </w:rPr>
              <w:t>В - сумма численности детей в возрасте от 3 до 7 лет, получающих дошкольное образование, и детей данного возраста, находящихся в очереди на получение дошкольного образования в текущем году</w:t>
            </w:r>
          </w:p>
        </w:tc>
        <w:tc>
          <w:tcPr>
            <w:tcW w:w="2464" w:type="dxa"/>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lastRenderedPageBreak/>
              <w:t>Численность детей в возрасте от 3 до 7 лет, получающих дошкольное образование</w:t>
            </w:r>
          </w:p>
        </w:tc>
        <w:tc>
          <w:tcPr>
            <w:tcW w:w="2374"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Данные информационной системы ФГИС ДДО</w:t>
            </w:r>
          </w:p>
        </w:tc>
      </w:tr>
      <w:tr w:rsidR="00E977B0" w:rsidTr="004F173C">
        <w:tc>
          <w:tcPr>
            <w:tcW w:w="45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749"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120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119"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171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97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464" w:type="dxa"/>
          </w:tcPr>
          <w:p w:rsidR="00E977B0" w:rsidRPr="004F173C" w:rsidRDefault="00E977B0" w:rsidP="00AF3C7C">
            <w:pPr>
              <w:pStyle w:val="ConsPlusNormal"/>
              <w:jc w:val="center"/>
              <w:rPr>
                <w:rFonts w:ascii="Times New Roman" w:hAnsi="Times New Roman" w:cs="Times New Roman"/>
                <w:sz w:val="24"/>
                <w:szCs w:val="24"/>
                <w:highlight w:val="yellow"/>
              </w:rPr>
            </w:pPr>
            <w:r w:rsidRPr="004F173C">
              <w:rPr>
                <w:rFonts w:ascii="Times New Roman" w:hAnsi="Times New Roman" w:cs="Times New Roman"/>
                <w:sz w:val="24"/>
                <w:szCs w:val="24"/>
              </w:rPr>
              <w:t>Численность детей в возрасте от 3 до 7 лет, находящихся в очереди на получение дошкольного образования в текущем году</w:t>
            </w:r>
          </w:p>
        </w:tc>
        <w:tc>
          <w:tcPr>
            <w:tcW w:w="2374" w:type="dxa"/>
            <w:vMerge/>
          </w:tcPr>
          <w:p w:rsidR="00E977B0" w:rsidRPr="004F173C" w:rsidRDefault="00E977B0" w:rsidP="00AF3C7C">
            <w:pPr>
              <w:pStyle w:val="ConsPlusNormal"/>
              <w:rPr>
                <w:rFonts w:ascii="Times New Roman" w:hAnsi="Times New Roman" w:cs="Times New Roman"/>
                <w:sz w:val="24"/>
                <w:szCs w:val="24"/>
                <w:highlight w:val="yellow"/>
              </w:rPr>
            </w:pPr>
          </w:p>
        </w:tc>
      </w:tr>
      <w:tr w:rsidR="00E977B0" w:rsidTr="004F173C">
        <w:tc>
          <w:tcPr>
            <w:tcW w:w="454"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3.</w:t>
            </w:r>
          </w:p>
        </w:tc>
        <w:tc>
          <w:tcPr>
            <w:tcW w:w="2749" w:type="dxa"/>
            <w:vMerge w:val="restart"/>
          </w:tcPr>
          <w:p w:rsidR="00E977B0" w:rsidRPr="004F173C" w:rsidRDefault="00E977B0" w:rsidP="004F173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 xml:space="preserve">Доля обучающихся общеобразовательных организаций </w:t>
            </w:r>
            <w:r w:rsidR="004F173C" w:rsidRPr="004F173C">
              <w:rPr>
                <w:rFonts w:ascii="Times New Roman" w:hAnsi="Times New Roman" w:cs="Times New Roman"/>
                <w:sz w:val="24"/>
                <w:szCs w:val="24"/>
              </w:rPr>
              <w:t>Красногвардейского района</w:t>
            </w:r>
            <w:r w:rsidRPr="004F173C">
              <w:rPr>
                <w:rFonts w:ascii="Times New Roman" w:hAnsi="Times New Roman" w:cs="Times New Roman"/>
                <w:sz w:val="24"/>
                <w:szCs w:val="24"/>
              </w:rPr>
              <w:t xml:space="preserve"> на уровне среднего общего образования, охваченных профильным обучением</w:t>
            </w:r>
          </w:p>
        </w:tc>
        <w:tc>
          <w:tcPr>
            <w:tcW w:w="1204"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Процент</w:t>
            </w:r>
          </w:p>
        </w:tc>
        <w:tc>
          <w:tcPr>
            <w:tcW w:w="2119"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Прогрессирующий</w:t>
            </w:r>
          </w:p>
        </w:tc>
        <w:tc>
          <w:tcPr>
            <w:tcW w:w="1714"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Ежегодно в срок до 15-го февраля года, следующего за отчетным годом</w:t>
            </w:r>
          </w:p>
        </w:tc>
        <w:tc>
          <w:tcPr>
            <w:tcW w:w="2974" w:type="dxa"/>
            <w:vMerge w:val="restart"/>
            <w:vAlign w:val="bottom"/>
          </w:tcPr>
          <w:p w:rsidR="00E977B0" w:rsidRPr="004F173C" w:rsidRDefault="00E977B0" w:rsidP="00AF3C7C">
            <w:pPr>
              <w:pStyle w:val="ConsPlusNormal"/>
              <w:rPr>
                <w:rFonts w:ascii="Times New Roman" w:hAnsi="Times New Roman" w:cs="Times New Roman"/>
                <w:sz w:val="24"/>
                <w:szCs w:val="24"/>
              </w:rPr>
            </w:pPr>
            <w:r w:rsidRPr="004F173C">
              <w:rPr>
                <w:rFonts w:ascii="Times New Roman" w:hAnsi="Times New Roman" w:cs="Times New Roman"/>
                <w:sz w:val="24"/>
                <w:szCs w:val="24"/>
              </w:rPr>
              <w:t>П = (А / В) x 100%, где:</w:t>
            </w:r>
          </w:p>
          <w:p w:rsidR="00E977B0" w:rsidRPr="004F173C" w:rsidRDefault="00E977B0" w:rsidP="00AF3C7C">
            <w:pPr>
              <w:pStyle w:val="ConsPlusNormal"/>
              <w:rPr>
                <w:rFonts w:ascii="Times New Roman" w:hAnsi="Times New Roman" w:cs="Times New Roman"/>
                <w:sz w:val="24"/>
                <w:szCs w:val="24"/>
              </w:rPr>
            </w:pPr>
            <w:r w:rsidRPr="004F173C">
              <w:rPr>
                <w:rFonts w:ascii="Times New Roman" w:hAnsi="Times New Roman" w:cs="Times New Roman"/>
                <w:sz w:val="24"/>
                <w:szCs w:val="24"/>
              </w:rPr>
              <w:t xml:space="preserve">П - доля обучающихся общеобразовательных организаций </w:t>
            </w:r>
            <w:r w:rsidR="004F173C" w:rsidRPr="004F173C">
              <w:rPr>
                <w:rFonts w:ascii="Times New Roman" w:hAnsi="Times New Roman" w:cs="Times New Roman"/>
                <w:sz w:val="24"/>
                <w:szCs w:val="24"/>
              </w:rPr>
              <w:t>Красногвардейского района</w:t>
            </w:r>
            <w:r w:rsidRPr="004F173C">
              <w:rPr>
                <w:rFonts w:ascii="Times New Roman" w:hAnsi="Times New Roman" w:cs="Times New Roman"/>
                <w:sz w:val="24"/>
                <w:szCs w:val="24"/>
              </w:rPr>
              <w:t xml:space="preserve"> на уровне среднего общего образования, охваченных профильным обучением;</w:t>
            </w:r>
          </w:p>
          <w:p w:rsidR="00E977B0" w:rsidRPr="004F173C" w:rsidRDefault="00E977B0" w:rsidP="00AF3C7C">
            <w:pPr>
              <w:pStyle w:val="ConsPlusNormal"/>
              <w:rPr>
                <w:rFonts w:ascii="Times New Roman" w:hAnsi="Times New Roman" w:cs="Times New Roman"/>
                <w:sz w:val="24"/>
                <w:szCs w:val="24"/>
              </w:rPr>
            </w:pPr>
            <w:r w:rsidRPr="004F173C">
              <w:rPr>
                <w:rFonts w:ascii="Times New Roman" w:hAnsi="Times New Roman" w:cs="Times New Roman"/>
                <w:sz w:val="24"/>
                <w:szCs w:val="24"/>
              </w:rPr>
              <w:t>А - численность обучающихся общеобразовательных организаций на уровне среднего общего образования, охваченных профильным обучением;</w:t>
            </w:r>
          </w:p>
          <w:p w:rsidR="00E977B0" w:rsidRPr="004F173C" w:rsidRDefault="00E977B0" w:rsidP="00AF3C7C">
            <w:pPr>
              <w:pStyle w:val="ConsPlusNormal"/>
              <w:rPr>
                <w:rFonts w:ascii="Times New Roman" w:hAnsi="Times New Roman" w:cs="Times New Roman"/>
                <w:sz w:val="24"/>
                <w:szCs w:val="24"/>
              </w:rPr>
            </w:pPr>
            <w:r w:rsidRPr="004F173C">
              <w:rPr>
                <w:rFonts w:ascii="Times New Roman" w:hAnsi="Times New Roman" w:cs="Times New Roman"/>
                <w:sz w:val="24"/>
                <w:szCs w:val="24"/>
              </w:rPr>
              <w:t xml:space="preserve">В - общая численность обучающихся </w:t>
            </w:r>
            <w:r w:rsidRPr="004F173C">
              <w:rPr>
                <w:rFonts w:ascii="Times New Roman" w:hAnsi="Times New Roman" w:cs="Times New Roman"/>
                <w:sz w:val="24"/>
                <w:szCs w:val="24"/>
              </w:rPr>
              <w:lastRenderedPageBreak/>
              <w:t>общеобразовательных организаций на уровне среднего общего образования. Данные формы федерального статистического наблюдения N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w:t>
            </w:r>
          </w:p>
        </w:tc>
        <w:tc>
          <w:tcPr>
            <w:tcW w:w="2464" w:type="dxa"/>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lastRenderedPageBreak/>
              <w:t>Численность обучающихся общеобразовательных организаций на уровне среднего общего образования, охваченных профильным обучением</w:t>
            </w:r>
          </w:p>
        </w:tc>
        <w:tc>
          <w:tcPr>
            <w:tcW w:w="2374" w:type="dxa"/>
          </w:tcPr>
          <w:p w:rsidR="00E977B0" w:rsidRPr="004F173C" w:rsidRDefault="00E977B0" w:rsidP="004F173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 xml:space="preserve">Ведомственный мониторинг. Форма федерального статистического наблюдения </w:t>
            </w:r>
            <w:r w:rsidR="004F173C" w:rsidRPr="004F173C">
              <w:rPr>
                <w:rFonts w:ascii="Times New Roman" w:hAnsi="Times New Roman" w:cs="Times New Roman"/>
                <w:sz w:val="24"/>
                <w:szCs w:val="24"/>
              </w:rPr>
              <w:t>№</w:t>
            </w:r>
            <w:r w:rsidRPr="004F173C">
              <w:rPr>
                <w:rFonts w:ascii="Times New Roman" w:hAnsi="Times New Roman" w:cs="Times New Roman"/>
                <w:sz w:val="24"/>
                <w:szCs w:val="24"/>
              </w:rPr>
              <w:t xml:space="preserve"> ОО-1.</w:t>
            </w:r>
          </w:p>
        </w:tc>
      </w:tr>
      <w:tr w:rsidR="00E977B0" w:rsidTr="004F173C">
        <w:tc>
          <w:tcPr>
            <w:tcW w:w="454" w:type="dxa"/>
            <w:vMerge/>
          </w:tcPr>
          <w:p w:rsidR="00E977B0" w:rsidRPr="004F173C" w:rsidRDefault="00E977B0" w:rsidP="00AF3C7C">
            <w:pPr>
              <w:pStyle w:val="ConsPlusNormal"/>
              <w:rPr>
                <w:rFonts w:ascii="Times New Roman" w:hAnsi="Times New Roman" w:cs="Times New Roman"/>
                <w:sz w:val="24"/>
                <w:szCs w:val="24"/>
              </w:rPr>
            </w:pPr>
          </w:p>
        </w:tc>
        <w:tc>
          <w:tcPr>
            <w:tcW w:w="2749" w:type="dxa"/>
            <w:vMerge/>
          </w:tcPr>
          <w:p w:rsidR="00E977B0" w:rsidRPr="004F173C" w:rsidRDefault="00E977B0" w:rsidP="00AF3C7C">
            <w:pPr>
              <w:pStyle w:val="ConsPlusNormal"/>
              <w:rPr>
                <w:rFonts w:ascii="Times New Roman" w:hAnsi="Times New Roman" w:cs="Times New Roman"/>
                <w:sz w:val="24"/>
                <w:szCs w:val="24"/>
              </w:rPr>
            </w:pPr>
          </w:p>
        </w:tc>
        <w:tc>
          <w:tcPr>
            <w:tcW w:w="1204" w:type="dxa"/>
            <w:vMerge/>
          </w:tcPr>
          <w:p w:rsidR="00E977B0" w:rsidRPr="004F173C" w:rsidRDefault="00E977B0" w:rsidP="00AF3C7C">
            <w:pPr>
              <w:pStyle w:val="ConsPlusNormal"/>
              <w:rPr>
                <w:rFonts w:ascii="Times New Roman" w:hAnsi="Times New Roman" w:cs="Times New Roman"/>
                <w:sz w:val="24"/>
                <w:szCs w:val="24"/>
              </w:rPr>
            </w:pPr>
          </w:p>
        </w:tc>
        <w:tc>
          <w:tcPr>
            <w:tcW w:w="2119" w:type="dxa"/>
            <w:vMerge/>
          </w:tcPr>
          <w:p w:rsidR="00E977B0" w:rsidRPr="004F173C" w:rsidRDefault="00E977B0" w:rsidP="00AF3C7C">
            <w:pPr>
              <w:pStyle w:val="ConsPlusNormal"/>
              <w:rPr>
                <w:rFonts w:ascii="Times New Roman" w:hAnsi="Times New Roman" w:cs="Times New Roman"/>
                <w:sz w:val="24"/>
                <w:szCs w:val="24"/>
              </w:rPr>
            </w:pPr>
          </w:p>
        </w:tc>
        <w:tc>
          <w:tcPr>
            <w:tcW w:w="1714" w:type="dxa"/>
            <w:vMerge/>
          </w:tcPr>
          <w:p w:rsidR="00E977B0" w:rsidRPr="004F173C" w:rsidRDefault="00E977B0" w:rsidP="00AF3C7C">
            <w:pPr>
              <w:pStyle w:val="ConsPlusNormal"/>
              <w:rPr>
                <w:rFonts w:ascii="Times New Roman" w:hAnsi="Times New Roman" w:cs="Times New Roman"/>
                <w:sz w:val="24"/>
                <w:szCs w:val="24"/>
              </w:rPr>
            </w:pPr>
          </w:p>
        </w:tc>
        <w:tc>
          <w:tcPr>
            <w:tcW w:w="2974" w:type="dxa"/>
            <w:vMerge/>
          </w:tcPr>
          <w:p w:rsidR="00E977B0" w:rsidRPr="004F173C" w:rsidRDefault="00E977B0" w:rsidP="00AF3C7C">
            <w:pPr>
              <w:pStyle w:val="ConsPlusNormal"/>
              <w:rPr>
                <w:rFonts w:ascii="Times New Roman" w:hAnsi="Times New Roman" w:cs="Times New Roman"/>
                <w:sz w:val="24"/>
                <w:szCs w:val="24"/>
              </w:rPr>
            </w:pPr>
          </w:p>
        </w:tc>
        <w:tc>
          <w:tcPr>
            <w:tcW w:w="2464" w:type="dxa"/>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Общая численность обучающихся общеобразовательных организаций на уровне среднего общего образования</w:t>
            </w:r>
          </w:p>
        </w:tc>
        <w:tc>
          <w:tcPr>
            <w:tcW w:w="2374" w:type="dxa"/>
          </w:tcPr>
          <w:p w:rsidR="00E977B0" w:rsidRPr="004F173C" w:rsidRDefault="00E977B0" w:rsidP="004F173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 xml:space="preserve">Ведомственный мониторинг Форма федерального статистического наблюдения </w:t>
            </w:r>
            <w:r w:rsidR="004F173C" w:rsidRPr="004F173C">
              <w:rPr>
                <w:rFonts w:ascii="Times New Roman" w:hAnsi="Times New Roman" w:cs="Times New Roman"/>
                <w:sz w:val="24"/>
                <w:szCs w:val="24"/>
              </w:rPr>
              <w:t>№</w:t>
            </w:r>
            <w:r w:rsidRPr="004F173C">
              <w:rPr>
                <w:rFonts w:ascii="Times New Roman" w:hAnsi="Times New Roman" w:cs="Times New Roman"/>
                <w:sz w:val="24"/>
                <w:szCs w:val="24"/>
              </w:rPr>
              <w:t xml:space="preserve"> ОО-1.</w:t>
            </w:r>
          </w:p>
        </w:tc>
      </w:tr>
      <w:tr w:rsidR="00E977B0" w:rsidTr="004F173C">
        <w:tc>
          <w:tcPr>
            <w:tcW w:w="454"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4.</w:t>
            </w:r>
          </w:p>
        </w:tc>
        <w:tc>
          <w:tcPr>
            <w:tcW w:w="2749"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Доля общеобразовательных организаций, оснащенных в целях внедрения цифровой образовательной среды</w:t>
            </w:r>
          </w:p>
        </w:tc>
        <w:tc>
          <w:tcPr>
            <w:tcW w:w="1204"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Процент</w:t>
            </w:r>
          </w:p>
        </w:tc>
        <w:tc>
          <w:tcPr>
            <w:tcW w:w="2119"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Прогрессирующий</w:t>
            </w:r>
          </w:p>
        </w:tc>
        <w:tc>
          <w:tcPr>
            <w:tcW w:w="1714"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Ежемесячно в срок не позднее 2-го рабочего дня месяца, следующего за отчетным</w:t>
            </w:r>
          </w:p>
        </w:tc>
        <w:tc>
          <w:tcPr>
            <w:tcW w:w="2974" w:type="dxa"/>
            <w:vMerge w:val="restart"/>
          </w:tcPr>
          <w:p w:rsidR="00E977B0" w:rsidRPr="004F173C" w:rsidRDefault="00E977B0" w:rsidP="00AF3C7C">
            <w:pPr>
              <w:pStyle w:val="ConsPlusNormal"/>
              <w:rPr>
                <w:rFonts w:ascii="Times New Roman" w:hAnsi="Times New Roman" w:cs="Times New Roman"/>
                <w:sz w:val="24"/>
                <w:szCs w:val="24"/>
              </w:rPr>
            </w:pPr>
            <w:proofErr w:type="spellStart"/>
            <w:r w:rsidRPr="004F173C">
              <w:rPr>
                <w:rFonts w:ascii="Times New Roman" w:hAnsi="Times New Roman" w:cs="Times New Roman"/>
                <w:sz w:val="24"/>
                <w:szCs w:val="24"/>
              </w:rPr>
              <w:t>Fцос</w:t>
            </w:r>
            <w:proofErr w:type="spellEnd"/>
            <w:r w:rsidRPr="004F173C">
              <w:rPr>
                <w:rFonts w:ascii="Times New Roman" w:hAnsi="Times New Roman" w:cs="Times New Roman"/>
                <w:sz w:val="24"/>
                <w:szCs w:val="24"/>
              </w:rPr>
              <w:t xml:space="preserve"> = (X / Y) x 100%, где:</w:t>
            </w:r>
          </w:p>
          <w:p w:rsidR="00E977B0" w:rsidRPr="004F173C" w:rsidRDefault="00E977B0" w:rsidP="00AF3C7C">
            <w:pPr>
              <w:pStyle w:val="ConsPlusNormal"/>
              <w:rPr>
                <w:rFonts w:ascii="Times New Roman" w:hAnsi="Times New Roman" w:cs="Times New Roman"/>
                <w:sz w:val="24"/>
                <w:szCs w:val="24"/>
              </w:rPr>
            </w:pPr>
            <w:proofErr w:type="spellStart"/>
            <w:r w:rsidRPr="004F173C">
              <w:rPr>
                <w:rFonts w:ascii="Times New Roman" w:hAnsi="Times New Roman" w:cs="Times New Roman"/>
                <w:sz w:val="24"/>
                <w:szCs w:val="24"/>
              </w:rPr>
              <w:t>Fцос</w:t>
            </w:r>
            <w:proofErr w:type="spellEnd"/>
            <w:r w:rsidRPr="004F173C">
              <w:rPr>
                <w:rFonts w:ascii="Times New Roman" w:hAnsi="Times New Roman" w:cs="Times New Roman"/>
                <w:sz w:val="24"/>
                <w:szCs w:val="24"/>
              </w:rPr>
              <w:t xml:space="preserve"> - доля общеобразовательных организаций, оснащенных в целях внедрения цифровой образовательной среды, процент;</w:t>
            </w:r>
          </w:p>
          <w:p w:rsidR="00E977B0" w:rsidRPr="004F173C" w:rsidRDefault="00E977B0" w:rsidP="00AF3C7C">
            <w:pPr>
              <w:pStyle w:val="ConsPlusNormal"/>
              <w:rPr>
                <w:rFonts w:ascii="Times New Roman" w:hAnsi="Times New Roman" w:cs="Times New Roman"/>
                <w:sz w:val="24"/>
                <w:szCs w:val="24"/>
              </w:rPr>
            </w:pPr>
            <w:r w:rsidRPr="004F173C">
              <w:rPr>
                <w:rFonts w:ascii="Times New Roman" w:hAnsi="Times New Roman" w:cs="Times New Roman"/>
                <w:sz w:val="24"/>
                <w:szCs w:val="24"/>
              </w:rPr>
              <w:t>X - число общеобразовательных организаций, оснащенных в целях внедрения цифровой образовательной среды, единиц;</w:t>
            </w:r>
          </w:p>
          <w:p w:rsidR="004F173C" w:rsidRPr="004F173C" w:rsidRDefault="00E977B0" w:rsidP="004F173C">
            <w:pPr>
              <w:pStyle w:val="ConsPlusNormal"/>
              <w:rPr>
                <w:rFonts w:ascii="Times New Roman" w:hAnsi="Times New Roman" w:cs="Times New Roman"/>
                <w:sz w:val="24"/>
                <w:szCs w:val="24"/>
              </w:rPr>
            </w:pPr>
            <w:r w:rsidRPr="004F173C">
              <w:rPr>
                <w:rFonts w:ascii="Times New Roman" w:hAnsi="Times New Roman" w:cs="Times New Roman"/>
                <w:sz w:val="24"/>
                <w:szCs w:val="24"/>
              </w:rPr>
              <w:t xml:space="preserve">Y - общее число общеобразовательных организаций в </w:t>
            </w:r>
            <w:r w:rsidRPr="004F173C">
              <w:rPr>
                <w:rFonts w:ascii="Times New Roman" w:hAnsi="Times New Roman" w:cs="Times New Roman"/>
                <w:sz w:val="24"/>
                <w:szCs w:val="24"/>
              </w:rPr>
              <w:lastRenderedPageBreak/>
              <w:t xml:space="preserve">соответствии с формой N ОО-1, единиц. Показатель отражает количество общеобразовательных организаций, оснащенных в целях внедрения цифровой образовательной среды, нарастающим итогом с начала реализации федерального проекта </w:t>
            </w:r>
            <w:r w:rsidR="004F173C" w:rsidRPr="004F173C">
              <w:rPr>
                <w:rFonts w:ascii="Times New Roman" w:hAnsi="Times New Roman" w:cs="Times New Roman"/>
                <w:sz w:val="24"/>
                <w:szCs w:val="24"/>
              </w:rPr>
              <w:t>«</w:t>
            </w:r>
            <w:r w:rsidRPr="004F173C">
              <w:rPr>
                <w:rFonts w:ascii="Times New Roman" w:hAnsi="Times New Roman" w:cs="Times New Roman"/>
                <w:sz w:val="24"/>
                <w:szCs w:val="24"/>
              </w:rPr>
              <w:t>Цифровая образовательная среда</w:t>
            </w:r>
            <w:r w:rsidR="004F173C" w:rsidRPr="004F173C">
              <w:rPr>
                <w:rFonts w:ascii="Times New Roman" w:hAnsi="Times New Roman" w:cs="Times New Roman"/>
                <w:sz w:val="24"/>
                <w:szCs w:val="24"/>
              </w:rPr>
              <w:t>»</w:t>
            </w:r>
            <w:r w:rsidRPr="004F173C">
              <w:rPr>
                <w:rFonts w:ascii="Times New Roman" w:hAnsi="Times New Roman" w:cs="Times New Roman"/>
                <w:sz w:val="24"/>
                <w:szCs w:val="24"/>
              </w:rPr>
              <w:t xml:space="preserve"> национального проекта </w:t>
            </w:r>
            <w:r w:rsidR="004F173C" w:rsidRPr="004F173C">
              <w:rPr>
                <w:rFonts w:ascii="Times New Roman" w:hAnsi="Times New Roman" w:cs="Times New Roman"/>
                <w:sz w:val="24"/>
                <w:szCs w:val="24"/>
              </w:rPr>
              <w:t>«</w:t>
            </w:r>
            <w:r w:rsidRPr="004F173C">
              <w:rPr>
                <w:rFonts w:ascii="Times New Roman" w:hAnsi="Times New Roman" w:cs="Times New Roman"/>
                <w:sz w:val="24"/>
                <w:szCs w:val="24"/>
              </w:rPr>
              <w:t>Образование</w:t>
            </w:r>
            <w:r w:rsidR="004F173C" w:rsidRPr="004F173C">
              <w:rPr>
                <w:rFonts w:ascii="Times New Roman" w:hAnsi="Times New Roman" w:cs="Times New Roman"/>
                <w:sz w:val="24"/>
                <w:szCs w:val="24"/>
              </w:rPr>
              <w:t xml:space="preserve">» </w:t>
            </w:r>
            <w:r w:rsidRPr="004F173C">
              <w:rPr>
                <w:rFonts w:ascii="Times New Roman" w:hAnsi="Times New Roman" w:cs="Times New Roman"/>
                <w:sz w:val="24"/>
                <w:szCs w:val="24"/>
              </w:rPr>
              <w:t xml:space="preserve"> </w:t>
            </w:r>
            <w:r w:rsidR="004F173C" w:rsidRPr="004F173C">
              <w:rPr>
                <w:rFonts w:ascii="Times New Roman" w:hAnsi="Times New Roman" w:cs="Times New Roman"/>
                <w:sz w:val="24"/>
                <w:szCs w:val="24"/>
              </w:rPr>
              <w:t>д</w:t>
            </w:r>
            <w:r w:rsidRPr="004F173C">
              <w:rPr>
                <w:rFonts w:ascii="Times New Roman" w:hAnsi="Times New Roman" w:cs="Times New Roman"/>
                <w:sz w:val="24"/>
                <w:szCs w:val="24"/>
              </w:rPr>
              <w:t xml:space="preserve">анные отчета о ходе реализации регионального проекта </w:t>
            </w:r>
            <w:r w:rsidR="004F173C" w:rsidRPr="004F173C">
              <w:rPr>
                <w:rFonts w:ascii="Times New Roman" w:hAnsi="Times New Roman" w:cs="Times New Roman"/>
                <w:sz w:val="24"/>
                <w:szCs w:val="24"/>
              </w:rPr>
              <w:t>«</w:t>
            </w:r>
            <w:r w:rsidRPr="004F173C">
              <w:rPr>
                <w:rFonts w:ascii="Times New Roman" w:hAnsi="Times New Roman" w:cs="Times New Roman"/>
                <w:sz w:val="24"/>
                <w:szCs w:val="24"/>
              </w:rPr>
              <w:t>Современная школа</w:t>
            </w:r>
            <w:r w:rsidR="004F173C" w:rsidRPr="004F173C">
              <w:rPr>
                <w:rFonts w:ascii="Times New Roman" w:hAnsi="Times New Roman" w:cs="Times New Roman"/>
                <w:sz w:val="24"/>
                <w:szCs w:val="24"/>
              </w:rPr>
              <w:t>»</w:t>
            </w:r>
            <w:r w:rsidRPr="004F173C">
              <w:rPr>
                <w:rFonts w:ascii="Times New Roman" w:hAnsi="Times New Roman" w:cs="Times New Roman"/>
                <w:sz w:val="24"/>
                <w:szCs w:val="24"/>
              </w:rPr>
              <w:t xml:space="preserve"> национального проекта </w:t>
            </w:r>
            <w:r w:rsidR="004F173C" w:rsidRPr="004F173C">
              <w:rPr>
                <w:rFonts w:ascii="Times New Roman" w:hAnsi="Times New Roman" w:cs="Times New Roman"/>
                <w:sz w:val="24"/>
                <w:szCs w:val="24"/>
              </w:rPr>
              <w:t>«</w:t>
            </w:r>
            <w:r w:rsidRPr="004F173C">
              <w:rPr>
                <w:rFonts w:ascii="Times New Roman" w:hAnsi="Times New Roman" w:cs="Times New Roman"/>
                <w:sz w:val="24"/>
                <w:szCs w:val="24"/>
              </w:rPr>
              <w:t>Образование</w:t>
            </w:r>
            <w:r w:rsidR="004F173C" w:rsidRPr="004F173C">
              <w:rPr>
                <w:rFonts w:ascii="Times New Roman" w:hAnsi="Times New Roman" w:cs="Times New Roman"/>
                <w:sz w:val="24"/>
                <w:szCs w:val="24"/>
              </w:rPr>
              <w:t>»</w:t>
            </w:r>
            <w:r w:rsidRPr="004F173C">
              <w:rPr>
                <w:rFonts w:ascii="Times New Roman" w:hAnsi="Times New Roman" w:cs="Times New Roman"/>
                <w:sz w:val="24"/>
                <w:szCs w:val="24"/>
              </w:rPr>
              <w:t xml:space="preserve"> за отчетный месяц в ГИИС "</w:t>
            </w:r>
          </w:p>
          <w:p w:rsidR="00E977B0" w:rsidRPr="004F173C" w:rsidRDefault="004F173C" w:rsidP="004F173C">
            <w:pPr>
              <w:pStyle w:val="ConsPlusNormal"/>
              <w:rPr>
                <w:rFonts w:ascii="Times New Roman" w:hAnsi="Times New Roman" w:cs="Times New Roman"/>
                <w:sz w:val="24"/>
                <w:szCs w:val="24"/>
              </w:rPr>
            </w:pPr>
            <w:r w:rsidRPr="004F173C">
              <w:rPr>
                <w:rFonts w:ascii="Times New Roman" w:hAnsi="Times New Roman" w:cs="Times New Roman"/>
                <w:sz w:val="24"/>
                <w:szCs w:val="24"/>
              </w:rPr>
              <w:t>«</w:t>
            </w:r>
            <w:r w:rsidR="00E977B0" w:rsidRPr="004F173C">
              <w:rPr>
                <w:rFonts w:ascii="Times New Roman" w:hAnsi="Times New Roman" w:cs="Times New Roman"/>
                <w:sz w:val="24"/>
                <w:szCs w:val="24"/>
              </w:rPr>
              <w:t>Электронный бюджет</w:t>
            </w:r>
            <w:r w:rsidRPr="004F173C">
              <w:rPr>
                <w:rFonts w:ascii="Times New Roman" w:hAnsi="Times New Roman" w:cs="Times New Roman"/>
                <w:sz w:val="24"/>
                <w:szCs w:val="24"/>
              </w:rPr>
              <w:t>»</w:t>
            </w:r>
            <w:r w:rsidR="00E977B0" w:rsidRPr="004F173C">
              <w:rPr>
                <w:rFonts w:ascii="Times New Roman" w:hAnsi="Times New Roman" w:cs="Times New Roman"/>
                <w:sz w:val="24"/>
                <w:szCs w:val="24"/>
              </w:rPr>
              <w:t>.</w:t>
            </w:r>
          </w:p>
        </w:tc>
        <w:tc>
          <w:tcPr>
            <w:tcW w:w="2464" w:type="dxa"/>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lastRenderedPageBreak/>
              <w:t>Число общеобразовательных организаций, оснащенных в целях внедрения цифровой образовательной среды</w:t>
            </w:r>
          </w:p>
        </w:tc>
        <w:tc>
          <w:tcPr>
            <w:tcW w:w="2374" w:type="dxa"/>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Ведомственный мониторинг</w:t>
            </w:r>
          </w:p>
          <w:p w:rsidR="00E977B0" w:rsidRPr="004F173C" w:rsidRDefault="00E977B0" w:rsidP="004F173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 xml:space="preserve">Для автоматизации процесса данные для расчета </w:t>
            </w:r>
            <w:proofErr w:type="spellStart"/>
            <w:r w:rsidRPr="004F173C">
              <w:rPr>
                <w:rFonts w:ascii="Times New Roman" w:hAnsi="Times New Roman" w:cs="Times New Roman"/>
                <w:sz w:val="24"/>
                <w:szCs w:val="24"/>
              </w:rPr>
              <w:t>агрегируются</w:t>
            </w:r>
            <w:proofErr w:type="spellEnd"/>
            <w:r w:rsidRPr="004F173C">
              <w:rPr>
                <w:rFonts w:ascii="Times New Roman" w:hAnsi="Times New Roman" w:cs="Times New Roman"/>
                <w:sz w:val="24"/>
                <w:szCs w:val="24"/>
              </w:rPr>
              <w:t xml:space="preserve"> в системе управления проектной деяте</w:t>
            </w:r>
            <w:r w:rsidR="004F173C" w:rsidRPr="004F173C">
              <w:rPr>
                <w:rFonts w:ascii="Times New Roman" w:hAnsi="Times New Roman" w:cs="Times New Roman"/>
                <w:sz w:val="24"/>
                <w:szCs w:val="24"/>
              </w:rPr>
              <w:t>льностью национального проекта «</w:t>
            </w:r>
            <w:r w:rsidRPr="004F173C">
              <w:rPr>
                <w:rFonts w:ascii="Times New Roman" w:hAnsi="Times New Roman" w:cs="Times New Roman"/>
                <w:sz w:val="24"/>
                <w:szCs w:val="24"/>
              </w:rPr>
              <w:t>Образование</w:t>
            </w:r>
            <w:r w:rsidR="004F173C" w:rsidRPr="004F173C">
              <w:rPr>
                <w:rFonts w:ascii="Times New Roman" w:hAnsi="Times New Roman" w:cs="Times New Roman"/>
                <w:sz w:val="24"/>
                <w:szCs w:val="24"/>
              </w:rPr>
              <w:t>»</w:t>
            </w:r>
            <w:r w:rsidRPr="004F173C">
              <w:rPr>
                <w:rFonts w:ascii="Times New Roman" w:hAnsi="Times New Roman" w:cs="Times New Roman"/>
                <w:sz w:val="24"/>
                <w:szCs w:val="24"/>
              </w:rPr>
              <w:t>.</w:t>
            </w:r>
          </w:p>
        </w:tc>
      </w:tr>
      <w:tr w:rsidR="00E977B0" w:rsidTr="004F173C">
        <w:tc>
          <w:tcPr>
            <w:tcW w:w="45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749"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120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119"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171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97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464" w:type="dxa"/>
          </w:tcPr>
          <w:p w:rsidR="00E977B0" w:rsidRPr="004F173C" w:rsidRDefault="00E977B0" w:rsidP="004F173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 xml:space="preserve">Общее число общеобразовательных организаций в соответствии с </w:t>
            </w:r>
            <w:r w:rsidRPr="004F173C">
              <w:rPr>
                <w:rFonts w:ascii="Times New Roman" w:hAnsi="Times New Roman" w:cs="Times New Roman"/>
                <w:sz w:val="24"/>
                <w:szCs w:val="24"/>
              </w:rPr>
              <w:lastRenderedPageBreak/>
              <w:t xml:space="preserve">формой </w:t>
            </w:r>
            <w:r w:rsidR="004F173C" w:rsidRPr="004F173C">
              <w:rPr>
                <w:rFonts w:ascii="Times New Roman" w:hAnsi="Times New Roman" w:cs="Times New Roman"/>
                <w:sz w:val="24"/>
                <w:szCs w:val="24"/>
              </w:rPr>
              <w:t>№</w:t>
            </w:r>
            <w:r w:rsidRPr="004F173C">
              <w:rPr>
                <w:rFonts w:ascii="Times New Roman" w:hAnsi="Times New Roman" w:cs="Times New Roman"/>
                <w:sz w:val="24"/>
                <w:szCs w:val="24"/>
              </w:rPr>
              <w:t xml:space="preserve"> ОО-1</w:t>
            </w:r>
          </w:p>
        </w:tc>
        <w:tc>
          <w:tcPr>
            <w:tcW w:w="2374" w:type="dxa"/>
          </w:tcPr>
          <w:p w:rsidR="00E977B0" w:rsidRPr="004F173C" w:rsidRDefault="00E977B0" w:rsidP="004F173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lastRenderedPageBreak/>
              <w:t xml:space="preserve">Форма федерального статистического наблюдения </w:t>
            </w:r>
            <w:r w:rsidR="004F173C" w:rsidRPr="004F173C">
              <w:rPr>
                <w:rFonts w:ascii="Times New Roman" w:hAnsi="Times New Roman" w:cs="Times New Roman"/>
                <w:sz w:val="24"/>
                <w:szCs w:val="24"/>
              </w:rPr>
              <w:t>№</w:t>
            </w:r>
            <w:r w:rsidRPr="004F173C">
              <w:rPr>
                <w:rFonts w:ascii="Times New Roman" w:hAnsi="Times New Roman" w:cs="Times New Roman"/>
                <w:sz w:val="24"/>
                <w:szCs w:val="24"/>
              </w:rPr>
              <w:t xml:space="preserve"> ОО-1</w:t>
            </w:r>
          </w:p>
        </w:tc>
      </w:tr>
      <w:tr w:rsidR="00E977B0" w:rsidTr="004F173C">
        <w:tc>
          <w:tcPr>
            <w:tcW w:w="454" w:type="dxa"/>
            <w:vMerge w:val="restart"/>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5.</w:t>
            </w:r>
          </w:p>
        </w:tc>
        <w:tc>
          <w:tcPr>
            <w:tcW w:w="2749" w:type="dxa"/>
            <w:vMerge w:val="restart"/>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1204" w:type="dxa"/>
            <w:vMerge w:val="restart"/>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Процент</w:t>
            </w:r>
          </w:p>
        </w:tc>
        <w:tc>
          <w:tcPr>
            <w:tcW w:w="2119" w:type="dxa"/>
            <w:vMerge w:val="restart"/>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Прогрессирующий</w:t>
            </w:r>
          </w:p>
        </w:tc>
        <w:tc>
          <w:tcPr>
            <w:tcW w:w="1714" w:type="dxa"/>
            <w:vMerge w:val="restart"/>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Ежемесячно в срок не позднее 2-го рабочего дня месяца, следующего за отчетным</w:t>
            </w:r>
          </w:p>
        </w:tc>
        <w:tc>
          <w:tcPr>
            <w:tcW w:w="2974" w:type="dxa"/>
            <w:vMerge w:val="restart"/>
          </w:tcPr>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t>F = (A + B) / C x 100%, где:</w:t>
            </w:r>
          </w:p>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t>F -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педагогических работников, процент;</w:t>
            </w:r>
          </w:p>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lastRenderedPageBreak/>
              <w:t>A - численность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w:t>
            </w:r>
          </w:p>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t>B - численность педагогических работников общеобразовательных организаций, прошедших повышение квалификации по дополнительным профессиональным педагогическим программам, реализуемым центрами непрерывного повышения профессионального мастерства педагогических работников;</w:t>
            </w:r>
          </w:p>
          <w:p w:rsidR="00E977B0" w:rsidRPr="00584E0F" w:rsidRDefault="00E977B0" w:rsidP="004F173C">
            <w:pPr>
              <w:pStyle w:val="ConsPlusNormal"/>
              <w:rPr>
                <w:rFonts w:ascii="Times New Roman" w:hAnsi="Times New Roman" w:cs="Times New Roman"/>
                <w:sz w:val="24"/>
                <w:szCs w:val="24"/>
              </w:rPr>
            </w:pPr>
            <w:r w:rsidRPr="00584E0F">
              <w:rPr>
                <w:rFonts w:ascii="Times New Roman" w:hAnsi="Times New Roman" w:cs="Times New Roman"/>
                <w:sz w:val="24"/>
                <w:szCs w:val="24"/>
              </w:rPr>
              <w:t xml:space="preserve">C - общая численность педагогических работников общеобразовательных организаций в соответствии с формой федерального статистического </w:t>
            </w:r>
            <w:r w:rsidRPr="00584E0F">
              <w:rPr>
                <w:rFonts w:ascii="Times New Roman" w:hAnsi="Times New Roman" w:cs="Times New Roman"/>
                <w:sz w:val="24"/>
                <w:szCs w:val="24"/>
              </w:rPr>
              <w:lastRenderedPageBreak/>
              <w:t xml:space="preserve">наблюдения </w:t>
            </w:r>
            <w:r w:rsidR="004F173C" w:rsidRPr="00584E0F">
              <w:rPr>
                <w:rFonts w:ascii="Times New Roman" w:hAnsi="Times New Roman" w:cs="Times New Roman"/>
                <w:sz w:val="24"/>
                <w:szCs w:val="24"/>
              </w:rPr>
              <w:t>№</w:t>
            </w:r>
            <w:r w:rsidRPr="00584E0F">
              <w:rPr>
                <w:rFonts w:ascii="Times New Roman" w:hAnsi="Times New Roman" w:cs="Times New Roman"/>
                <w:sz w:val="24"/>
                <w:szCs w:val="24"/>
              </w:rPr>
              <w:t xml:space="preserve"> ОО-1 </w:t>
            </w:r>
            <w:r w:rsidR="004F173C" w:rsidRPr="00584E0F">
              <w:rPr>
                <w:rFonts w:ascii="Times New Roman" w:hAnsi="Times New Roman" w:cs="Times New Roman"/>
                <w:sz w:val="24"/>
                <w:szCs w:val="24"/>
              </w:rPr>
              <w:t>«</w:t>
            </w:r>
            <w:r w:rsidRPr="00584E0F">
              <w:rPr>
                <w:rFonts w:ascii="Times New Roman" w:hAnsi="Times New Roman" w:cs="Times New Roman"/>
                <w:sz w:val="24"/>
                <w:szCs w:val="24"/>
              </w:rPr>
              <w:t>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w:t>
            </w:r>
            <w:r w:rsidR="004F173C" w:rsidRPr="00584E0F">
              <w:rPr>
                <w:rFonts w:ascii="Times New Roman" w:hAnsi="Times New Roman" w:cs="Times New Roman"/>
                <w:sz w:val="24"/>
                <w:szCs w:val="24"/>
              </w:rPr>
              <w:t>»</w:t>
            </w:r>
            <w:r w:rsidRPr="00584E0F">
              <w:rPr>
                <w:rFonts w:ascii="Times New Roman" w:hAnsi="Times New Roman" w:cs="Times New Roman"/>
                <w:sz w:val="24"/>
                <w:szCs w:val="24"/>
              </w:rPr>
              <w:t xml:space="preserve">. Каждый педагогический работник муниципальных общеобразовательных организаций, прошедший повышение квалификации, в том числе в центрах непрерывного повышения профессионального мастерства педагогических работников, учитывается только один раз, начиная с 1 января 2021 г. и до окончания реализации федерального проекта </w:t>
            </w:r>
            <w:r w:rsidR="004F173C" w:rsidRPr="00584E0F">
              <w:rPr>
                <w:rFonts w:ascii="Times New Roman" w:hAnsi="Times New Roman" w:cs="Times New Roman"/>
                <w:sz w:val="24"/>
                <w:szCs w:val="24"/>
              </w:rPr>
              <w:t>«</w:t>
            </w:r>
            <w:r w:rsidRPr="00584E0F">
              <w:rPr>
                <w:rFonts w:ascii="Times New Roman" w:hAnsi="Times New Roman" w:cs="Times New Roman"/>
                <w:sz w:val="24"/>
                <w:szCs w:val="24"/>
              </w:rPr>
              <w:t>Современная школа</w:t>
            </w:r>
            <w:r w:rsidR="004F173C" w:rsidRPr="00584E0F">
              <w:rPr>
                <w:rFonts w:ascii="Times New Roman" w:hAnsi="Times New Roman" w:cs="Times New Roman"/>
                <w:sz w:val="24"/>
                <w:szCs w:val="24"/>
              </w:rPr>
              <w:t>»</w:t>
            </w:r>
            <w:r w:rsidRPr="00584E0F">
              <w:rPr>
                <w:rFonts w:ascii="Times New Roman" w:hAnsi="Times New Roman" w:cs="Times New Roman"/>
                <w:sz w:val="24"/>
                <w:szCs w:val="24"/>
              </w:rPr>
              <w:t xml:space="preserve">. Данные отчета о ходе реализации регионального проекта </w:t>
            </w:r>
            <w:r w:rsidR="004F173C" w:rsidRPr="00584E0F">
              <w:rPr>
                <w:rFonts w:ascii="Times New Roman" w:hAnsi="Times New Roman" w:cs="Times New Roman"/>
                <w:sz w:val="24"/>
                <w:szCs w:val="24"/>
              </w:rPr>
              <w:t>«</w:t>
            </w:r>
            <w:r w:rsidRPr="00584E0F">
              <w:rPr>
                <w:rFonts w:ascii="Times New Roman" w:hAnsi="Times New Roman" w:cs="Times New Roman"/>
                <w:sz w:val="24"/>
                <w:szCs w:val="24"/>
              </w:rPr>
              <w:t>Современная школа</w:t>
            </w:r>
            <w:r w:rsidR="004F173C" w:rsidRPr="00584E0F">
              <w:rPr>
                <w:rFonts w:ascii="Times New Roman" w:hAnsi="Times New Roman" w:cs="Times New Roman"/>
                <w:sz w:val="24"/>
                <w:szCs w:val="24"/>
              </w:rPr>
              <w:t>»</w:t>
            </w:r>
            <w:r w:rsidRPr="00584E0F">
              <w:rPr>
                <w:rFonts w:ascii="Times New Roman" w:hAnsi="Times New Roman" w:cs="Times New Roman"/>
                <w:sz w:val="24"/>
                <w:szCs w:val="24"/>
              </w:rPr>
              <w:t xml:space="preserve"> национального проекта </w:t>
            </w:r>
            <w:r w:rsidR="004F173C" w:rsidRPr="00584E0F">
              <w:rPr>
                <w:rFonts w:ascii="Times New Roman" w:hAnsi="Times New Roman" w:cs="Times New Roman"/>
                <w:sz w:val="24"/>
                <w:szCs w:val="24"/>
              </w:rPr>
              <w:t>«</w:t>
            </w:r>
            <w:r w:rsidRPr="00584E0F">
              <w:rPr>
                <w:rFonts w:ascii="Times New Roman" w:hAnsi="Times New Roman" w:cs="Times New Roman"/>
                <w:sz w:val="24"/>
                <w:szCs w:val="24"/>
              </w:rPr>
              <w:t>Образование</w:t>
            </w:r>
            <w:r w:rsidR="004F173C" w:rsidRPr="00584E0F">
              <w:rPr>
                <w:rFonts w:ascii="Times New Roman" w:hAnsi="Times New Roman" w:cs="Times New Roman"/>
                <w:sz w:val="24"/>
                <w:szCs w:val="24"/>
              </w:rPr>
              <w:t>» за отчетный месяц в ГИИС «</w:t>
            </w:r>
            <w:r w:rsidRPr="00584E0F">
              <w:rPr>
                <w:rFonts w:ascii="Times New Roman" w:hAnsi="Times New Roman" w:cs="Times New Roman"/>
                <w:sz w:val="24"/>
                <w:szCs w:val="24"/>
              </w:rPr>
              <w:t>Электронный бюджет</w:t>
            </w:r>
            <w:r w:rsidR="004F173C" w:rsidRPr="00584E0F">
              <w:rPr>
                <w:rFonts w:ascii="Times New Roman" w:hAnsi="Times New Roman" w:cs="Times New Roman"/>
                <w:sz w:val="24"/>
                <w:szCs w:val="24"/>
              </w:rPr>
              <w:t>»</w:t>
            </w:r>
          </w:p>
        </w:tc>
        <w:tc>
          <w:tcPr>
            <w:tcW w:w="246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lastRenderedPageBreak/>
              <w:t xml:space="preserve">Численность педагогических работников общеобразовательных организаций, прошедших повышение квалификации по программам, включенным в Федеральный реестр </w:t>
            </w:r>
            <w:r w:rsidRPr="00584E0F">
              <w:rPr>
                <w:rFonts w:ascii="Times New Roman" w:hAnsi="Times New Roman" w:cs="Times New Roman"/>
                <w:sz w:val="24"/>
                <w:szCs w:val="24"/>
              </w:rPr>
              <w:lastRenderedPageBreak/>
              <w:t>дополнительных профессиональных педагогических программ</w:t>
            </w:r>
          </w:p>
        </w:tc>
        <w:tc>
          <w:tcPr>
            <w:tcW w:w="2374" w:type="dxa"/>
          </w:tcPr>
          <w:p w:rsidR="00E977B0" w:rsidRPr="00584E0F" w:rsidRDefault="004F173C" w:rsidP="004F173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lastRenderedPageBreak/>
              <w:t>Данные ФГАОУ ДПО «</w:t>
            </w:r>
            <w:r w:rsidR="00E977B0" w:rsidRPr="00584E0F">
              <w:rPr>
                <w:rFonts w:ascii="Times New Roman" w:hAnsi="Times New Roman" w:cs="Times New Roman"/>
                <w:sz w:val="24"/>
                <w:szCs w:val="24"/>
              </w:rPr>
              <w:t>Академия реализации государственной политики и профессионального развития работников образования</w:t>
            </w:r>
            <w:r w:rsidRPr="00584E0F">
              <w:rPr>
                <w:rFonts w:ascii="Times New Roman" w:hAnsi="Times New Roman" w:cs="Times New Roman"/>
                <w:sz w:val="24"/>
                <w:szCs w:val="24"/>
              </w:rPr>
              <w:t>»</w:t>
            </w:r>
            <w:r w:rsidR="00E977B0" w:rsidRPr="00584E0F">
              <w:rPr>
                <w:rFonts w:ascii="Times New Roman" w:hAnsi="Times New Roman" w:cs="Times New Roman"/>
                <w:sz w:val="24"/>
                <w:szCs w:val="24"/>
              </w:rPr>
              <w:t xml:space="preserve"> Министерства просвещения Российской </w:t>
            </w:r>
            <w:r w:rsidR="00E977B0" w:rsidRPr="00584E0F">
              <w:rPr>
                <w:rFonts w:ascii="Times New Roman" w:hAnsi="Times New Roman" w:cs="Times New Roman"/>
                <w:sz w:val="24"/>
                <w:szCs w:val="24"/>
              </w:rPr>
              <w:lastRenderedPageBreak/>
              <w:t xml:space="preserve">Федерации о численности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 Для автоматизации процесса данные для расчета </w:t>
            </w:r>
            <w:proofErr w:type="spellStart"/>
            <w:r w:rsidR="00E977B0" w:rsidRPr="00584E0F">
              <w:rPr>
                <w:rFonts w:ascii="Times New Roman" w:hAnsi="Times New Roman" w:cs="Times New Roman"/>
                <w:sz w:val="24"/>
                <w:szCs w:val="24"/>
              </w:rPr>
              <w:t>агрегируются</w:t>
            </w:r>
            <w:proofErr w:type="spellEnd"/>
            <w:r w:rsidR="00E977B0" w:rsidRPr="00584E0F">
              <w:rPr>
                <w:rFonts w:ascii="Times New Roman" w:hAnsi="Times New Roman" w:cs="Times New Roman"/>
                <w:sz w:val="24"/>
                <w:szCs w:val="24"/>
              </w:rPr>
              <w:t xml:space="preserve"> в системе управления проектной деяте</w:t>
            </w:r>
            <w:r w:rsidRPr="00584E0F">
              <w:rPr>
                <w:rFonts w:ascii="Times New Roman" w:hAnsi="Times New Roman" w:cs="Times New Roman"/>
                <w:sz w:val="24"/>
                <w:szCs w:val="24"/>
              </w:rPr>
              <w:t>льностью национального проекта «</w:t>
            </w:r>
            <w:r w:rsidR="00E977B0" w:rsidRPr="00584E0F">
              <w:rPr>
                <w:rFonts w:ascii="Times New Roman" w:hAnsi="Times New Roman" w:cs="Times New Roman"/>
                <w:sz w:val="24"/>
                <w:szCs w:val="24"/>
              </w:rPr>
              <w:t>Образование</w:t>
            </w:r>
            <w:r w:rsidRPr="00584E0F">
              <w:rPr>
                <w:rFonts w:ascii="Times New Roman" w:hAnsi="Times New Roman" w:cs="Times New Roman"/>
                <w:sz w:val="24"/>
                <w:szCs w:val="24"/>
              </w:rPr>
              <w:t>»</w:t>
            </w:r>
            <w:r w:rsidR="00E977B0" w:rsidRPr="00584E0F">
              <w:rPr>
                <w:rFonts w:ascii="Times New Roman" w:hAnsi="Times New Roman" w:cs="Times New Roman"/>
                <w:sz w:val="24"/>
                <w:szCs w:val="24"/>
              </w:rPr>
              <w:t>.</w:t>
            </w:r>
          </w:p>
        </w:tc>
      </w:tr>
      <w:tr w:rsidR="00E977B0" w:rsidTr="004F173C">
        <w:tc>
          <w:tcPr>
            <w:tcW w:w="45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749"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120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119"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171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97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46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 xml:space="preserve">Численность педагогических работников общеобразовательных организаций, прошедших повышение </w:t>
            </w:r>
            <w:r w:rsidRPr="00584E0F">
              <w:rPr>
                <w:rFonts w:ascii="Times New Roman" w:hAnsi="Times New Roman" w:cs="Times New Roman"/>
                <w:sz w:val="24"/>
                <w:szCs w:val="24"/>
              </w:rPr>
              <w:lastRenderedPageBreak/>
              <w:t>квалификации по дополнительным профессиональным педагогическим программам, реализуемым центрами непрерывного повышения профессионального мастерства педагогических работников</w:t>
            </w:r>
          </w:p>
        </w:tc>
        <w:tc>
          <w:tcPr>
            <w:tcW w:w="237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lastRenderedPageBreak/>
              <w:t>Ведомственный мониторинг</w:t>
            </w:r>
            <w:r w:rsidR="004F173C" w:rsidRPr="00584E0F">
              <w:rPr>
                <w:rFonts w:ascii="Times New Roman" w:hAnsi="Times New Roman" w:cs="Times New Roman"/>
                <w:sz w:val="24"/>
                <w:szCs w:val="24"/>
              </w:rPr>
              <w:t>.</w:t>
            </w:r>
          </w:p>
          <w:p w:rsidR="00E977B0" w:rsidRPr="00584E0F" w:rsidRDefault="00E977B0" w:rsidP="00584E0F">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 xml:space="preserve">Для автоматизации процесса данные для расчета </w:t>
            </w:r>
            <w:proofErr w:type="spellStart"/>
            <w:r w:rsidRPr="00584E0F">
              <w:rPr>
                <w:rFonts w:ascii="Times New Roman" w:hAnsi="Times New Roman" w:cs="Times New Roman"/>
                <w:sz w:val="24"/>
                <w:szCs w:val="24"/>
              </w:rPr>
              <w:t>агрегируются</w:t>
            </w:r>
            <w:proofErr w:type="spellEnd"/>
            <w:r w:rsidRPr="00584E0F">
              <w:rPr>
                <w:rFonts w:ascii="Times New Roman" w:hAnsi="Times New Roman" w:cs="Times New Roman"/>
                <w:sz w:val="24"/>
                <w:szCs w:val="24"/>
              </w:rPr>
              <w:t xml:space="preserve"> в системе управления проектной </w:t>
            </w:r>
            <w:r w:rsidRPr="00584E0F">
              <w:rPr>
                <w:rFonts w:ascii="Times New Roman" w:hAnsi="Times New Roman" w:cs="Times New Roman"/>
                <w:sz w:val="24"/>
                <w:szCs w:val="24"/>
              </w:rPr>
              <w:lastRenderedPageBreak/>
              <w:t>деяте</w:t>
            </w:r>
            <w:r w:rsidR="004F173C" w:rsidRPr="00584E0F">
              <w:rPr>
                <w:rFonts w:ascii="Times New Roman" w:hAnsi="Times New Roman" w:cs="Times New Roman"/>
                <w:sz w:val="24"/>
                <w:szCs w:val="24"/>
              </w:rPr>
              <w:t>льностью национального проекта «</w:t>
            </w:r>
            <w:r w:rsidRPr="00584E0F">
              <w:rPr>
                <w:rFonts w:ascii="Times New Roman" w:hAnsi="Times New Roman" w:cs="Times New Roman"/>
                <w:sz w:val="24"/>
                <w:szCs w:val="24"/>
              </w:rPr>
              <w:t>Образование</w:t>
            </w:r>
            <w:r w:rsidR="004F173C" w:rsidRPr="00584E0F">
              <w:rPr>
                <w:rFonts w:ascii="Times New Roman" w:hAnsi="Times New Roman" w:cs="Times New Roman"/>
                <w:sz w:val="24"/>
                <w:szCs w:val="24"/>
              </w:rPr>
              <w:t>»</w:t>
            </w:r>
            <w:r w:rsidRPr="00584E0F">
              <w:rPr>
                <w:rFonts w:ascii="Times New Roman" w:hAnsi="Times New Roman" w:cs="Times New Roman"/>
                <w:sz w:val="24"/>
                <w:szCs w:val="24"/>
              </w:rPr>
              <w:t xml:space="preserve">. </w:t>
            </w:r>
          </w:p>
        </w:tc>
      </w:tr>
      <w:tr w:rsidR="00E977B0" w:rsidTr="004F173C">
        <w:tc>
          <w:tcPr>
            <w:tcW w:w="45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749"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120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119"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171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97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46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Общая численность педагогических работников общеобразовательных организаций</w:t>
            </w:r>
          </w:p>
        </w:tc>
        <w:tc>
          <w:tcPr>
            <w:tcW w:w="2374" w:type="dxa"/>
          </w:tcPr>
          <w:p w:rsidR="00E977B0" w:rsidRPr="00584E0F" w:rsidRDefault="00E977B0" w:rsidP="00584E0F">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 xml:space="preserve">Форма федерального статистического наблюдения </w:t>
            </w:r>
            <w:r w:rsidR="00584E0F" w:rsidRPr="00584E0F">
              <w:rPr>
                <w:rFonts w:ascii="Times New Roman" w:hAnsi="Times New Roman" w:cs="Times New Roman"/>
                <w:sz w:val="24"/>
                <w:szCs w:val="24"/>
              </w:rPr>
              <w:t>№</w:t>
            </w:r>
            <w:r w:rsidRPr="00584E0F">
              <w:rPr>
                <w:rFonts w:ascii="Times New Roman" w:hAnsi="Times New Roman" w:cs="Times New Roman"/>
                <w:sz w:val="24"/>
                <w:szCs w:val="24"/>
              </w:rPr>
              <w:t xml:space="preserve"> ОО-1</w:t>
            </w:r>
          </w:p>
        </w:tc>
      </w:tr>
      <w:tr w:rsidR="00E977B0" w:rsidTr="004F173C">
        <w:tc>
          <w:tcPr>
            <w:tcW w:w="45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lastRenderedPageBreak/>
              <w:t>6.</w:t>
            </w:r>
          </w:p>
        </w:tc>
        <w:tc>
          <w:tcPr>
            <w:tcW w:w="2749"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оснащению учебным, технологическим оборудованием и мебелью от общего количества общеобразовательных организаций капитально отремонтированных</w:t>
            </w:r>
          </w:p>
        </w:tc>
        <w:tc>
          <w:tcPr>
            <w:tcW w:w="1204" w:type="dxa"/>
          </w:tcPr>
          <w:p w:rsidR="00E977B0" w:rsidRPr="00584E0F" w:rsidRDefault="00E977B0" w:rsidP="00AF3C7C">
            <w:pPr>
              <w:pStyle w:val="ConsPlusNormal"/>
              <w:jc w:val="both"/>
              <w:rPr>
                <w:rFonts w:ascii="Times New Roman" w:hAnsi="Times New Roman" w:cs="Times New Roman"/>
                <w:sz w:val="24"/>
                <w:szCs w:val="24"/>
              </w:rPr>
            </w:pPr>
            <w:r w:rsidRPr="00584E0F">
              <w:rPr>
                <w:rFonts w:ascii="Times New Roman" w:hAnsi="Times New Roman" w:cs="Times New Roman"/>
                <w:sz w:val="24"/>
                <w:szCs w:val="24"/>
              </w:rPr>
              <w:t>Процент</w:t>
            </w:r>
          </w:p>
        </w:tc>
        <w:tc>
          <w:tcPr>
            <w:tcW w:w="2119" w:type="dxa"/>
          </w:tcPr>
          <w:p w:rsidR="00E977B0" w:rsidRPr="00584E0F" w:rsidRDefault="00E977B0" w:rsidP="00AF3C7C">
            <w:pPr>
              <w:pStyle w:val="ConsPlusNormal"/>
              <w:jc w:val="both"/>
              <w:rPr>
                <w:rFonts w:ascii="Times New Roman" w:hAnsi="Times New Roman" w:cs="Times New Roman"/>
                <w:sz w:val="24"/>
                <w:szCs w:val="24"/>
              </w:rPr>
            </w:pPr>
            <w:r w:rsidRPr="00584E0F">
              <w:rPr>
                <w:rFonts w:ascii="Times New Roman" w:hAnsi="Times New Roman" w:cs="Times New Roman"/>
                <w:sz w:val="24"/>
                <w:szCs w:val="24"/>
              </w:rPr>
              <w:t>Прогрессирующий</w:t>
            </w:r>
          </w:p>
        </w:tc>
        <w:tc>
          <w:tcPr>
            <w:tcW w:w="1714" w:type="dxa"/>
          </w:tcPr>
          <w:p w:rsidR="00E977B0" w:rsidRPr="00584E0F" w:rsidRDefault="00E977B0" w:rsidP="00AF3C7C">
            <w:pPr>
              <w:pStyle w:val="ConsPlusNormal"/>
              <w:rPr>
                <w:rFonts w:ascii="Times New Roman" w:hAnsi="Times New Roman" w:cs="Times New Roman"/>
                <w:sz w:val="24"/>
                <w:szCs w:val="24"/>
              </w:rPr>
            </w:pPr>
          </w:p>
        </w:tc>
        <w:tc>
          <w:tcPr>
            <w:tcW w:w="2974" w:type="dxa"/>
          </w:tcPr>
          <w:p w:rsidR="00E977B0" w:rsidRPr="00584E0F" w:rsidRDefault="00E977B0" w:rsidP="00AF3C7C">
            <w:pPr>
              <w:pStyle w:val="ConsPlusNormal"/>
              <w:rPr>
                <w:rFonts w:ascii="Times New Roman" w:hAnsi="Times New Roman" w:cs="Times New Roman"/>
                <w:sz w:val="24"/>
                <w:szCs w:val="24"/>
              </w:rPr>
            </w:pPr>
          </w:p>
        </w:tc>
        <w:tc>
          <w:tcPr>
            <w:tcW w:w="2464" w:type="dxa"/>
          </w:tcPr>
          <w:p w:rsidR="00E977B0" w:rsidRPr="00584E0F" w:rsidRDefault="00E977B0" w:rsidP="00AF3C7C">
            <w:pPr>
              <w:pStyle w:val="ConsPlusNormal"/>
              <w:rPr>
                <w:rFonts w:ascii="Times New Roman" w:hAnsi="Times New Roman" w:cs="Times New Roman"/>
                <w:sz w:val="24"/>
                <w:szCs w:val="24"/>
              </w:rPr>
            </w:pPr>
          </w:p>
        </w:tc>
        <w:tc>
          <w:tcPr>
            <w:tcW w:w="237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Ведомственный мониторинг</w:t>
            </w:r>
          </w:p>
        </w:tc>
      </w:tr>
      <w:tr w:rsidR="00E977B0" w:rsidTr="004F173C">
        <w:tc>
          <w:tcPr>
            <w:tcW w:w="45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7.</w:t>
            </w:r>
          </w:p>
        </w:tc>
        <w:tc>
          <w:tcPr>
            <w:tcW w:w="2749"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Доля обучающихся на всех уровнях образования, попадающих под мониторинг и оценку качества образования, от общего количества обучающихся на всех уровнях общего образования</w:t>
            </w:r>
          </w:p>
        </w:tc>
        <w:tc>
          <w:tcPr>
            <w:tcW w:w="120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Процент</w:t>
            </w:r>
          </w:p>
        </w:tc>
        <w:tc>
          <w:tcPr>
            <w:tcW w:w="2119"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Прогрессирующий</w:t>
            </w:r>
          </w:p>
        </w:tc>
        <w:tc>
          <w:tcPr>
            <w:tcW w:w="171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Ежегодно, в срок до 15-го февраля года, следующего за отчетным</w:t>
            </w:r>
          </w:p>
        </w:tc>
        <w:tc>
          <w:tcPr>
            <w:tcW w:w="2974" w:type="dxa"/>
          </w:tcPr>
          <w:p w:rsidR="00E977B0" w:rsidRPr="00584E0F" w:rsidRDefault="00E977B0" w:rsidP="00AF3C7C">
            <w:pPr>
              <w:pStyle w:val="ConsPlusNormal"/>
              <w:rPr>
                <w:rFonts w:ascii="Times New Roman" w:hAnsi="Times New Roman" w:cs="Times New Roman"/>
                <w:sz w:val="24"/>
                <w:szCs w:val="24"/>
              </w:rPr>
            </w:pPr>
          </w:p>
        </w:tc>
        <w:tc>
          <w:tcPr>
            <w:tcW w:w="2464" w:type="dxa"/>
          </w:tcPr>
          <w:p w:rsidR="00E977B0" w:rsidRPr="00584E0F" w:rsidRDefault="00E977B0" w:rsidP="00AF3C7C">
            <w:pPr>
              <w:pStyle w:val="ConsPlusNormal"/>
              <w:rPr>
                <w:rFonts w:ascii="Times New Roman" w:hAnsi="Times New Roman" w:cs="Times New Roman"/>
                <w:sz w:val="24"/>
                <w:szCs w:val="24"/>
              </w:rPr>
            </w:pPr>
          </w:p>
        </w:tc>
        <w:tc>
          <w:tcPr>
            <w:tcW w:w="2374" w:type="dxa"/>
          </w:tcPr>
          <w:p w:rsidR="00E977B0" w:rsidRPr="00584E0F" w:rsidRDefault="00E977B0" w:rsidP="00AF3C7C">
            <w:pPr>
              <w:pStyle w:val="ConsPlusNormal"/>
              <w:rPr>
                <w:rFonts w:ascii="Times New Roman" w:hAnsi="Times New Roman" w:cs="Times New Roman"/>
                <w:sz w:val="24"/>
                <w:szCs w:val="24"/>
              </w:rPr>
            </w:pPr>
          </w:p>
        </w:tc>
      </w:tr>
      <w:tr w:rsidR="00E977B0" w:rsidTr="004F173C">
        <w:tc>
          <w:tcPr>
            <w:tcW w:w="454" w:type="dxa"/>
          </w:tcPr>
          <w:p w:rsidR="00E977B0" w:rsidRPr="00584E0F" w:rsidRDefault="00584E0F"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8</w:t>
            </w:r>
            <w:r w:rsidR="00E977B0" w:rsidRPr="00584E0F">
              <w:rPr>
                <w:rFonts w:ascii="Times New Roman" w:hAnsi="Times New Roman" w:cs="Times New Roman"/>
                <w:sz w:val="24"/>
                <w:szCs w:val="24"/>
              </w:rPr>
              <w:t>.</w:t>
            </w:r>
          </w:p>
        </w:tc>
        <w:tc>
          <w:tcPr>
            <w:tcW w:w="2749"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 xml:space="preserve">Доля детей в возрасте от 5 до 18 лет, охваченных дополнительным </w:t>
            </w:r>
            <w:r w:rsidRPr="00584E0F">
              <w:rPr>
                <w:rFonts w:ascii="Times New Roman" w:hAnsi="Times New Roman" w:cs="Times New Roman"/>
                <w:sz w:val="24"/>
                <w:szCs w:val="24"/>
              </w:rPr>
              <w:lastRenderedPageBreak/>
              <w:t>образованием</w:t>
            </w:r>
          </w:p>
        </w:tc>
        <w:tc>
          <w:tcPr>
            <w:tcW w:w="120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lastRenderedPageBreak/>
              <w:t>Процент</w:t>
            </w:r>
          </w:p>
        </w:tc>
        <w:tc>
          <w:tcPr>
            <w:tcW w:w="2119"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Прогрессирующий</w:t>
            </w:r>
          </w:p>
        </w:tc>
        <w:tc>
          <w:tcPr>
            <w:tcW w:w="171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 xml:space="preserve">Ежегодно в срок до 15-го февраля года, </w:t>
            </w:r>
            <w:r w:rsidRPr="00584E0F">
              <w:rPr>
                <w:rFonts w:ascii="Times New Roman" w:hAnsi="Times New Roman" w:cs="Times New Roman"/>
                <w:sz w:val="24"/>
                <w:szCs w:val="24"/>
              </w:rPr>
              <w:lastRenderedPageBreak/>
              <w:t>следующего за отчетным годом</w:t>
            </w:r>
          </w:p>
        </w:tc>
        <w:tc>
          <w:tcPr>
            <w:tcW w:w="2974" w:type="dxa"/>
          </w:tcPr>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lastRenderedPageBreak/>
              <w:t>D = К / КО x 100%, где:</w:t>
            </w:r>
          </w:p>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t xml:space="preserve">D - доля обучающихся, занимающихся по </w:t>
            </w:r>
            <w:r w:rsidRPr="00584E0F">
              <w:rPr>
                <w:rFonts w:ascii="Times New Roman" w:hAnsi="Times New Roman" w:cs="Times New Roman"/>
                <w:sz w:val="24"/>
                <w:szCs w:val="24"/>
              </w:rPr>
              <w:lastRenderedPageBreak/>
              <w:t>дополнительным общеразвивающим программам;</w:t>
            </w:r>
          </w:p>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t>К - количество детей, занимающихся по дополнительным общеразвивающим программам всех направленностей;</w:t>
            </w:r>
          </w:p>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t>Ко - количество общей численности детей, занимающихся по дополнительным общеобразовательным программам, умножается на 100</w:t>
            </w:r>
          </w:p>
        </w:tc>
        <w:tc>
          <w:tcPr>
            <w:tcW w:w="246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lastRenderedPageBreak/>
              <w:t xml:space="preserve">Определяется отношением количества детей, </w:t>
            </w:r>
            <w:r w:rsidRPr="00584E0F">
              <w:rPr>
                <w:rFonts w:ascii="Times New Roman" w:hAnsi="Times New Roman" w:cs="Times New Roman"/>
                <w:sz w:val="24"/>
                <w:szCs w:val="24"/>
              </w:rPr>
              <w:lastRenderedPageBreak/>
              <w:t>занимающихся по дополнительным общеразвивающим программам всех направленностей к общей численности детей, занимающихся по дополнительным общеобразовательным программам</w:t>
            </w:r>
          </w:p>
        </w:tc>
        <w:tc>
          <w:tcPr>
            <w:tcW w:w="237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lastRenderedPageBreak/>
              <w:t>АИС Навигатор</w:t>
            </w:r>
          </w:p>
        </w:tc>
      </w:tr>
      <w:tr w:rsidR="00E977B0" w:rsidTr="004F173C">
        <w:tc>
          <w:tcPr>
            <w:tcW w:w="454" w:type="dxa"/>
          </w:tcPr>
          <w:p w:rsidR="00E977B0" w:rsidRPr="00584E0F" w:rsidRDefault="00584E0F"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9</w:t>
            </w:r>
            <w:r w:rsidR="00E977B0" w:rsidRPr="00584E0F">
              <w:rPr>
                <w:rFonts w:ascii="Times New Roman" w:hAnsi="Times New Roman" w:cs="Times New Roman"/>
                <w:sz w:val="24"/>
                <w:szCs w:val="24"/>
              </w:rPr>
              <w:t>.</w:t>
            </w:r>
          </w:p>
        </w:tc>
        <w:tc>
          <w:tcPr>
            <w:tcW w:w="2749"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В общеобразовательных организациях обновлена материально-техническая база для занятий физической культурой и спортом</w:t>
            </w:r>
          </w:p>
        </w:tc>
        <w:tc>
          <w:tcPr>
            <w:tcW w:w="120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Единица</w:t>
            </w:r>
          </w:p>
        </w:tc>
        <w:tc>
          <w:tcPr>
            <w:tcW w:w="2119"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Прогрессирующий</w:t>
            </w:r>
          </w:p>
        </w:tc>
        <w:tc>
          <w:tcPr>
            <w:tcW w:w="171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Ежегодно в срок до 15-го февраля года, следующего за отчетным годом</w:t>
            </w:r>
          </w:p>
        </w:tc>
        <w:tc>
          <w:tcPr>
            <w:tcW w:w="2974" w:type="dxa"/>
          </w:tcPr>
          <w:p w:rsidR="00E977B0" w:rsidRPr="00584E0F" w:rsidRDefault="00E977B0" w:rsidP="00AF3C7C">
            <w:pPr>
              <w:pStyle w:val="ConsPlusNormal"/>
              <w:rPr>
                <w:rFonts w:ascii="Times New Roman" w:hAnsi="Times New Roman" w:cs="Times New Roman"/>
                <w:sz w:val="24"/>
                <w:szCs w:val="24"/>
              </w:rPr>
            </w:pPr>
          </w:p>
        </w:tc>
        <w:tc>
          <w:tcPr>
            <w:tcW w:w="2464" w:type="dxa"/>
          </w:tcPr>
          <w:p w:rsidR="00E977B0" w:rsidRPr="00584E0F" w:rsidRDefault="00E977B0" w:rsidP="00AF3C7C">
            <w:pPr>
              <w:pStyle w:val="ConsPlusNormal"/>
              <w:rPr>
                <w:rFonts w:ascii="Times New Roman" w:hAnsi="Times New Roman" w:cs="Times New Roman"/>
                <w:sz w:val="24"/>
                <w:szCs w:val="24"/>
              </w:rPr>
            </w:pPr>
          </w:p>
        </w:tc>
        <w:tc>
          <w:tcPr>
            <w:tcW w:w="237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Система управления проектной деятельностью</w:t>
            </w:r>
          </w:p>
        </w:tc>
      </w:tr>
      <w:tr w:rsidR="00E977B0" w:rsidTr="004F173C">
        <w:tc>
          <w:tcPr>
            <w:tcW w:w="454" w:type="dxa"/>
          </w:tcPr>
          <w:p w:rsidR="00E977B0" w:rsidRPr="00584E0F" w:rsidRDefault="00E977B0" w:rsidP="00584E0F">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1</w:t>
            </w:r>
            <w:r w:rsidR="00584E0F" w:rsidRPr="00584E0F">
              <w:rPr>
                <w:rFonts w:ascii="Times New Roman" w:hAnsi="Times New Roman" w:cs="Times New Roman"/>
                <w:sz w:val="24"/>
                <w:szCs w:val="24"/>
              </w:rPr>
              <w:t>0</w:t>
            </w:r>
            <w:r w:rsidRPr="00584E0F">
              <w:rPr>
                <w:rFonts w:ascii="Times New Roman" w:hAnsi="Times New Roman" w:cs="Times New Roman"/>
                <w:sz w:val="24"/>
                <w:szCs w:val="24"/>
              </w:rPr>
              <w:t>.</w:t>
            </w:r>
          </w:p>
        </w:tc>
        <w:tc>
          <w:tcPr>
            <w:tcW w:w="2749"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w:t>
            </w:r>
            <w:r w:rsidRPr="00584E0F">
              <w:rPr>
                <w:rFonts w:ascii="Times New Roman" w:hAnsi="Times New Roman" w:cs="Times New Roman"/>
                <w:sz w:val="24"/>
                <w:szCs w:val="24"/>
              </w:rPr>
              <w:lastRenderedPageBreak/>
              <w:t>общей численности обучающихся по дополнительным образовательным программам</w:t>
            </w:r>
          </w:p>
        </w:tc>
        <w:tc>
          <w:tcPr>
            <w:tcW w:w="120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lastRenderedPageBreak/>
              <w:t>Процент</w:t>
            </w:r>
          </w:p>
        </w:tc>
        <w:tc>
          <w:tcPr>
            <w:tcW w:w="2119"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Прогрессирующий</w:t>
            </w:r>
          </w:p>
        </w:tc>
        <w:tc>
          <w:tcPr>
            <w:tcW w:w="171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Ежегодно в срок до 15-го февраля года, следующего за отчетным годом</w:t>
            </w:r>
          </w:p>
        </w:tc>
        <w:tc>
          <w:tcPr>
            <w:tcW w:w="2974" w:type="dxa"/>
          </w:tcPr>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t>У = Ч / О x 100%, где:</w:t>
            </w:r>
          </w:p>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t xml:space="preserve">У - 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w:t>
            </w:r>
            <w:r w:rsidRPr="00584E0F">
              <w:rPr>
                <w:rFonts w:ascii="Times New Roman" w:hAnsi="Times New Roman" w:cs="Times New Roman"/>
                <w:sz w:val="24"/>
                <w:szCs w:val="24"/>
              </w:rPr>
              <w:lastRenderedPageBreak/>
              <w:t>обучающихся по дополнительным образовательным программам;</w:t>
            </w:r>
          </w:p>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t>Ч - численность обучающихся по дополнительным образовательным программам, участвующих в олимпиадах и конкурсах различного уровня;</w:t>
            </w:r>
          </w:p>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t>О - общей численности, обучающихся по дополнительным образовательным программам и умножается на 100</w:t>
            </w:r>
          </w:p>
        </w:tc>
        <w:tc>
          <w:tcPr>
            <w:tcW w:w="246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lastRenderedPageBreak/>
              <w:t xml:space="preserve">Определяется отношением численности обучающихся по дополнительным образовательным программам, участвующих в олимпиадах и </w:t>
            </w:r>
            <w:r w:rsidRPr="00584E0F">
              <w:rPr>
                <w:rFonts w:ascii="Times New Roman" w:hAnsi="Times New Roman" w:cs="Times New Roman"/>
                <w:sz w:val="24"/>
                <w:szCs w:val="24"/>
              </w:rPr>
              <w:lastRenderedPageBreak/>
              <w:t>конкурсах различного уровня, к общей численности обучающихся по дополнительным образовательным программам</w:t>
            </w:r>
          </w:p>
        </w:tc>
        <w:tc>
          <w:tcPr>
            <w:tcW w:w="237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lastRenderedPageBreak/>
              <w:t>На бумажном носителе</w:t>
            </w:r>
          </w:p>
        </w:tc>
      </w:tr>
      <w:tr w:rsidR="00E977B0" w:rsidTr="004F173C">
        <w:tc>
          <w:tcPr>
            <w:tcW w:w="454" w:type="dxa"/>
          </w:tcPr>
          <w:p w:rsidR="00E977B0" w:rsidRPr="00584E0F" w:rsidRDefault="00E977B0" w:rsidP="00584E0F">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1</w:t>
            </w:r>
            <w:r w:rsidR="00584E0F" w:rsidRPr="00584E0F">
              <w:rPr>
                <w:rFonts w:ascii="Times New Roman" w:hAnsi="Times New Roman" w:cs="Times New Roman"/>
                <w:sz w:val="24"/>
                <w:szCs w:val="24"/>
              </w:rPr>
              <w:t>1</w:t>
            </w:r>
            <w:r w:rsidRPr="00584E0F">
              <w:rPr>
                <w:rFonts w:ascii="Times New Roman" w:hAnsi="Times New Roman" w:cs="Times New Roman"/>
                <w:sz w:val="24"/>
                <w:szCs w:val="24"/>
              </w:rPr>
              <w:t>.</w:t>
            </w:r>
          </w:p>
        </w:tc>
        <w:tc>
          <w:tcPr>
            <w:tcW w:w="2749"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Удельный вес детей в возрасте 7 - 18 лет, являющихся членами общественных и молодежных организаций</w:t>
            </w:r>
          </w:p>
        </w:tc>
        <w:tc>
          <w:tcPr>
            <w:tcW w:w="1204" w:type="dxa"/>
          </w:tcPr>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t>Процент</w:t>
            </w:r>
          </w:p>
        </w:tc>
        <w:tc>
          <w:tcPr>
            <w:tcW w:w="2119"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Прогрессирующий</w:t>
            </w:r>
          </w:p>
        </w:tc>
        <w:tc>
          <w:tcPr>
            <w:tcW w:w="171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Ежегодно, в срок до 15-го февраля года, следующего за отчетным годом</w:t>
            </w:r>
          </w:p>
        </w:tc>
        <w:tc>
          <w:tcPr>
            <w:tcW w:w="2974" w:type="dxa"/>
          </w:tcPr>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t>Y = К / Ко x 100%, где:</w:t>
            </w:r>
          </w:p>
          <w:p w:rsidR="00E977B0" w:rsidRPr="00584E0F" w:rsidRDefault="00E977B0" w:rsidP="00584E0F">
            <w:pPr>
              <w:pStyle w:val="ConsPlusNormal"/>
              <w:rPr>
                <w:rFonts w:ascii="Times New Roman" w:hAnsi="Times New Roman" w:cs="Times New Roman"/>
                <w:sz w:val="24"/>
                <w:szCs w:val="24"/>
              </w:rPr>
            </w:pPr>
            <w:r w:rsidRPr="00584E0F">
              <w:rPr>
                <w:rFonts w:ascii="Times New Roman" w:hAnsi="Times New Roman" w:cs="Times New Roman"/>
                <w:sz w:val="24"/>
                <w:szCs w:val="24"/>
              </w:rPr>
              <w:t>Y - доля детей, являющихся членами общественных организаций; К - количество детей в возрасте 7 - 18 лет, являющимися членами общественных организаций; Ко - количество детей в возрасте 7 - 18 лет, обучающихся в общеобразовательных учреждениях</w:t>
            </w:r>
            <w:r w:rsidR="00584E0F">
              <w:rPr>
                <w:rFonts w:ascii="Times New Roman" w:hAnsi="Times New Roman" w:cs="Times New Roman"/>
                <w:sz w:val="24"/>
                <w:szCs w:val="24"/>
              </w:rPr>
              <w:t xml:space="preserve"> района</w:t>
            </w:r>
            <w:r w:rsidRPr="00584E0F">
              <w:rPr>
                <w:rFonts w:ascii="Times New Roman" w:hAnsi="Times New Roman" w:cs="Times New Roman"/>
                <w:sz w:val="24"/>
                <w:szCs w:val="24"/>
              </w:rPr>
              <w:t xml:space="preserve">, </w:t>
            </w:r>
            <w:r w:rsidRPr="00584E0F">
              <w:rPr>
                <w:rFonts w:ascii="Times New Roman" w:hAnsi="Times New Roman" w:cs="Times New Roman"/>
                <w:sz w:val="24"/>
                <w:szCs w:val="24"/>
              </w:rPr>
              <w:lastRenderedPageBreak/>
              <w:t>умножается на 100</w:t>
            </w:r>
          </w:p>
        </w:tc>
        <w:tc>
          <w:tcPr>
            <w:tcW w:w="2464" w:type="dxa"/>
          </w:tcPr>
          <w:p w:rsidR="00E977B0" w:rsidRPr="00584E0F" w:rsidRDefault="00E977B0" w:rsidP="00584E0F">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lastRenderedPageBreak/>
              <w:t xml:space="preserve">Определяется отношением количество детей в возрасте 7 - 18 лет, являющимися членами общественных организаций к количеству детей в возрасте 7 - 18 лет, обучающихся в общеобразовательных учреждениях </w:t>
            </w:r>
            <w:r w:rsidR="00584E0F">
              <w:rPr>
                <w:rFonts w:ascii="Times New Roman" w:hAnsi="Times New Roman" w:cs="Times New Roman"/>
                <w:sz w:val="24"/>
                <w:szCs w:val="24"/>
              </w:rPr>
              <w:t>района</w:t>
            </w:r>
          </w:p>
        </w:tc>
        <w:tc>
          <w:tcPr>
            <w:tcW w:w="237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На бумажном носителе</w:t>
            </w:r>
          </w:p>
        </w:tc>
      </w:tr>
      <w:tr w:rsidR="00E977B0" w:rsidTr="004F173C">
        <w:tc>
          <w:tcPr>
            <w:tcW w:w="454" w:type="dxa"/>
          </w:tcPr>
          <w:p w:rsidR="00E977B0" w:rsidRPr="00584E0F" w:rsidRDefault="00E977B0" w:rsidP="00584E0F">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1</w:t>
            </w:r>
            <w:r w:rsidR="00584E0F" w:rsidRPr="00584E0F">
              <w:rPr>
                <w:rFonts w:ascii="Times New Roman" w:hAnsi="Times New Roman" w:cs="Times New Roman"/>
                <w:sz w:val="24"/>
                <w:szCs w:val="24"/>
              </w:rPr>
              <w:t>2</w:t>
            </w:r>
            <w:r w:rsidRPr="00584E0F">
              <w:rPr>
                <w:rFonts w:ascii="Times New Roman" w:hAnsi="Times New Roman" w:cs="Times New Roman"/>
                <w:sz w:val="24"/>
                <w:szCs w:val="24"/>
              </w:rPr>
              <w:t>.</w:t>
            </w:r>
          </w:p>
        </w:tc>
        <w:tc>
          <w:tcPr>
            <w:tcW w:w="2749"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0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Процент</w:t>
            </w:r>
          </w:p>
        </w:tc>
        <w:tc>
          <w:tcPr>
            <w:tcW w:w="2119"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Прогрессирующий</w:t>
            </w:r>
          </w:p>
        </w:tc>
        <w:tc>
          <w:tcPr>
            <w:tcW w:w="171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Ежегодно</w:t>
            </w:r>
          </w:p>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в срок до 15-го февраля года, следующего за отчетным годом</w:t>
            </w:r>
          </w:p>
        </w:tc>
        <w:tc>
          <w:tcPr>
            <w:tcW w:w="2974" w:type="dxa"/>
          </w:tcPr>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t>N = (А / В) x 100%, где:</w:t>
            </w:r>
          </w:p>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t>N - доля детей, охваченных организованным отдыхом и оздоровлением;</w:t>
            </w:r>
          </w:p>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t>A - количество детей, охваченных организованным отдыхом и оздоровлением;</w:t>
            </w:r>
          </w:p>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t>B - общее количество детей, обучающихся в общеобразовательных организациях, в возрасте до 18 лет.</w:t>
            </w:r>
          </w:p>
          <w:p w:rsidR="00E977B0" w:rsidRPr="00584E0F" w:rsidRDefault="00E977B0" w:rsidP="00584E0F">
            <w:pPr>
              <w:pStyle w:val="ConsPlusNormal"/>
              <w:rPr>
                <w:rFonts w:ascii="Times New Roman" w:hAnsi="Times New Roman" w:cs="Times New Roman"/>
                <w:sz w:val="24"/>
                <w:szCs w:val="24"/>
              </w:rPr>
            </w:pPr>
            <w:r w:rsidRPr="00584E0F">
              <w:rPr>
                <w:rFonts w:ascii="Times New Roman" w:hAnsi="Times New Roman" w:cs="Times New Roman"/>
                <w:sz w:val="24"/>
                <w:szCs w:val="24"/>
              </w:rPr>
              <w:t xml:space="preserve">Данные </w:t>
            </w:r>
            <w:r w:rsidR="00584E0F" w:rsidRPr="00584E0F">
              <w:rPr>
                <w:rFonts w:ascii="Times New Roman" w:hAnsi="Times New Roman" w:cs="Times New Roman"/>
                <w:sz w:val="24"/>
                <w:szCs w:val="24"/>
              </w:rPr>
              <w:t>управления образования администрации Красногвардейского района</w:t>
            </w:r>
            <w:r w:rsidRPr="00584E0F">
              <w:rPr>
                <w:rFonts w:ascii="Times New Roman" w:hAnsi="Times New Roman" w:cs="Times New Roman"/>
                <w:sz w:val="24"/>
                <w:szCs w:val="24"/>
              </w:rPr>
              <w:t>,</w:t>
            </w:r>
            <w:r w:rsidR="00584E0F" w:rsidRPr="00584E0F">
              <w:rPr>
                <w:rFonts w:ascii="Times New Roman" w:hAnsi="Times New Roman" w:cs="Times New Roman"/>
                <w:sz w:val="24"/>
                <w:szCs w:val="24"/>
              </w:rPr>
              <w:t xml:space="preserve"> управления</w:t>
            </w:r>
            <w:r w:rsidRPr="00584E0F">
              <w:rPr>
                <w:rFonts w:ascii="Times New Roman" w:hAnsi="Times New Roman" w:cs="Times New Roman"/>
                <w:sz w:val="24"/>
                <w:szCs w:val="24"/>
              </w:rPr>
              <w:t xml:space="preserve"> социальной защиты населения </w:t>
            </w:r>
            <w:r w:rsidR="00584E0F" w:rsidRPr="00584E0F">
              <w:rPr>
                <w:rFonts w:ascii="Times New Roman" w:hAnsi="Times New Roman" w:cs="Times New Roman"/>
                <w:sz w:val="24"/>
                <w:szCs w:val="24"/>
              </w:rPr>
              <w:t>администрации красногвардейского района</w:t>
            </w:r>
            <w:r w:rsidRPr="00584E0F">
              <w:rPr>
                <w:rFonts w:ascii="Times New Roman" w:hAnsi="Times New Roman" w:cs="Times New Roman"/>
                <w:sz w:val="24"/>
                <w:szCs w:val="24"/>
              </w:rPr>
              <w:t>,</w:t>
            </w:r>
            <w:r w:rsidR="00584E0F" w:rsidRPr="00584E0F">
              <w:rPr>
                <w:rFonts w:ascii="Times New Roman" w:hAnsi="Times New Roman" w:cs="Times New Roman"/>
                <w:sz w:val="24"/>
                <w:szCs w:val="24"/>
              </w:rPr>
              <w:t xml:space="preserve"> ОГБУЗ «Красногвардейская центральная районная больница</w:t>
            </w:r>
          </w:p>
        </w:tc>
        <w:tc>
          <w:tcPr>
            <w:tcW w:w="246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Определяется отношением количества детей, охваченных организованным отдыхом и оздоровлением, к общему количеству детей, обучающихся в общеобразовательных организациях, в возрасте до 18 лет</w:t>
            </w:r>
          </w:p>
        </w:tc>
        <w:tc>
          <w:tcPr>
            <w:tcW w:w="237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Ведомственный мониторинг</w:t>
            </w:r>
          </w:p>
        </w:tc>
      </w:tr>
    </w:tbl>
    <w:p w:rsidR="00E977B0" w:rsidRDefault="00E977B0" w:rsidP="00E977B0">
      <w:pPr>
        <w:pStyle w:val="ConsPlusTitle"/>
        <w:jc w:val="center"/>
      </w:pPr>
    </w:p>
    <w:p w:rsidR="00E977B0" w:rsidRDefault="00E977B0" w:rsidP="00E977B0">
      <w:pPr>
        <w:pStyle w:val="ConsPlusNormal"/>
        <w:jc w:val="both"/>
      </w:pPr>
    </w:p>
    <w:p w:rsidR="00836DC6" w:rsidRDefault="00836DC6" w:rsidP="00836DC6">
      <w:pPr>
        <w:pStyle w:val="ConsPlusNormal"/>
        <w:jc w:val="both"/>
      </w:pPr>
    </w:p>
    <w:sectPr w:rsidR="00836DC6" w:rsidSect="00C33C44">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B6848"/>
    <w:rsid w:val="00001418"/>
    <w:rsid w:val="00001514"/>
    <w:rsid w:val="00007235"/>
    <w:rsid w:val="000120FD"/>
    <w:rsid w:val="00012F6D"/>
    <w:rsid w:val="00021FBF"/>
    <w:rsid w:val="000308E8"/>
    <w:rsid w:val="00031731"/>
    <w:rsid w:val="00037332"/>
    <w:rsid w:val="000720B5"/>
    <w:rsid w:val="00076D6E"/>
    <w:rsid w:val="000A3BAA"/>
    <w:rsid w:val="000A6EE2"/>
    <w:rsid w:val="000B7447"/>
    <w:rsid w:val="000C2685"/>
    <w:rsid w:val="000D74B8"/>
    <w:rsid w:val="000E2A7D"/>
    <w:rsid w:val="000F40A0"/>
    <w:rsid w:val="000F5AEC"/>
    <w:rsid w:val="00107A8B"/>
    <w:rsid w:val="00113F36"/>
    <w:rsid w:val="0011433C"/>
    <w:rsid w:val="00127166"/>
    <w:rsid w:val="00144C1C"/>
    <w:rsid w:val="00147844"/>
    <w:rsid w:val="0015265C"/>
    <w:rsid w:val="00161363"/>
    <w:rsid w:val="00162097"/>
    <w:rsid w:val="001725B9"/>
    <w:rsid w:val="001A3657"/>
    <w:rsid w:val="001A52EC"/>
    <w:rsid w:val="001A5DF0"/>
    <w:rsid w:val="001D1B83"/>
    <w:rsid w:val="001F047A"/>
    <w:rsid w:val="00201F16"/>
    <w:rsid w:val="00203954"/>
    <w:rsid w:val="00204AC8"/>
    <w:rsid w:val="0020661A"/>
    <w:rsid w:val="002220C1"/>
    <w:rsid w:val="002227F1"/>
    <w:rsid w:val="002413B9"/>
    <w:rsid w:val="00246594"/>
    <w:rsid w:val="00257A70"/>
    <w:rsid w:val="00261EE0"/>
    <w:rsid w:val="00272BCC"/>
    <w:rsid w:val="0027370D"/>
    <w:rsid w:val="002765F6"/>
    <w:rsid w:val="00286C93"/>
    <w:rsid w:val="002940C4"/>
    <w:rsid w:val="002A7CC4"/>
    <w:rsid w:val="002B478A"/>
    <w:rsid w:val="002B7762"/>
    <w:rsid w:val="002C0F57"/>
    <w:rsid w:val="002D2588"/>
    <w:rsid w:val="002D4B69"/>
    <w:rsid w:val="002E2416"/>
    <w:rsid w:val="0030127D"/>
    <w:rsid w:val="00304575"/>
    <w:rsid w:val="00326A12"/>
    <w:rsid w:val="00354886"/>
    <w:rsid w:val="0035548C"/>
    <w:rsid w:val="00355B45"/>
    <w:rsid w:val="003740B7"/>
    <w:rsid w:val="00385447"/>
    <w:rsid w:val="00390865"/>
    <w:rsid w:val="003916DB"/>
    <w:rsid w:val="00395A41"/>
    <w:rsid w:val="003B2A68"/>
    <w:rsid w:val="003D2B8C"/>
    <w:rsid w:val="003D6F15"/>
    <w:rsid w:val="003E47C7"/>
    <w:rsid w:val="003F5091"/>
    <w:rsid w:val="00404F25"/>
    <w:rsid w:val="00406B85"/>
    <w:rsid w:val="0041267E"/>
    <w:rsid w:val="0043116A"/>
    <w:rsid w:val="00440D22"/>
    <w:rsid w:val="00457B75"/>
    <w:rsid w:val="0046025C"/>
    <w:rsid w:val="004727C2"/>
    <w:rsid w:val="004744D1"/>
    <w:rsid w:val="0048655C"/>
    <w:rsid w:val="00487CC5"/>
    <w:rsid w:val="004910B2"/>
    <w:rsid w:val="004964F8"/>
    <w:rsid w:val="004A305B"/>
    <w:rsid w:val="004A7CC4"/>
    <w:rsid w:val="004B7E4C"/>
    <w:rsid w:val="004C7F6C"/>
    <w:rsid w:val="004E7577"/>
    <w:rsid w:val="004E77D0"/>
    <w:rsid w:val="004F173C"/>
    <w:rsid w:val="004F41D6"/>
    <w:rsid w:val="004F601C"/>
    <w:rsid w:val="00510A69"/>
    <w:rsid w:val="00517000"/>
    <w:rsid w:val="00533233"/>
    <w:rsid w:val="00540277"/>
    <w:rsid w:val="00584E0F"/>
    <w:rsid w:val="005B02D6"/>
    <w:rsid w:val="005B7C8B"/>
    <w:rsid w:val="005C2E05"/>
    <w:rsid w:val="005C4640"/>
    <w:rsid w:val="005C5297"/>
    <w:rsid w:val="005D304A"/>
    <w:rsid w:val="005D6F9F"/>
    <w:rsid w:val="005F286C"/>
    <w:rsid w:val="00603E18"/>
    <w:rsid w:val="00616666"/>
    <w:rsid w:val="00624E49"/>
    <w:rsid w:val="006436D3"/>
    <w:rsid w:val="00647F66"/>
    <w:rsid w:val="00667FB4"/>
    <w:rsid w:val="006842E2"/>
    <w:rsid w:val="00685977"/>
    <w:rsid w:val="006A11B2"/>
    <w:rsid w:val="006A42E5"/>
    <w:rsid w:val="006A5F66"/>
    <w:rsid w:val="006C05CD"/>
    <w:rsid w:val="006C6D79"/>
    <w:rsid w:val="006C6FF7"/>
    <w:rsid w:val="006D240A"/>
    <w:rsid w:val="006D6CD6"/>
    <w:rsid w:val="006D7017"/>
    <w:rsid w:val="006F135D"/>
    <w:rsid w:val="006F1740"/>
    <w:rsid w:val="006F7479"/>
    <w:rsid w:val="007145B7"/>
    <w:rsid w:val="00726642"/>
    <w:rsid w:val="0074124D"/>
    <w:rsid w:val="00747A49"/>
    <w:rsid w:val="00762A09"/>
    <w:rsid w:val="007642E9"/>
    <w:rsid w:val="007664B4"/>
    <w:rsid w:val="007675AD"/>
    <w:rsid w:val="00781A77"/>
    <w:rsid w:val="00782CDD"/>
    <w:rsid w:val="0078520C"/>
    <w:rsid w:val="00793234"/>
    <w:rsid w:val="007951C6"/>
    <w:rsid w:val="007971B8"/>
    <w:rsid w:val="00797680"/>
    <w:rsid w:val="007A001B"/>
    <w:rsid w:val="007A5E65"/>
    <w:rsid w:val="007A7192"/>
    <w:rsid w:val="007B3FC9"/>
    <w:rsid w:val="007C7E5B"/>
    <w:rsid w:val="007D2632"/>
    <w:rsid w:val="007D6DF9"/>
    <w:rsid w:val="007F1345"/>
    <w:rsid w:val="007F7A9A"/>
    <w:rsid w:val="00810CFA"/>
    <w:rsid w:val="00817618"/>
    <w:rsid w:val="0082137E"/>
    <w:rsid w:val="0082415B"/>
    <w:rsid w:val="00831654"/>
    <w:rsid w:val="008329FB"/>
    <w:rsid w:val="00836DC6"/>
    <w:rsid w:val="00837430"/>
    <w:rsid w:val="00837939"/>
    <w:rsid w:val="008418FC"/>
    <w:rsid w:val="0084783D"/>
    <w:rsid w:val="00847A63"/>
    <w:rsid w:val="008500AE"/>
    <w:rsid w:val="00854CAE"/>
    <w:rsid w:val="008613FC"/>
    <w:rsid w:val="0087139D"/>
    <w:rsid w:val="00875C5D"/>
    <w:rsid w:val="008B511C"/>
    <w:rsid w:val="008C2376"/>
    <w:rsid w:val="008C3BAA"/>
    <w:rsid w:val="008E1786"/>
    <w:rsid w:val="00902B15"/>
    <w:rsid w:val="0090327F"/>
    <w:rsid w:val="009212AC"/>
    <w:rsid w:val="00935001"/>
    <w:rsid w:val="00941045"/>
    <w:rsid w:val="009461B6"/>
    <w:rsid w:val="009565C3"/>
    <w:rsid w:val="00957DAA"/>
    <w:rsid w:val="00975373"/>
    <w:rsid w:val="009A357E"/>
    <w:rsid w:val="009B0717"/>
    <w:rsid w:val="009C4040"/>
    <w:rsid w:val="009C5A90"/>
    <w:rsid w:val="009D685E"/>
    <w:rsid w:val="009E1E72"/>
    <w:rsid w:val="009E5448"/>
    <w:rsid w:val="009F1EA6"/>
    <w:rsid w:val="009F67DF"/>
    <w:rsid w:val="00A23A95"/>
    <w:rsid w:val="00A31361"/>
    <w:rsid w:val="00A32F79"/>
    <w:rsid w:val="00A347C8"/>
    <w:rsid w:val="00A402DB"/>
    <w:rsid w:val="00A511FA"/>
    <w:rsid w:val="00A513F6"/>
    <w:rsid w:val="00A55329"/>
    <w:rsid w:val="00A71A44"/>
    <w:rsid w:val="00A811EB"/>
    <w:rsid w:val="00A84AD1"/>
    <w:rsid w:val="00A87A59"/>
    <w:rsid w:val="00A9763C"/>
    <w:rsid w:val="00AA55F5"/>
    <w:rsid w:val="00AB78DB"/>
    <w:rsid w:val="00AC6A29"/>
    <w:rsid w:val="00AD2211"/>
    <w:rsid w:val="00AD2DC0"/>
    <w:rsid w:val="00AE270B"/>
    <w:rsid w:val="00AE2D21"/>
    <w:rsid w:val="00AF3C7C"/>
    <w:rsid w:val="00AF76AF"/>
    <w:rsid w:val="00B01A7E"/>
    <w:rsid w:val="00B04311"/>
    <w:rsid w:val="00B55193"/>
    <w:rsid w:val="00B95118"/>
    <w:rsid w:val="00B960E2"/>
    <w:rsid w:val="00BA1C46"/>
    <w:rsid w:val="00BA2747"/>
    <w:rsid w:val="00BA65D9"/>
    <w:rsid w:val="00BB1C45"/>
    <w:rsid w:val="00BB27F2"/>
    <w:rsid w:val="00BB6F8E"/>
    <w:rsid w:val="00BD4A07"/>
    <w:rsid w:val="00BF3C09"/>
    <w:rsid w:val="00C06656"/>
    <w:rsid w:val="00C213FD"/>
    <w:rsid w:val="00C221D1"/>
    <w:rsid w:val="00C33C44"/>
    <w:rsid w:val="00C43FFC"/>
    <w:rsid w:val="00C507A7"/>
    <w:rsid w:val="00C52214"/>
    <w:rsid w:val="00C5257D"/>
    <w:rsid w:val="00C54422"/>
    <w:rsid w:val="00C74CAF"/>
    <w:rsid w:val="00C82EF1"/>
    <w:rsid w:val="00C94194"/>
    <w:rsid w:val="00C953E0"/>
    <w:rsid w:val="00CA7F2E"/>
    <w:rsid w:val="00CC09DB"/>
    <w:rsid w:val="00CC511F"/>
    <w:rsid w:val="00CD1EA0"/>
    <w:rsid w:val="00CD3C50"/>
    <w:rsid w:val="00CD6DBD"/>
    <w:rsid w:val="00CF569C"/>
    <w:rsid w:val="00CF5DE5"/>
    <w:rsid w:val="00D04DBB"/>
    <w:rsid w:val="00D11EB2"/>
    <w:rsid w:val="00D14F0E"/>
    <w:rsid w:val="00D30E27"/>
    <w:rsid w:val="00D35F51"/>
    <w:rsid w:val="00D4728B"/>
    <w:rsid w:val="00D61FED"/>
    <w:rsid w:val="00D75687"/>
    <w:rsid w:val="00D803FE"/>
    <w:rsid w:val="00D9535A"/>
    <w:rsid w:val="00DA1753"/>
    <w:rsid w:val="00DD7BB4"/>
    <w:rsid w:val="00DF1EE0"/>
    <w:rsid w:val="00E01CB1"/>
    <w:rsid w:val="00E025F3"/>
    <w:rsid w:val="00E0671C"/>
    <w:rsid w:val="00E13FA8"/>
    <w:rsid w:val="00E1608E"/>
    <w:rsid w:val="00E5135A"/>
    <w:rsid w:val="00E63198"/>
    <w:rsid w:val="00E703C5"/>
    <w:rsid w:val="00E82875"/>
    <w:rsid w:val="00E83C60"/>
    <w:rsid w:val="00E859FE"/>
    <w:rsid w:val="00E914CB"/>
    <w:rsid w:val="00E977B0"/>
    <w:rsid w:val="00E97AB5"/>
    <w:rsid w:val="00EA1B8E"/>
    <w:rsid w:val="00EB2964"/>
    <w:rsid w:val="00ED361E"/>
    <w:rsid w:val="00EE186D"/>
    <w:rsid w:val="00F23255"/>
    <w:rsid w:val="00F259CE"/>
    <w:rsid w:val="00F563CD"/>
    <w:rsid w:val="00F829C8"/>
    <w:rsid w:val="00FA675F"/>
    <w:rsid w:val="00FB0EEB"/>
    <w:rsid w:val="00FB6848"/>
    <w:rsid w:val="00FC3708"/>
    <w:rsid w:val="00FC53E3"/>
    <w:rsid w:val="00FC5F1F"/>
    <w:rsid w:val="00FC6A43"/>
    <w:rsid w:val="00FD1FFB"/>
    <w:rsid w:val="00FE12CC"/>
    <w:rsid w:val="00FE7317"/>
    <w:rsid w:val="00FE7D40"/>
    <w:rsid w:val="00FF62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4C27E9-46F4-4C44-A62E-C9EB9E1A1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B6848"/>
    <w:pPr>
      <w:jc w:val="left"/>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B6848"/>
    <w:pPr>
      <w:widowControl w:val="0"/>
      <w:autoSpaceDE w:val="0"/>
      <w:autoSpaceDN w:val="0"/>
      <w:jc w:val="left"/>
    </w:pPr>
    <w:rPr>
      <w:rFonts w:ascii="Arial" w:eastAsiaTheme="minorEastAsia" w:hAnsi="Arial" w:cs="Arial"/>
      <w:sz w:val="20"/>
      <w:lang w:eastAsia="ru-RU"/>
    </w:rPr>
  </w:style>
  <w:style w:type="paragraph" w:customStyle="1" w:styleId="ConsPlusTitle">
    <w:name w:val="ConsPlusTitle"/>
    <w:rsid w:val="00FB6848"/>
    <w:pPr>
      <w:widowControl w:val="0"/>
      <w:autoSpaceDE w:val="0"/>
      <w:autoSpaceDN w:val="0"/>
      <w:jc w:val="left"/>
    </w:pPr>
    <w:rPr>
      <w:rFonts w:ascii="Arial" w:eastAsiaTheme="minorEastAsia" w:hAnsi="Arial" w:cs="Arial"/>
      <w:b/>
      <w:sz w:val="20"/>
      <w:lang w:eastAsia="ru-RU"/>
    </w:rPr>
  </w:style>
  <w:style w:type="paragraph" w:styleId="a3">
    <w:name w:val="Body Text"/>
    <w:basedOn w:val="a"/>
    <w:link w:val="a4"/>
    <w:qFormat/>
    <w:rsid w:val="00EA1B8E"/>
    <w:pPr>
      <w:suppressAutoHyphens/>
      <w:spacing w:after="120"/>
    </w:pPr>
    <w:rPr>
      <w:rFonts w:ascii="Times New Roman" w:eastAsia="Times New Roman" w:hAnsi="Times New Roman" w:cs="Times New Roman"/>
      <w:sz w:val="24"/>
      <w:szCs w:val="24"/>
      <w:lang w:eastAsia="zh-CN"/>
    </w:rPr>
  </w:style>
  <w:style w:type="character" w:customStyle="1" w:styleId="a4">
    <w:name w:val="Основной текст Знак"/>
    <w:basedOn w:val="a0"/>
    <w:link w:val="a3"/>
    <w:rsid w:val="00EA1B8E"/>
    <w:rPr>
      <w:rFonts w:ascii="Times New Roman" w:eastAsia="Times New Roman" w:hAnsi="Times New Roman" w:cs="Times New Roman"/>
      <w:sz w:val="24"/>
      <w:szCs w:val="24"/>
      <w:lang w:eastAsia="zh-CN"/>
    </w:rPr>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Normal (Web) Char"/>
    <w:basedOn w:val="a"/>
    <w:link w:val="a6"/>
    <w:rsid w:val="00EA1B8E"/>
    <w:pPr>
      <w:spacing w:before="100" w:beforeAutospacing="1" w:after="100" w:afterAutospacing="1"/>
    </w:pPr>
    <w:rPr>
      <w:rFonts w:ascii="Times New Roman" w:eastAsia="Times New Roman" w:hAnsi="Times New Roman" w:cs="Times New Roman"/>
      <w:sz w:val="24"/>
      <w:szCs w:val="24"/>
    </w:rPr>
  </w:style>
  <w:style w:type="character" w:customStyle="1" w:styleId="a6">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Char Знак"/>
    <w:link w:val="a5"/>
    <w:locked/>
    <w:rsid w:val="00EA1B8E"/>
    <w:rPr>
      <w:rFonts w:ascii="Times New Roman" w:eastAsia="Times New Roman" w:hAnsi="Times New Roman" w:cs="Times New Roman"/>
      <w:sz w:val="24"/>
      <w:szCs w:val="24"/>
      <w:lang w:eastAsia="ru-RU"/>
    </w:rPr>
  </w:style>
  <w:style w:type="character" w:customStyle="1" w:styleId="a7">
    <w:name w:val="Текст выноски Знак"/>
    <w:basedOn w:val="a0"/>
    <w:link w:val="a8"/>
    <w:uiPriority w:val="99"/>
    <w:semiHidden/>
    <w:rsid w:val="006D240A"/>
    <w:rPr>
      <w:rFonts w:ascii="Tahoma" w:eastAsiaTheme="minorEastAsia" w:hAnsi="Tahoma" w:cs="Tahoma"/>
      <w:sz w:val="16"/>
      <w:szCs w:val="16"/>
      <w:lang w:eastAsia="ru-RU"/>
    </w:rPr>
  </w:style>
  <w:style w:type="paragraph" w:styleId="a8">
    <w:name w:val="Balloon Text"/>
    <w:basedOn w:val="a"/>
    <w:link w:val="a7"/>
    <w:uiPriority w:val="99"/>
    <w:semiHidden/>
    <w:unhideWhenUsed/>
    <w:rsid w:val="006D240A"/>
    <w:rPr>
      <w:rFonts w:ascii="Tahoma" w:hAnsi="Tahoma" w:cs="Tahoma"/>
      <w:sz w:val="16"/>
      <w:szCs w:val="16"/>
    </w:rPr>
  </w:style>
  <w:style w:type="paragraph" w:styleId="3">
    <w:name w:val="Body Text Indent 3"/>
    <w:basedOn w:val="a"/>
    <w:link w:val="30"/>
    <w:uiPriority w:val="99"/>
    <w:unhideWhenUsed/>
    <w:rsid w:val="009A357E"/>
    <w:pPr>
      <w:spacing w:after="120"/>
      <w:ind w:left="283"/>
    </w:pPr>
    <w:rPr>
      <w:sz w:val="16"/>
      <w:szCs w:val="16"/>
    </w:rPr>
  </w:style>
  <w:style w:type="character" w:customStyle="1" w:styleId="30">
    <w:name w:val="Основной текст с отступом 3 Знак"/>
    <w:basedOn w:val="a0"/>
    <w:link w:val="3"/>
    <w:uiPriority w:val="99"/>
    <w:rsid w:val="009A357E"/>
    <w:rPr>
      <w:rFonts w:eastAsiaTheme="minorEastAsi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41135" TargetMode="External"/><Relationship Id="rId13" Type="http://schemas.openxmlformats.org/officeDocument/2006/relationships/hyperlink" Target="https://login.consultant.ru/link/?req=doc&amp;base=LAW&amp;n=441135" TargetMode="External"/><Relationship Id="rId18" Type="http://schemas.openxmlformats.org/officeDocument/2006/relationships/hyperlink" Target="https://login.consultant.ru/link/?req=doc&amp;base=LAW&amp;n=441135"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login.consultant.ru/link/?req=doc&amp;base=LAW&amp;n=441135" TargetMode="External"/><Relationship Id="rId7" Type="http://schemas.openxmlformats.org/officeDocument/2006/relationships/hyperlink" Target="https://login.consultant.ru/link/?req=doc&amp;base=LAW&amp;n=441135" TargetMode="External"/><Relationship Id="rId12" Type="http://schemas.openxmlformats.org/officeDocument/2006/relationships/hyperlink" Target="https://login.consultant.ru/link/?req=doc&amp;base=LAW&amp;n=461363" TargetMode="External"/><Relationship Id="rId17" Type="http://schemas.openxmlformats.org/officeDocument/2006/relationships/hyperlink" Target="https://login.consultant.ru/link/?req=doc&amp;base=LAW&amp;n=441135" TargetMode="External"/><Relationship Id="rId25" Type="http://schemas.openxmlformats.org/officeDocument/2006/relationships/hyperlink" Target="https://login.consultant.ru/link/?req=doc&amp;base=LAW&amp;n=441135" TargetMode="External"/><Relationship Id="rId2" Type="http://schemas.openxmlformats.org/officeDocument/2006/relationships/styles" Target="styles.xml"/><Relationship Id="rId16" Type="http://schemas.openxmlformats.org/officeDocument/2006/relationships/hyperlink" Target="https://login.consultant.ru/link/?req=doc&amp;base=LAW&amp;n=343924" TargetMode="External"/><Relationship Id="rId20" Type="http://schemas.openxmlformats.org/officeDocument/2006/relationships/hyperlink" Target="https://login.consultant.ru/link/?req=doc&amp;base=LAW&amp;n=441135" TargetMode="External"/><Relationship Id="rId1" Type="http://schemas.openxmlformats.org/officeDocument/2006/relationships/customXml" Target="../customXml/item1.xml"/><Relationship Id="rId6" Type="http://schemas.openxmlformats.org/officeDocument/2006/relationships/hyperlink" Target="https://login.consultant.ru/link/?req=doc&amp;base=LAW&amp;n=441135" TargetMode="External"/><Relationship Id="rId11" Type="http://schemas.openxmlformats.org/officeDocument/2006/relationships/hyperlink" Target="https://login.consultant.ru/link/?req=doc&amp;base=LAW&amp;n=441135" TargetMode="External"/><Relationship Id="rId24" Type="http://schemas.openxmlformats.org/officeDocument/2006/relationships/hyperlink" Target="https://login.consultant.ru/link/?req=doc&amp;base=LAW&amp;n=441135" TargetMode="External"/><Relationship Id="rId5" Type="http://schemas.openxmlformats.org/officeDocument/2006/relationships/hyperlink" Target="https://login.consultant.ru/link/?req=doc&amp;base=LAW&amp;n=441135" TargetMode="External"/><Relationship Id="rId15" Type="http://schemas.openxmlformats.org/officeDocument/2006/relationships/hyperlink" Target="https://login.consultant.ru/link/?req=doc&amp;base=LAW&amp;n=441135" TargetMode="External"/><Relationship Id="rId23" Type="http://schemas.openxmlformats.org/officeDocument/2006/relationships/hyperlink" Target="https://login.consultant.ru/link/?req=doc&amp;base=LAW&amp;n=441135" TargetMode="External"/><Relationship Id="rId10" Type="http://schemas.openxmlformats.org/officeDocument/2006/relationships/hyperlink" Target="https://login.consultant.ru/link/?req=doc&amp;base=LAW&amp;n=441135" TargetMode="External"/><Relationship Id="rId19" Type="http://schemas.openxmlformats.org/officeDocument/2006/relationships/hyperlink" Target="https://login.consultant.ru/link/?req=doc&amp;base=LAW&amp;n=441135"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41135" TargetMode="External"/><Relationship Id="rId14" Type="http://schemas.openxmlformats.org/officeDocument/2006/relationships/hyperlink" Target="https://login.consultant.ru/link/?req=doc&amp;base=LAW&amp;n=441135" TargetMode="External"/><Relationship Id="rId22" Type="http://schemas.openxmlformats.org/officeDocument/2006/relationships/hyperlink" Target="https://login.consultant.ru/link/?req=doc&amp;base=LAW&amp;n=441135"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69F6D7-AEED-4AE7-AD44-5B6587132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3039</TotalTime>
  <Pages>1</Pages>
  <Words>23414</Words>
  <Characters>133466</Characters>
  <Application>Microsoft Office Word</Application>
  <DocSecurity>0</DocSecurity>
  <Lines>1112</Lines>
  <Paragraphs>313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118</cp:revision>
  <cp:lastPrinted>2025-02-04T07:02:00Z</cp:lastPrinted>
  <dcterms:created xsi:type="dcterms:W3CDTF">2024-08-06T10:46:00Z</dcterms:created>
  <dcterms:modified xsi:type="dcterms:W3CDTF">2025-02-11T08:59:00Z</dcterms:modified>
</cp:coreProperties>
</file>