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42B51" w14:textId="5F1CCF32" w:rsidR="00355251" w:rsidRDefault="00355251" w:rsidP="00355251">
      <w:pPr>
        <w:ind w:left="900"/>
      </w:pPr>
      <w:r w:rsidRPr="007A6F3E">
        <w:t xml:space="preserve">                                                  </w:t>
      </w:r>
      <w:r w:rsidR="00E04114">
        <w:rPr>
          <w:noProof/>
        </w:rPr>
        <w:drawing>
          <wp:inline distT="0" distB="0" distL="0" distR="0" wp14:anchorId="0B9A11EB" wp14:editId="30E85095">
            <wp:extent cx="790575"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solidFill>
                      <a:srgbClr val="FFFFFF"/>
                    </a:solidFill>
                    <a:ln>
                      <a:noFill/>
                    </a:ln>
                  </pic:spPr>
                </pic:pic>
              </a:graphicData>
            </a:graphic>
          </wp:inline>
        </w:drawing>
      </w:r>
    </w:p>
    <w:p w14:paraId="6F45A36D" w14:textId="77777777" w:rsidR="00E04114" w:rsidRPr="007A6F3E" w:rsidRDefault="00E04114" w:rsidP="00355251">
      <w:pPr>
        <w:ind w:left="900"/>
        <w:rPr>
          <w:sz w:val="28"/>
        </w:rPr>
      </w:pPr>
    </w:p>
    <w:p w14:paraId="503D1A6D" w14:textId="77777777" w:rsidR="00E04114" w:rsidRPr="00E04114" w:rsidRDefault="00E04114" w:rsidP="00E04114">
      <w:pPr>
        <w:tabs>
          <w:tab w:val="left" w:pos="1701"/>
        </w:tabs>
        <w:jc w:val="center"/>
        <w:rPr>
          <w:rFonts w:ascii="Arial" w:hAnsi="Arial" w:cs="Arial"/>
          <w:b/>
          <w:caps/>
          <w:sz w:val="20"/>
          <w:szCs w:val="20"/>
        </w:rPr>
      </w:pPr>
      <w:r w:rsidRPr="00E04114">
        <w:rPr>
          <w:rFonts w:ascii="Arial" w:hAnsi="Arial" w:cs="Arial"/>
          <w:b/>
          <w:caps/>
          <w:sz w:val="20"/>
          <w:szCs w:val="20"/>
        </w:rPr>
        <w:t>МУНИЦИПАЛЬНый РАЙОН «Красногвардейский район»</w:t>
      </w:r>
    </w:p>
    <w:p w14:paraId="532BA69B" w14:textId="77777777" w:rsidR="00E04114" w:rsidRPr="00E04114" w:rsidRDefault="00E04114" w:rsidP="00E04114">
      <w:pPr>
        <w:tabs>
          <w:tab w:val="left" w:pos="1701"/>
        </w:tabs>
        <w:jc w:val="center"/>
        <w:rPr>
          <w:rFonts w:ascii="Arial" w:hAnsi="Arial" w:cs="Arial"/>
          <w:b/>
          <w:caps/>
          <w:sz w:val="20"/>
          <w:szCs w:val="20"/>
        </w:rPr>
      </w:pPr>
      <w:r w:rsidRPr="00E04114">
        <w:rPr>
          <w:rFonts w:ascii="Arial" w:hAnsi="Arial" w:cs="Arial"/>
          <w:b/>
          <w:caps/>
          <w:sz w:val="20"/>
          <w:szCs w:val="20"/>
        </w:rPr>
        <w:t>Белгородской области</w:t>
      </w:r>
    </w:p>
    <w:p w14:paraId="4CA36E6F" w14:textId="77777777" w:rsidR="00E04114" w:rsidRDefault="00E04114" w:rsidP="00E04114">
      <w:pPr>
        <w:tabs>
          <w:tab w:val="left" w:pos="1701"/>
        </w:tabs>
        <w:jc w:val="center"/>
        <w:rPr>
          <w:b/>
          <w:caps/>
          <w:sz w:val="28"/>
          <w:szCs w:val="28"/>
        </w:rPr>
      </w:pPr>
    </w:p>
    <w:p w14:paraId="34D08845" w14:textId="77777777" w:rsidR="00E04114" w:rsidRPr="00E04114" w:rsidRDefault="00E04114" w:rsidP="00E04114">
      <w:pPr>
        <w:pStyle w:val="2"/>
        <w:rPr>
          <w:rFonts w:ascii="Arial Narrow" w:hAnsi="Arial Narrow" w:cs="Arial"/>
          <w:b/>
          <w:i w:val="0"/>
          <w:iCs w:val="0"/>
          <w:sz w:val="32"/>
          <w:szCs w:val="32"/>
          <w:u w:val="single"/>
        </w:rPr>
      </w:pPr>
      <w:r w:rsidRPr="00E04114">
        <w:rPr>
          <w:rFonts w:ascii="Arial Narrow" w:hAnsi="Arial Narrow" w:cs="Arial"/>
          <w:b/>
          <w:i w:val="0"/>
          <w:iCs w:val="0"/>
          <w:caps/>
          <w:sz w:val="32"/>
          <w:szCs w:val="32"/>
        </w:rPr>
        <w:t>МУНИЦИПАЛЬНЫЙ СОВЕТ МУНИЦИПАЛЬНОГО РАЙОНА «КрасногвардейскИЙ Район»</w:t>
      </w:r>
    </w:p>
    <w:p w14:paraId="3F0880C7" w14:textId="77777777" w:rsidR="00E04114" w:rsidRPr="00E04114" w:rsidRDefault="00E04114" w:rsidP="00E04114">
      <w:pPr>
        <w:pStyle w:val="2"/>
        <w:rPr>
          <w:rFonts w:ascii="Arial Narrow" w:hAnsi="Arial Narrow" w:cs="Arial"/>
          <w:b/>
          <w:iCs w:val="0"/>
          <w:caps/>
          <w:color w:val="000000"/>
        </w:rPr>
      </w:pPr>
      <w:r w:rsidRPr="00E04114">
        <w:rPr>
          <w:rFonts w:ascii="Arial Narrow" w:hAnsi="Arial Narrow" w:cs="Arial"/>
          <w:b/>
          <w:iCs w:val="0"/>
          <w:color w:val="000000"/>
        </w:rPr>
        <w:t>Первое заседание</w:t>
      </w:r>
    </w:p>
    <w:p w14:paraId="44413799" w14:textId="77777777" w:rsidR="00E04114" w:rsidRPr="00A40138" w:rsidRDefault="00E04114" w:rsidP="00E04114">
      <w:pPr>
        <w:tabs>
          <w:tab w:val="left" w:pos="1701"/>
        </w:tabs>
        <w:jc w:val="center"/>
        <w:rPr>
          <w:rFonts w:ascii="Arial" w:hAnsi="Arial" w:cs="Arial"/>
          <w:b/>
          <w:caps/>
          <w:color w:val="000000"/>
          <w:sz w:val="28"/>
          <w:szCs w:val="28"/>
        </w:rPr>
      </w:pPr>
    </w:p>
    <w:p w14:paraId="14FEB23D" w14:textId="77777777" w:rsidR="00E04114" w:rsidRDefault="00E04114" w:rsidP="00E04114">
      <w:pPr>
        <w:tabs>
          <w:tab w:val="left" w:pos="1701"/>
        </w:tabs>
        <w:jc w:val="center"/>
        <w:rPr>
          <w:rFonts w:ascii="Arial" w:hAnsi="Arial" w:cs="Arial"/>
          <w:b/>
          <w:caps/>
          <w:color w:val="000000"/>
          <w:sz w:val="32"/>
          <w:szCs w:val="32"/>
        </w:rPr>
      </w:pPr>
      <w:r>
        <w:rPr>
          <w:rFonts w:ascii="Arial" w:hAnsi="Arial" w:cs="Arial"/>
          <w:b/>
          <w:caps/>
          <w:color w:val="000000"/>
          <w:sz w:val="32"/>
          <w:szCs w:val="32"/>
        </w:rPr>
        <w:t>РЕШЕНИЕ</w:t>
      </w:r>
    </w:p>
    <w:p w14:paraId="0A0896D8" w14:textId="77777777" w:rsidR="00E04114" w:rsidRDefault="00E04114" w:rsidP="00E04114">
      <w:pPr>
        <w:pStyle w:val="1"/>
        <w:tabs>
          <w:tab w:val="left" w:pos="1701"/>
        </w:tabs>
        <w:rPr>
          <w:color w:val="000000"/>
        </w:rPr>
      </w:pPr>
      <w:r>
        <w:rPr>
          <w:color w:val="000000"/>
        </w:rPr>
        <w:t xml:space="preserve">   </w:t>
      </w:r>
    </w:p>
    <w:p w14:paraId="068F974B" w14:textId="77777777" w:rsidR="00E04114" w:rsidRDefault="00E04114" w:rsidP="00E04114">
      <w:pPr>
        <w:rPr>
          <w:b/>
          <w:sz w:val="28"/>
          <w:szCs w:val="28"/>
        </w:rPr>
      </w:pPr>
      <w:r>
        <w:rPr>
          <w:rFonts w:ascii="Arial" w:hAnsi="Arial" w:cs="Arial"/>
          <w:b/>
          <w:color w:val="000000"/>
          <w:sz w:val="18"/>
          <w:szCs w:val="18"/>
        </w:rPr>
        <w:t>2023</w:t>
      </w:r>
      <w:r w:rsidRPr="00A40138">
        <w:rPr>
          <w:rFonts w:ascii="Arial" w:hAnsi="Arial" w:cs="Arial"/>
          <w:b/>
          <w:color w:val="000000"/>
          <w:sz w:val="18"/>
          <w:szCs w:val="18"/>
        </w:rPr>
        <w:t xml:space="preserve"> года         </w:t>
      </w:r>
      <w:r>
        <w:rPr>
          <w:rFonts w:ascii="Arial" w:hAnsi="Arial" w:cs="Arial"/>
          <w:b/>
          <w:color w:val="000000"/>
          <w:sz w:val="18"/>
          <w:szCs w:val="18"/>
        </w:rPr>
        <w:t xml:space="preserve">      </w:t>
      </w:r>
      <w:r w:rsidRPr="00A40138">
        <w:rPr>
          <w:rFonts w:ascii="Arial" w:hAnsi="Arial" w:cs="Arial"/>
          <w:b/>
          <w:color w:val="000000"/>
          <w:sz w:val="18"/>
          <w:szCs w:val="18"/>
        </w:rPr>
        <w:t xml:space="preserve">     </w:t>
      </w:r>
      <w:r>
        <w:rPr>
          <w:rFonts w:ascii="Arial" w:hAnsi="Arial" w:cs="Arial"/>
          <w:b/>
          <w:color w:val="000000"/>
          <w:sz w:val="18"/>
          <w:szCs w:val="18"/>
        </w:rPr>
        <w:t xml:space="preserve">      </w:t>
      </w:r>
      <w:r w:rsidRPr="00A40138">
        <w:rPr>
          <w:rFonts w:ascii="Arial" w:hAnsi="Arial" w:cs="Arial"/>
          <w:b/>
          <w:color w:val="000000"/>
          <w:sz w:val="18"/>
          <w:szCs w:val="18"/>
        </w:rPr>
        <w:t xml:space="preserve">      </w:t>
      </w:r>
      <w:r>
        <w:rPr>
          <w:rFonts w:ascii="Arial" w:hAnsi="Arial" w:cs="Arial"/>
          <w:b/>
          <w:color w:val="000000"/>
          <w:sz w:val="18"/>
          <w:szCs w:val="18"/>
        </w:rPr>
        <w:t xml:space="preserve">   </w:t>
      </w:r>
      <w:r w:rsidRPr="00A40138">
        <w:rPr>
          <w:rFonts w:ascii="Arial" w:hAnsi="Arial" w:cs="Arial"/>
          <w:b/>
          <w:color w:val="000000"/>
          <w:sz w:val="18"/>
          <w:szCs w:val="18"/>
        </w:rPr>
        <w:t xml:space="preserve">                                          </w:t>
      </w:r>
      <w:r>
        <w:rPr>
          <w:rFonts w:ascii="Arial" w:hAnsi="Arial" w:cs="Arial"/>
          <w:b/>
          <w:color w:val="000000"/>
          <w:sz w:val="18"/>
          <w:szCs w:val="18"/>
        </w:rPr>
        <w:t xml:space="preserve">   </w:t>
      </w:r>
      <w:r w:rsidRPr="00A40138">
        <w:rPr>
          <w:rFonts w:ascii="Arial" w:hAnsi="Arial" w:cs="Arial"/>
          <w:b/>
          <w:color w:val="000000"/>
          <w:sz w:val="18"/>
          <w:szCs w:val="18"/>
        </w:rPr>
        <w:t xml:space="preserve">                                     </w:t>
      </w:r>
      <w:r>
        <w:rPr>
          <w:rFonts w:ascii="Arial" w:hAnsi="Arial" w:cs="Arial"/>
          <w:b/>
          <w:color w:val="000000"/>
          <w:sz w:val="18"/>
          <w:szCs w:val="18"/>
        </w:rPr>
        <w:t xml:space="preserve">          </w:t>
      </w:r>
      <w:r w:rsidRPr="00A40138">
        <w:rPr>
          <w:rFonts w:ascii="Arial" w:hAnsi="Arial" w:cs="Arial"/>
          <w:b/>
          <w:color w:val="000000"/>
          <w:sz w:val="18"/>
          <w:szCs w:val="18"/>
        </w:rPr>
        <w:t xml:space="preserve">      </w:t>
      </w:r>
      <w:r>
        <w:rPr>
          <w:rFonts w:ascii="Arial" w:hAnsi="Arial" w:cs="Arial"/>
          <w:b/>
          <w:color w:val="000000"/>
          <w:sz w:val="18"/>
          <w:szCs w:val="18"/>
        </w:rPr>
        <w:t xml:space="preserve">       </w:t>
      </w:r>
      <w:r w:rsidRPr="00A40138">
        <w:rPr>
          <w:rFonts w:ascii="Arial" w:hAnsi="Arial" w:cs="Arial"/>
          <w:b/>
          <w:color w:val="000000"/>
          <w:sz w:val="18"/>
          <w:szCs w:val="18"/>
        </w:rPr>
        <w:t xml:space="preserve">      №</w:t>
      </w:r>
      <w:r>
        <w:rPr>
          <w:rFonts w:ascii="Arial" w:hAnsi="Arial" w:cs="Arial"/>
          <w:b/>
          <w:color w:val="000000"/>
          <w:sz w:val="18"/>
          <w:szCs w:val="18"/>
        </w:rPr>
        <w:t xml:space="preserve"> </w:t>
      </w:r>
    </w:p>
    <w:p w14:paraId="4416418C" w14:textId="77777777" w:rsidR="00355251" w:rsidRDefault="00355251" w:rsidP="006425E2">
      <w:pPr>
        <w:rPr>
          <w:sz w:val="28"/>
          <w:szCs w:val="28"/>
        </w:rPr>
      </w:pPr>
    </w:p>
    <w:p w14:paraId="24DD78E5" w14:textId="77777777" w:rsidR="00355251" w:rsidRPr="00E86CB1" w:rsidRDefault="00355251" w:rsidP="006425E2">
      <w:pPr>
        <w:rPr>
          <w:sz w:val="28"/>
          <w:szCs w:val="28"/>
        </w:rPr>
      </w:pPr>
    </w:p>
    <w:p w14:paraId="4B04254C" w14:textId="77777777" w:rsidR="00E04114" w:rsidRDefault="006425E2" w:rsidP="00E04114">
      <w:pPr>
        <w:pStyle w:val="a4"/>
        <w:ind w:right="0"/>
        <w:jc w:val="center"/>
        <w:rPr>
          <w:b/>
        </w:rPr>
      </w:pPr>
      <w:r>
        <w:rPr>
          <w:b/>
        </w:rPr>
        <w:t>О</w:t>
      </w:r>
      <w:r w:rsidR="002A789E">
        <w:rPr>
          <w:b/>
        </w:rPr>
        <w:t xml:space="preserve"> </w:t>
      </w:r>
      <w:r w:rsidR="00355251">
        <w:rPr>
          <w:b/>
        </w:rPr>
        <w:t xml:space="preserve"> </w:t>
      </w:r>
      <w:r w:rsidR="004A7BB2">
        <w:rPr>
          <w:b/>
        </w:rPr>
        <w:t xml:space="preserve"> </w:t>
      </w:r>
      <w:r>
        <w:rPr>
          <w:b/>
        </w:rPr>
        <w:t xml:space="preserve">внесении </w:t>
      </w:r>
      <w:r w:rsidR="004A7BB2">
        <w:rPr>
          <w:b/>
        </w:rPr>
        <w:t xml:space="preserve">  </w:t>
      </w:r>
      <w:r w:rsidR="00355251">
        <w:rPr>
          <w:b/>
        </w:rPr>
        <w:t xml:space="preserve"> </w:t>
      </w:r>
      <w:r>
        <w:rPr>
          <w:b/>
        </w:rPr>
        <w:t>изменений</w:t>
      </w:r>
      <w:r w:rsidR="00355251">
        <w:rPr>
          <w:b/>
        </w:rPr>
        <w:t xml:space="preserve"> </w:t>
      </w:r>
      <w:r>
        <w:rPr>
          <w:b/>
        </w:rPr>
        <w:t xml:space="preserve">в решение </w:t>
      </w:r>
      <w:r w:rsidR="003A036D">
        <w:rPr>
          <w:b/>
        </w:rPr>
        <w:t xml:space="preserve">десятого </w:t>
      </w:r>
      <w:r w:rsidR="004A7BB2">
        <w:rPr>
          <w:b/>
        </w:rPr>
        <w:t xml:space="preserve">  </w:t>
      </w:r>
      <w:r w:rsidR="003A036D">
        <w:rPr>
          <w:b/>
        </w:rPr>
        <w:t>заседания</w:t>
      </w:r>
      <w:r w:rsidR="00355251">
        <w:rPr>
          <w:b/>
        </w:rPr>
        <w:t xml:space="preserve"> </w:t>
      </w:r>
    </w:p>
    <w:p w14:paraId="0B837F40" w14:textId="77777777" w:rsidR="00E04114" w:rsidRDefault="006425E2" w:rsidP="00E04114">
      <w:pPr>
        <w:pStyle w:val="a4"/>
        <w:ind w:right="0"/>
        <w:jc w:val="center"/>
        <w:rPr>
          <w:b/>
        </w:rPr>
      </w:pPr>
      <w:r>
        <w:rPr>
          <w:b/>
        </w:rPr>
        <w:t>Муниципального</w:t>
      </w:r>
      <w:r w:rsidR="00355251">
        <w:rPr>
          <w:b/>
        </w:rPr>
        <w:t xml:space="preserve"> </w:t>
      </w:r>
      <w:r>
        <w:rPr>
          <w:b/>
        </w:rPr>
        <w:t>совета</w:t>
      </w:r>
      <w:r w:rsidR="006667C5">
        <w:rPr>
          <w:b/>
        </w:rPr>
        <w:t xml:space="preserve"> Красногвардейского </w:t>
      </w:r>
      <w:proofErr w:type="gramStart"/>
      <w:r w:rsidR="006667C5">
        <w:rPr>
          <w:b/>
        </w:rPr>
        <w:t>района</w:t>
      </w:r>
      <w:r>
        <w:rPr>
          <w:b/>
        </w:rPr>
        <w:t xml:space="preserve"> </w:t>
      </w:r>
      <w:r w:rsidR="004A7BB2">
        <w:rPr>
          <w:b/>
        </w:rPr>
        <w:t xml:space="preserve"> </w:t>
      </w:r>
      <w:r>
        <w:rPr>
          <w:b/>
        </w:rPr>
        <w:t>от</w:t>
      </w:r>
      <w:proofErr w:type="gramEnd"/>
      <w:r>
        <w:rPr>
          <w:b/>
        </w:rPr>
        <w:t xml:space="preserve"> 16 июля </w:t>
      </w:r>
    </w:p>
    <w:p w14:paraId="2410C9C9" w14:textId="77777777" w:rsidR="00E04114" w:rsidRDefault="006425E2" w:rsidP="00E04114">
      <w:pPr>
        <w:pStyle w:val="a4"/>
        <w:ind w:right="0"/>
        <w:jc w:val="center"/>
        <w:rPr>
          <w:b/>
        </w:rPr>
      </w:pPr>
      <w:r>
        <w:rPr>
          <w:b/>
        </w:rPr>
        <w:t>2014 года № 4</w:t>
      </w:r>
      <w:r w:rsidR="00355251">
        <w:rPr>
          <w:b/>
        </w:rPr>
        <w:t xml:space="preserve"> </w:t>
      </w:r>
      <w:r>
        <w:rPr>
          <w:b/>
        </w:rPr>
        <w:t>«Об утверждении Положения о</w:t>
      </w:r>
      <w:r w:rsidR="00355251">
        <w:rPr>
          <w:b/>
        </w:rPr>
        <w:t xml:space="preserve"> </w:t>
      </w:r>
      <w:r>
        <w:rPr>
          <w:b/>
        </w:rPr>
        <w:t>бюджетном устройстве</w:t>
      </w:r>
      <w:r w:rsidR="00355251">
        <w:rPr>
          <w:b/>
        </w:rPr>
        <w:t xml:space="preserve"> </w:t>
      </w:r>
    </w:p>
    <w:p w14:paraId="7298AEEB" w14:textId="4EB58088" w:rsidR="006425E2" w:rsidRDefault="006425E2" w:rsidP="00E04114">
      <w:pPr>
        <w:pStyle w:val="a4"/>
        <w:ind w:right="0"/>
        <w:jc w:val="center"/>
        <w:rPr>
          <w:b/>
        </w:rPr>
      </w:pPr>
      <w:r>
        <w:rPr>
          <w:b/>
        </w:rPr>
        <w:t>и бюджетном процессе в</w:t>
      </w:r>
      <w:r w:rsidR="00355251">
        <w:rPr>
          <w:b/>
        </w:rPr>
        <w:t xml:space="preserve"> </w:t>
      </w:r>
      <w:r>
        <w:rPr>
          <w:b/>
        </w:rPr>
        <w:t>Красногвардейском районе»</w:t>
      </w:r>
    </w:p>
    <w:p w14:paraId="667B5F8F" w14:textId="77777777" w:rsidR="002A789E" w:rsidRDefault="002A789E" w:rsidP="006425E2">
      <w:pPr>
        <w:pStyle w:val="a4"/>
        <w:ind w:right="5527"/>
        <w:rPr>
          <w:b/>
        </w:rPr>
      </w:pPr>
    </w:p>
    <w:p w14:paraId="260DEA43" w14:textId="77777777" w:rsidR="002A789E" w:rsidRDefault="002A789E" w:rsidP="006425E2">
      <w:pPr>
        <w:pStyle w:val="a4"/>
        <w:ind w:right="5527"/>
      </w:pPr>
    </w:p>
    <w:p w14:paraId="7EE0C2BC" w14:textId="77777777" w:rsidR="006425E2" w:rsidRDefault="006425E2" w:rsidP="006425E2">
      <w:pPr>
        <w:ind w:right="78"/>
        <w:jc w:val="both"/>
      </w:pPr>
      <w:r>
        <w:tab/>
      </w:r>
    </w:p>
    <w:p w14:paraId="0F9BA18F" w14:textId="77777777" w:rsidR="006425E2" w:rsidRPr="00774D86" w:rsidRDefault="0051367F" w:rsidP="00F72E2A">
      <w:pPr>
        <w:ind w:right="78" w:firstLine="567"/>
        <w:jc w:val="both"/>
        <w:rPr>
          <w:b/>
          <w:bCs/>
          <w:color w:val="000000" w:themeColor="text1"/>
          <w:sz w:val="28"/>
        </w:rPr>
      </w:pPr>
      <w:r>
        <w:rPr>
          <w:color w:val="000000" w:themeColor="text1"/>
          <w:sz w:val="28"/>
          <w:szCs w:val="28"/>
        </w:rPr>
        <w:t xml:space="preserve"> </w:t>
      </w:r>
      <w:r w:rsidR="006425E2" w:rsidRPr="00774D86">
        <w:rPr>
          <w:color w:val="000000" w:themeColor="text1"/>
          <w:sz w:val="28"/>
          <w:szCs w:val="28"/>
        </w:rPr>
        <w:t>В связи</w:t>
      </w:r>
      <w:r w:rsidR="006425E2" w:rsidRPr="00774D86">
        <w:rPr>
          <w:color w:val="000000" w:themeColor="text1"/>
        </w:rPr>
        <w:t xml:space="preserve"> </w:t>
      </w:r>
      <w:r w:rsidR="006425E2" w:rsidRPr="00774D86">
        <w:rPr>
          <w:color w:val="000000" w:themeColor="text1"/>
          <w:sz w:val="28"/>
        </w:rPr>
        <w:t xml:space="preserve">с внесением изменений в </w:t>
      </w:r>
      <w:r w:rsidR="004E50D9" w:rsidRPr="00774D86">
        <w:rPr>
          <w:color w:val="000000" w:themeColor="text1"/>
          <w:sz w:val="28"/>
        </w:rPr>
        <w:t xml:space="preserve">Бюджетный кодекс Российской Федерации </w:t>
      </w:r>
      <w:r w:rsidR="006425E2" w:rsidRPr="00774D86">
        <w:rPr>
          <w:color w:val="000000" w:themeColor="text1"/>
          <w:sz w:val="28"/>
        </w:rPr>
        <w:t xml:space="preserve">Муниципальный совет Красногвардейского </w:t>
      </w:r>
      <w:proofErr w:type="gramStart"/>
      <w:r w:rsidR="006425E2" w:rsidRPr="00774D86">
        <w:rPr>
          <w:color w:val="000000" w:themeColor="text1"/>
          <w:sz w:val="28"/>
        </w:rPr>
        <w:t xml:space="preserve">района  </w:t>
      </w:r>
      <w:r w:rsidR="006425E2" w:rsidRPr="00774D86">
        <w:rPr>
          <w:b/>
          <w:bCs/>
          <w:color w:val="000000" w:themeColor="text1"/>
          <w:sz w:val="28"/>
        </w:rPr>
        <w:t>р</w:t>
      </w:r>
      <w:proofErr w:type="gramEnd"/>
      <w:r w:rsidR="006425E2" w:rsidRPr="00774D86">
        <w:rPr>
          <w:b/>
          <w:bCs/>
          <w:color w:val="000000" w:themeColor="text1"/>
          <w:sz w:val="28"/>
        </w:rPr>
        <w:t xml:space="preserve"> е ш и л:</w:t>
      </w:r>
    </w:p>
    <w:p w14:paraId="609196C8" w14:textId="77777777" w:rsidR="002A789E" w:rsidRPr="00774D86" w:rsidRDefault="00F408A4" w:rsidP="00F72E2A">
      <w:pPr>
        <w:ind w:right="78" w:firstLine="567"/>
        <w:jc w:val="both"/>
        <w:rPr>
          <w:bCs/>
          <w:color w:val="000000" w:themeColor="text1"/>
          <w:sz w:val="28"/>
        </w:rPr>
      </w:pPr>
      <w:r w:rsidRPr="00774D86">
        <w:rPr>
          <w:bCs/>
          <w:color w:val="000000" w:themeColor="text1"/>
          <w:sz w:val="28"/>
        </w:rPr>
        <w:t>1.</w:t>
      </w:r>
      <w:r w:rsidRPr="00774D86">
        <w:rPr>
          <w:b/>
          <w:bCs/>
          <w:color w:val="000000" w:themeColor="text1"/>
          <w:sz w:val="28"/>
        </w:rPr>
        <w:t xml:space="preserve"> </w:t>
      </w:r>
      <w:r w:rsidR="002A789E" w:rsidRPr="00774D86">
        <w:rPr>
          <w:bCs/>
          <w:color w:val="000000" w:themeColor="text1"/>
          <w:sz w:val="28"/>
        </w:rPr>
        <w:t>Внести в решение десятого заседания Муниципального совета муниципального района «Красногвардейский район» Белгородской области от 16 июля 2014 года № 4 «Об утверждении Положения о бюджетном устройстве и бюджетном процессе в Красногвардейском районе»</w:t>
      </w:r>
      <w:r w:rsidR="00F01F6D" w:rsidRPr="00774D86">
        <w:rPr>
          <w:color w:val="000000" w:themeColor="text1"/>
        </w:rPr>
        <w:t xml:space="preserve"> </w:t>
      </w:r>
      <w:r w:rsidR="00F01F6D" w:rsidRPr="00774D86">
        <w:rPr>
          <w:color w:val="000000" w:themeColor="text1"/>
          <w:sz w:val="28"/>
        </w:rPr>
        <w:t>(далее - Положение)</w:t>
      </w:r>
      <w:r w:rsidR="002A789E" w:rsidRPr="00774D86">
        <w:rPr>
          <w:bCs/>
          <w:color w:val="000000" w:themeColor="text1"/>
          <w:sz w:val="28"/>
        </w:rPr>
        <w:t xml:space="preserve"> следующие изменения: </w:t>
      </w:r>
    </w:p>
    <w:p w14:paraId="4C525A76" w14:textId="77777777" w:rsidR="00A76559" w:rsidRPr="00774D86" w:rsidRDefault="00A76559" w:rsidP="00F72E2A">
      <w:pPr>
        <w:pStyle w:val="a6"/>
        <w:numPr>
          <w:ilvl w:val="1"/>
          <w:numId w:val="3"/>
        </w:numPr>
        <w:ind w:right="78"/>
        <w:jc w:val="both"/>
        <w:rPr>
          <w:color w:val="000000" w:themeColor="text1"/>
          <w:sz w:val="28"/>
          <w:szCs w:val="28"/>
        </w:rPr>
      </w:pPr>
      <w:r w:rsidRPr="00774D86">
        <w:rPr>
          <w:color w:val="000000" w:themeColor="text1"/>
          <w:sz w:val="28"/>
          <w:szCs w:val="28"/>
        </w:rPr>
        <w:t xml:space="preserve">Статью </w:t>
      </w:r>
      <w:r w:rsidR="007240A1" w:rsidRPr="00774D86">
        <w:rPr>
          <w:color w:val="000000" w:themeColor="text1"/>
          <w:sz w:val="28"/>
          <w:szCs w:val="28"/>
        </w:rPr>
        <w:t>23</w:t>
      </w:r>
      <w:r w:rsidRPr="00774D86">
        <w:rPr>
          <w:color w:val="000000" w:themeColor="text1"/>
          <w:sz w:val="28"/>
          <w:szCs w:val="28"/>
        </w:rPr>
        <w:t xml:space="preserve"> Положения изложить в следующей редакции:</w:t>
      </w:r>
    </w:p>
    <w:p w14:paraId="0E65389D" w14:textId="77777777" w:rsidR="00A76559" w:rsidRPr="00774D86" w:rsidRDefault="00A76559" w:rsidP="00F72E2A">
      <w:pPr>
        <w:autoSpaceDE w:val="0"/>
        <w:autoSpaceDN w:val="0"/>
        <w:adjustRightInd w:val="0"/>
        <w:jc w:val="both"/>
        <w:outlineLvl w:val="0"/>
        <w:rPr>
          <w:rFonts w:eastAsiaTheme="minorHAnsi"/>
          <w:bCs/>
          <w:color w:val="000000" w:themeColor="text1"/>
          <w:sz w:val="28"/>
          <w:szCs w:val="28"/>
          <w:lang w:eastAsia="en-US"/>
        </w:rPr>
      </w:pPr>
      <w:r w:rsidRPr="00774D86">
        <w:rPr>
          <w:bCs/>
          <w:color w:val="000000" w:themeColor="text1"/>
          <w:sz w:val="32"/>
        </w:rPr>
        <w:t>«</w:t>
      </w:r>
      <w:r w:rsidRPr="00774D86">
        <w:rPr>
          <w:color w:val="000000" w:themeColor="text1"/>
          <w:sz w:val="28"/>
        </w:rPr>
        <w:t>Статья 2</w:t>
      </w:r>
      <w:r w:rsidR="00E16CAE" w:rsidRPr="00774D86">
        <w:rPr>
          <w:color w:val="000000" w:themeColor="text1"/>
          <w:sz w:val="28"/>
        </w:rPr>
        <w:t>3</w:t>
      </w:r>
      <w:r w:rsidRPr="00774D86">
        <w:rPr>
          <w:color w:val="000000" w:themeColor="text1"/>
          <w:sz w:val="28"/>
        </w:rPr>
        <w:t xml:space="preserve">. </w:t>
      </w:r>
      <w:r w:rsidR="00E16CAE" w:rsidRPr="00774D86">
        <w:rPr>
          <w:rFonts w:eastAsiaTheme="minorHAnsi"/>
          <w:bCs/>
          <w:color w:val="000000" w:themeColor="text1"/>
          <w:sz w:val="28"/>
          <w:szCs w:val="28"/>
          <w:lang w:eastAsia="en-US"/>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14:paraId="5C39870C" w14:textId="77777777" w:rsidR="000F10B9" w:rsidRPr="00774D86" w:rsidRDefault="000F10B9" w:rsidP="0051367F">
      <w:pPr>
        <w:autoSpaceDE w:val="0"/>
        <w:autoSpaceDN w:val="0"/>
        <w:adjustRightInd w:val="0"/>
        <w:ind w:firstLine="709"/>
        <w:jc w:val="both"/>
        <w:rPr>
          <w:rFonts w:eastAsiaTheme="minorHAnsi"/>
          <w:color w:val="000000" w:themeColor="text1"/>
          <w:sz w:val="28"/>
          <w:szCs w:val="28"/>
          <w:lang w:eastAsia="en-US"/>
        </w:rPr>
      </w:pPr>
      <w:r w:rsidRPr="00774D86">
        <w:rPr>
          <w:rFonts w:eastAsiaTheme="minorHAnsi"/>
          <w:bCs/>
          <w:color w:val="000000" w:themeColor="text1"/>
          <w:sz w:val="28"/>
          <w:szCs w:val="28"/>
          <w:lang w:eastAsia="en-US"/>
        </w:rPr>
        <w:t>1.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w:t>
      </w:r>
      <w:r w:rsidR="00182C46" w:rsidRPr="00774D86">
        <w:rPr>
          <w:rFonts w:eastAsiaTheme="minorHAnsi"/>
          <w:color w:val="000000" w:themeColor="text1"/>
          <w:sz w:val="28"/>
          <w:szCs w:val="28"/>
          <w:lang w:eastAsia="en-US"/>
        </w:rPr>
        <w:t xml:space="preserve">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w:t>
      </w:r>
      <w:r w:rsidR="00182C46" w:rsidRPr="00774D86">
        <w:rPr>
          <w:rFonts w:eastAsiaTheme="minorHAnsi"/>
          <w:color w:val="000000" w:themeColor="text1"/>
          <w:sz w:val="28"/>
          <w:szCs w:val="28"/>
          <w:lang w:eastAsia="en-US"/>
        </w:rPr>
        <w:lastRenderedPageBreak/>
        <w:t>(шампанских), ликерных вин с защищенным географическим указанием, с защищенным наименованием места происхождения (специальных вин), виноматериалов, сахаросодержащих напитков, если иное не предусмотрено нормативными правовыми актами Правительства Российской Федерации)</w:t>
      </w:r>
      <w:r w:rsidRPr="00774D86">
        <w:rPr>
          <w:rFonts w:eastAsiaTheme="minorHAnsi"/>
          <w:bCs/>
          <w:color w:val="000000" w:themeColor="text1"/>
          <w:sz w:val="28"/>
          <w:szCs w:val="28"/>
          <w:lang w:eastAsia="en-US"/>
        </w:rPr>
        <w:t>, выполнением работ, оказанием услуг.</w:t>
      </w:r>
    </w:p>
    <w:p w14:paraId="25FEB10D" w14:textId="77777777" w:rsidR="000F10B9" w:rsidRPr="00774D86" w:rsidRDefault="000F10B9" w:rsidP="00F72E2A">
      <w:pPr>
        <w:autoSpaceDE w:val="0"/>
        <w:autoSpaceDN w:val="0"/>
        <w:adjustRightInd w:val="0"/>
        <w:ind w:firstLine="540"/>
        <w:jc w:val="both"/>
        <w:rPr>
          <w:rFonts w:eastAsiaTheme="minorHAnsi"/>
          <w:bCs/>
          <w:color w:val="000000" w:themeColor="text1"/>
          <w:sz w:val="28"/>
          <w:szCs w:val="28"/>
          <w:lang w:eastAsia="en-US"/>
        </w:rPr>
      </w:pPr>
      <w:r w:rsidRPr="00774D86">
        <w:rPr>
          <w:rFonts w:eastAsiaTheme="minorHAnsi"/>
          <w:bCs/>
          <w:color w:val="000000" w:themeColor="text1"/>
          <w:sz w:val="28"/>
          <w:szCs w:val="28"/>
          <w:lang w:eastAsia="en-US"/>
        </w:rPr>
        <w:t xml:space="preserve">2. Субсидии юридическим лицам (за исключением субсидий муниципальным учреждениям, а также субсидий, указанных в </w:t>
      </w:r>
      <w:hyperlink w:anchor="Par13" w:history="1">
        <w:r w:rsidRPr="00774D86">
          <w:rPr>
            <w:rFonts w:eastAsiaTheme="minorHAnsi"/>
            <w:bCs/>
            <w:color w:val="000000" w:themeColor="text1"/>
            <w:sz w:val="28"/>
            <w:szCs w:val="28"/>
            <w:lang w:eastAsia="en-US"/>
          </w:rPr>
          <w:t>части 6</w:t>
        </w:r>
      </w:hyperlink>
      <w:r w:rsidRPr="00774D86">
        <w:rPr>
          <w:rFonts w:eastAsiaTheme="minorHAnsi"/>
          <w:bCs/>
          <w:color w:val="000000" w:themeColor="text1"/>
          <w:sz w:val="28"/>
          <w:szCs w:val="28"/>
          <w:lang w:eastAsia="en-US"/>
        </w:rPr>
        <w:t xml:space="preserve"> настоящей статьи), индивидуальным предпринимателям, а также физическим лицам - производителям товаров, работ, услуг предоставляются:</w:t>
      </w:r>
    </w:p>
    <w:p w14:paraId="36DB0375" w14:textId="77777777" w:rsidR="000F10B9" w:rsidRPr="00774D86" w:rsidRDefault="000F10B9" w:rsidP="0022383E">
      <w:pPr>
        <w:autoSpaceDE w:val="0"/>
        <w:autoSpaceDN w:val="0"/>
        <w:adjustRightInd w:val="0"/>
        <w:ind w:firstLine="540"/>
        <w:jc w:val="both"/>
        <w:rPr>
          <w:rFonts w:eastAsiaTheme="minorHAnsi"/>
          <w:bCs/>
          <w:color w:val="000000" w:themeColor="text1"/>
          <w:sz w:val="28"/>
          <w:szCs w:val="28"/>
          <w:lang w:eastAsia="en-US"/>
        </w:rPr>
      </w:pPr>
      <w:r w:rsidRPr="00774D86">
        <w:rPr>
          <w:rFonts w:eastAsiaTheme="minorHAnsi"/>
          <w:bCs/>
          <w:color w:val="000000" w:themeColor="text1"/>
          <w:sz w:val="28"/>
          <w:szCs w:val="28"/>
          <w:lang w:eastAsia="en-US"/>
        </w:rPr>
        <w:t xml:space="preserve"> из местного бюджета - в случаях и порядке, предусмотренных решением Муниципального совета Красногвардейского района о местном бюджете, и принимаемым в соответствии с ним нормати</w:t>
      </w:r>
      <w:r w:rsidR="0022383E">
        <w:rPr>
          <w:rFonts w:eastAsiaTheme="minorHAnsi"/>
          <w:bCs/>
          <w:color w:val="000000" w:themeColor="text1"/>
          <w:sz w:val="28"/>
          <w:szCs w:val="28"/>
          <w:lang w:eastAsia="en-US"/>
        </w:rPr>
        <w:t xml:space="preserve">вным актом администрации района или актами уполномоченных ею органов местного самоуправления.  </w:t>
      </w:r>
    </w:p>
    <w:p w14:paraId="0B208124" w14:textId="77777777" w:rsidR="000F10B9" w:rsidRPr="00774D86" w:rsidRDefault="000F10B9" w:rsidP="00F72E2A">
      <w:pPr>
        <w:autoSpaceDE w:val="0"/>
        <w:autoSpaceDN w:val="0"/>
        <w:adjustRightInd w:val="0"/>
        <w:ind w:firstLine="540"/>
        <w:jc w:val="both"/>
        <w:rPr>
          <w:rFonts w:eastAsiaTheme="minorHAnsi"/>
          <w:bCs/>
          <w:color w:val="000000" w:themeColor="text1"/>
          <w:sz w:val="28"/>
          <w:szCs w:val="28"/>
          <w:lang w:eastAsia="en-US"/>
        </w:rPr>
      </w:pPr>
      <w:r w:rsidRPr="00774D86">
        <w:rPr>
          <w:rFonts w:eastAsiaTheme="minorHAnsi"/>
          <w:bCs/>
          <w:color w:val="000000" w:themeColor="text1"/>
          <w:sz w:val="28"/>
          <w:szCs w:val="28"/>
          <w:lang w:eastAsia="en-US"/>
        </w:rPr>
        <w:t>3. Нормативно-правовые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14:paraId="7906E930" w14:textId="77777777" w:rsidR="000F10B9" w:rsidRPr="00774D86" w:rsidRDefault="000F10B9" w:rsidP="00F72E2A">
      <w:pPr>
        <w:autoSpaceDE w:val="0"/>
        <w:autoSpaceDN w:val="0"/>
        <w:adjustRightInd w:val="0"/>
        <w:ind w:firstLine="540"/>
        <w:jc w:val="both"/>
        <w:rPr>
          <w:rFonts w:eastAsiaTheme="minorHAnsi"/>
          <w:bCs/>
          <w:color w:val="000000" w:themeColor="text1"/>
          <w:sz w:val="28"/>
          <w:szCs w:val="28"/>
          <w:lang w:eastAsia="en-US"/>
        </w:rPr>
      </w:pPr>
      <w:r w:rsidRPr="00774D86">
        <w:rPr>
          <w:rFonts w:eastAsiaTheme="minorHAnsi"/>
          <w:bCs/>
          <w:color w:val="000000" w:themeColor="text1"/>
          <w:sz w:val="28"/>
          <w:szCs w:val="28"/>
          <w:lang w:eastAsia="en-US"/>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14:paraId="192CCF99" w14:textId="77777777" w:rsidR="000F10B9" w:rsidRPr="00774D86" w:rsidRDefault="000F10B9" w:rsidP="00F72E2A">
      <w:pPr>
        <w:autoSpaceDE w:val="0"/>
        <w:autoSpaceDN w:val="0"/>
        <w:adjustRightInd w:val="0"/>
        <w:ind w:firstLine="540"/>
        <w:jc w:val="both"/>
        <w:rPr>
          <w:rFonts w:eastAsiaTheme="minorHAnsi"/>
          <w:bCs/>
          <w:color w:val="000000" w:themeColor="text1"/>
          <w:sz w:val="28"/>
          <w:szCs w:val="28"/>
          <w:lang w:eastAsia="en-US"/>
        </w:rPr>
      </w:pPr>
      <w:r w:rsidRPr="00774D86">
        <w:rPr>
          <w:rFonts w:eastAsiaTheme="minorHAnsi"/>
          <w:bCs/>
          <w:color w:val="000000" w:themeColor="text1"/>
          <w:sz w:val="28"/>
          <w:szCs w:val="28"/>
          <w:lang w:eastAsia="en-US"/>
        </w:rPr>
        <w:t>2) цели, условия и порядок предоставления субсидий</w:t>
      </w:r>
      <w:r w:rsidR="0022383E">
        <w:rPr>
          <w:rFonts w:eastAsiaTheme="minorHAnsi"/>
          <w:bCs/>
          <w:color w:val="000000" w:themeColor="text1"/>
          <w:sz w:val="28"/>
          <w:szCs w:val="28"/>
          <w:lang w:eastAsia="en-US"/>
        </w:rPr>
        <w:t>, а также результаты их предоставления</w:t>
      </w:r>
      <w:r w:rsidRPr="00774D86">
        <w:rPr>
          <w:rFonts w:eastAsiaTheme="minorHAnsi"/>
          <w:bCs/>
          <w:color w:val="000000" w:themeColor="text1"/>
          <w:sz w:val="28"/>
          <w:szCs w:val="28"/>
          <w:lang w:eastAsia="en-US"/>
        </w:rPr>
        <w:t>;</w:t>
      </w:r>
    </w:p>
    <w:p w14:paraId="6724EF7B" w14:textId="77777777" w:rsidR="000F10B9" w:rsidRPr="00774D86" w:rsidRDefault="000F10B9" w:rsidP="00F72E2A">
      <w:pPr>
        <w:autoSpaceDE w:val="0"/>
        <w:autoSpaceDN w:val="0"/>
        <w:adjustRightInd w:val="0"/>
        <w:ind w:firstLine="540"/>
        <w:jc w:val="both"/>
        <w:rPr>
          <w:rFonts w:eastAsiaTheme="minorHAnsi"/>
          <w:bCs/>
          <w:color w:val="000000" w:themeColor="text1"/>
          <w:sz w:val="28"/>
          <w:szCs w:val="28"/>
          <w:lang w:eastAsia="en-US"/>
        </w:rPr>
      </w:pPr>
      <w:r w:rsidRPr="00774D86">
        <w:rPr>
          <w:rFonts w:eastAsiaTheme="minorHAnsi"/>
          <w:bCs/>
          <w:color w:val="000000" w:themeColor="text1"/>
          <w:sz w:val="28"/>
          <w:szCs w:val="28"/>
          <w:lang w:eastAsia="en-US"/>
        </w:rPr>
        <w:t>3) порядок возврата субсидий в соответствующий бюджет в случае нарушения условий, установленных при их предоставлении;</w:t>
      </w:r>
    </w:p>
    <w:p w14:paraId="0F0425CB" w14:textId="77777777" w:rsidR="000F10B9" w:rsidRPr="00774D86" w:rsidRDefault="000F10B9" w:rsidP="00F72E2A">
      <w:pPr>
        <w:autoSpaceDE w:val="0"/>
        <w:autoSpaceDN w:val="0"/>
        <w:adjustRightInd w:val="0"/>
        <w:ind w:firstLine="540"/>
        <w:jc w:val="both"/>
        <w:rPr>
          <w:rFonts w:eastAsiaTheme="minorHAnsi"/>
          <w:bCs/>
          <w:color w:val="000000" w:themeColor="text1"/>
          <w:sz w:val="28"/>
          <w:szCs w:val="28"/>
          <w:lang w:eastAsia="en-US"/>
        </w:rPr>
      </w:pPr>
      <w:r w:rsidRPr="00774D86">
        <w:rPr>
          <w:rFonts w:eastAsiaTheme="minorHAnsi"/>
          <w:bCs/>
          <w:color w:val="000000" w:themeColor="text1"/>
          <w:sz w:val="28"/>
          <w:szCs w:val="28"/>
          <w:lang w:eastAsia="en-US"/>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14:paraId="2D2A83A3" w14:textId="77777777" w:rsidR="00603658" w:rsidRPr="00774D86" w:rsidRDefault="000F10B9" w:rsidP="00603658">
      <w:pPr>
        <w:autoSpaceDE w:val="0"/>
        <w:autoSpaceDN w:val="0"/>
        <w:adjustRightInd w:val="0"/>
        <w:ind w:firstLine="540"/>
        <w:jc w:val="both"/>
        <w:rPr>
          <w:rFonts w:eastAsiaTheme="minorHAnsi"/>
          <w:bCs/>
          <w:color w:val="000000" w:themeColor="text1"/>
          <w:sz w:val="28"/>
          <w:szCs w:val="28"/>
          <w:lang w:eastAsia="en-US"/>
        </w:rPr>
      </w:pPr>
      <w:r w:rsidRPr="00774D86">
        <w:rPr>
          <w:rFonts w:eastAsiaTheme="minorHAnsi"/>
          <w:bCs/>
          <w:color w:val="000000" w:themeColor="text1"/>
          <w:sz w:val="28"/>
          <w:szCs w:val="28"/>
          <w:lang w:eastAsia="en-US"/>
        </w:rPr>
        <w:t>5)</w:t>
      </w:r>
      <w:r w:rsidR="0022383E">
        <w:rPr>
          <w:rFonts w:eastAsiaTheme="minorHAnsi"/>
          <w:bCs/>
          <w:color w:val="000000" w:themeColor="text1"/>
          <w:sz w:val="28"/>
          <w:szCs w:val="28"/>
          <w:lang w:eastAsia="en-US"/>
        </w:rPr>
        <w:t xml:space="preserve"> положения  об осуществлении  в  отношении получателей субсидий и лиц, </w:t>
      </w:r>
      <w:r w:rsidR="00DD5E70">
        <w:rPr>
          <w:rFonts w:eastAsiaTheme="minorHAnsi"/>
          <w:bCs/>
          <w:color w:val="000000" w:themeColor="text1"/>
          <w:sz w:val="28"/>
          <w:szCs w:val="28"/>
          <w:lang w:eastAsia="en-US"/>
        </w:rPr>
        <w:t>указанных в пункте 5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w:t>
      </w:r>
      <w:r w:rsidRPr="00774D86">
        <w:rPr>
          <w:rFonts w:eastAsiaTheme="minorHAnsi"/>
          <w:bCs/>
          <w:color w:val="000000" w:themeColor="text1"/>
          <w:sz w:val="28"/>
          <w:szCs w:val="28"/>
          <w:lang w:eastAsia="en-US"/>
        </w:rPr>
        <w:t>.</w:t>
      </w:r>
    </w:p>
    <w:p w14:paraId="5308C21B" w14:textId="77777777" w:rsidR="00603658" w:rsidRDefault="000F10B9" w:rsidP="00603658">
      <w:pPr>
        <w:autoSpaceDE w:val="0"/>
        <w:autoSpaceDN w:val="0"/>
        <w:adjustRightInd w:val="0"/>
        <w:ind w:firstLine="540"/>
        <w:jc w:val="both"/>
        <w:rPr>
          <w:rFonts w:eastAsiaTheme="minorHAnsi"/>
          <w:sz w:val="28"/>
          <w:szCs w:val="28"/>
          <w:lang w:eastAsia="en-US"/>
        </w:rPr>
      </w:pPr>
      <w:r w:rsidRPr="00774D86">
        <w:rPr>
          <w:rFonts w:eastAsiaTheme="minorHAnsi"/>
          <w:bCs/>
          <w:color w:val="000000" w:themeColor="text1"/>
          <w:sz w:val="28"/>
          <w:szCs w:val="28"/>
          <w:lang w:eastAsia="en-US"/>
        </w:rPr>
        <w:t xml:space="preserve">4. </w:t>
      </w:r>
      <w:r w:rsidR="00603658">
        <w:rPr>
          <w:rFonts w:eastAsiaTheme="minorHAnsi"/>
          <w:sz w:val="28"/>
          <w:szCs w:val="28"/>
          <w:lang w:eastAsia="en-US"/>
        </w:rPr>
        <w:t xml:space="preserve">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w:t>
      </w:r>
      <w:r w:rsidR="00603658">
        <w:rPr>
          <w:rFonts w:eastAsiaTheme="minorHAnsi"/>
          <w:sz w:val="28"/>
          <w:szCs w:val="28"/>
          <w:lang w:eastAsia="en-US"/>
        </w:rPr>
        <w:lastRenderedPageBreak/>
        <w:t xml:space="preserve">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w:t>
      </w:r>
      <w:r w:rsidR="00603658" w:rsidRPr="00603658">
        <w:rPr>
          <w:rFonts w:eastAsiaTheme="minorHAnsi"/>
          <w:sz w:val="28"/>
          <w:szCs w:val="28"/>
          <w:lang w:eastAsia="en-US"/>
        </w:rPr>
        <w:t xml:space="preserve">распорядителем (распорядителем) бюджетных средств, предоставляющим субсидии, и органами муниципального финансового контроля проверок, предусмотренных </w:t>
      </w:r>
      <w:hyperlink r:id="rId9" w:history="1">
        <w:r w:rsidR="00603658" w:rsidRPr="00603658">
          <w:rPr>
            <w:rFonts w:eastAsiaTheme="minorHAnsi"/>
            <w:sz w:val="28"/>
            <w:szCs w:val="28"/>
            <w:lang w:eastAsia="en-US"/>
          </w:rPr>
          <w:t>подпунктом 5 пункта 3</w:t>
        </w:r>
      </w:hyperlink>
      <w:r w:rsidR="00603658" w:rsidRPr="00603658">
        <w:rPr>
          <w:rFonts w:eastAsiaTheme="minorHAnsi"/>
          <w:sz w:val="28"/>
          <w:szCs w:val="28"/>
          <w:lang w:eastAsia="en-US"/>
        </w:rPr>
        <w:t xml:space="preserve"> настоящей статьи.</w:t>
      </w:r>
    </w:p>
    <w:p w14:paraId="120B6100" w14:textId="77777777" w:rsidR="000F10B9" w:rsidRPr="00774D86" w:rsidRDefault="00603658" w:rsidP="00F72E2A">
      <w:pPr>
        <w:autoSpaceDE w:val="0"/>
        <w:autoSpaceDN w:val="0"/>
        <w:adjustRightInd w:val="0"/>
        <w:ind w:firstLine="540"/>
        <w:jc w:val="both"/>
        <w:rPr>
          <w:rFonts w:eastAsiaTheme="minorHAnsi"/>
          <w:bCs/>
          <w:color w:val="000000" w:themeColor="text1"/>
          <w:sz w:val="28"/>
          <w:szCs w:val="28"/>
          <w:lang w:eastAsia="en-US"/>
        </w:rPr>
      </w:pPr>
      <w:bookmarkStart w:id="0" w:name="Par13"/>
      <w:bookmarkEnd w:id="0"/>
      <w:r>
        <w:rPr>
          <w:rFonts w:eastAsiaTheme="minorHAnsi"/>
          <w:bCs/>
          <w:color w:val="000000" w:themeColor="text1"/>
          <w:sz w:val="28"/>
          <w:szCs w:val="28"/>
          <w:lang w:eastAsia="en-US"/>
        </w:rPr>
        <w:t>5</w:t>
      </w:r>
      <w:r w:rsidR="000F10B9" w:rsidRPr="00774D86">
        <w:rPr>
          <w:rFonts w:eastAsiaTheme="minorHAnsi"/>
          <w:bCs/>
          <w:color w:val="000000" w:themeColor="text1"/>
          <w:sz w:val="28"/>
          <w:szCs w:val="28"/>
          <w:lang w:eastAsia="en-US"/>
        </w:rPr>
        <w:t>. В решении Муниципального совета Красногвардейского района о районном бюджете могут предусматриваться бюджетные ассигнования на предоставление в соответствии с нормативным правовым актом администрации Красногвардейского района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14:paraId="5994F2A6" w14:textId="77777777" w:rsidR="00163124" w:rsidRPr="00163124" w:rsidRDefault="00FE250C" w:rsidP="00163124">
      <w:pPr>
        <w:autoSpaceDE w:val="0"/>
        <w:autoSpaceDN w:val="0"/>
        <w:adjustRightInd w:val="0"/>
        <w:ind w:firstLine="540"/>
        <w:jc w:val="both"/>
        <w:rPr>
          <w:sz w:val="28"/>
          <w:szCs w:val="28"/>
        </w:rPr>
      </w:pPr>
      <w:r w:rsidRPr="00163124">
        <w:rPr>
          <w:rFonts w:eastAsiaTheme="minorHAnsi"/>
          <w:bCs/>
          <w:sz w:val="28"/>
          <w:szCs w:val="28"/>
          <w:lang w:eastAsia="en-US"/>
        </w:rPr>
        <w:t xml:space="preserve">Порядок предоставления указанных субсидий из местных бюджетов, если данный порядок не определен решениями, предусмотренными </w:t>
      </w:r>
      <w:hyperlink r:id="rId10" w:history="1">
        <w:r w:rsidRPr="00163124">
          <w:rPr>
            <w:rFonts w:eastAsiaTheme="minorHAnsi"/>
            <w:bCs/>
            <w:sz w:val="28"/>
            <w:szCs w:val="28"/>
            <w:lang w:eastAsia="en-US"/>
          </w:rPr>
          <w:t>абзацем первым</w:t>
        </w:r>
      </w:hyperlink>
      <w:r w:rsidRPr="00163124">
        <w:rPr>
          <w:rFonts w:eastAsiaTheme="minorHAnsi"/>
          <w:bCs/>
          <w:sz w:val="28"/>
          <w:szCs w:val="28"/>
          <w:lang w:eastAsia="en-US"/>
        </w:rPr>
        <w:t xml:space="preserve"> настоящего пункта, устанавливается соответственно нормативными правовыми актами местной администрации, которые должны соответствовать общим </w:t>
      </w:r>
      <w:hyperlink r:id="rId11" w:history="1">
        <w:r w:rsidRPr="00163124">
          <w:rPr>
            <w:rFonts w:eastAsiaTheme="minorHAnsi"/>
            <w:bCs/>
            <w:sz w:val="28"/>
            <w:szCs w:val="28"/>
            <w:lang w:eastAsia="en-US"/>
          </w:rPr>
          <w:t>требованиям</w:t>
        </w:r>
      </w:hyperlink>
      <w:r w:rsidRPr="00163124">
        <w:rPr>
          <w:rFonts w:eastAsiaTheme="minorHAnsi"/>
          <w:bCs/>
          <w:sz w:val="28"/>
          <w:szCs w:val="28"/>
          <w:lang w:eastAsia="en-US"/>
        </w:rPr>
        <w:t>, установленным Правительством Российской Федерации.</w:t>
      </w:r>
      <w:r w:rsidR="00D26F3A" w:rsidRPr="00163124">
        <w:rPr>
          <w:sz w:val="28"/>
          <w:szCs w:val="28"/>
        </w:rPr>
        <w:t>»</w:t>
      </w:r>
      <w:r w:rsidR="004C7ECA" w:rsidRPr="00163124">
        <w:rPr>
          <w:sz w:val="28"/>
          <w:szCs w:val="28"/>
        </w:rPr>
        <w:t>;</w:t>
      </w:r>
    </w:p>
    <w:p w14:paraId="422DA63E" w14:textId="77777777" w:rsidR="00300865" w:rsidRDefault="00300865" w:rsidP="00300865">
      <w:pPr>
        <w:autoSpaceDE w:val="0"/>
        <w:autoSpaceDN w:val="0"/>
        <w:adjustRightInd w:val="0"/>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      </w:t>
      </w:r>
    </w:p>
    <w:p w14:paraId="6C4F6D7D" w14:textId="77777777" w:rsidR="00300865" w:rsidRPr="0088308A" w:rsidRDefault="00300865" w:rsidP="00300865">
      <w:pPr>
        <w:autoSpaceDE w:val="0"/>
        <w:autoSpaceDN w:val="0"/>
        <w:adjustRightInd w:val="0"/>
        <w:jc w:val="both"/>
        <w:rPr>
          <w:color w:val="000000" w:themeColor="text1"/>
          <w:sz w:val="28"/>
          <w:szCs w:val="28"/>
        </w:rPr>
      </w:pPr>
      <w:r>
        <w:rPr>
          <w:rFonts w:eastAsiaTheme="minorHAnsi"/>
          <w:color w:val="000000" w:themeColor="text1"/>
          <w:sz w:val="28"/>
          <w:szCs w:val="28"/>
          <w:lang w:eastAsia="en-US"/>
        </w:rPr>
        <w:t xml:space="preserve">     </w:t>
      </w:r>
      <w:r w:rsidR="0051367F">
        <w:rPr>
          <w:rFonts w:eastAsiaTheme="minorHAnsi"/>
          <w:color w:val="000000" w:themeColor="text1"/>
          <w:sz w:val="28"/>
          <w:szCs w:val="28"/>
          <w:lang w:eastAsia="en-US"/>
        </w:rPr>
        <w:t xml:space="preserve"> </w:t>
      </w:r>
      <w:r w:rsidRPr="0088308A">
        <w:rPr>
          <w:rFonts w:eastAsiaTheme="minorHAnsi"/>
          <w:color w:val="000000" w:themeColor="text1"/>
          <w:sz w:val="28"/>
          <w:szCs w:val="28"/>
          <w:lang w:eastAsia="en-US"/>
        </w:rPr>
        <w:t>1.</w:t>
      </w:r>
      <w:r>
        <w:rPr>
          <w:rFonts w:eastAsiaTheme="minorHAnsi"/>
          <w:color w:val="000000" w:themeColor="text1"/>
          <w:sz w:val="28"/>
          <w:szCs w:val="28"/>
          <w:lang w:eastAsia="en-US"/>
        </w:rPr>
        <w:t>2</w:t>
      </w:r>
      <w:r w:rsidRPr="0088308A">
        <w:rPr>
          <w:rFonts w:eastAsiaTheme="minorHAnsi"/>
          <w:color w:val="000000" w:themeColor="text1"/>
          <w:sz w:val="28"/>
          <w:szCs w:val="28"/>
          <w:lang w:eastAsia="en-US"/>
        </w:rPr>
        <w:t xml:space="preserve">. </w:t>
      </w:r>
      <w:r w:rsidRPr="0088308A">
        <w:rPr>
          <w:color w:val="000000" w:themeColor="text1"/>
          <w:sz w:val="28"/>
          <w:szCs w:val="28"/>
        </w:rPr>
        <w:t>Статью 28  Положения изложить в следующей редакции:</w:t>
      </w:r>
    </w:p>
    <w:p w14:paraId="3E2853DD" w14:textId="77777777" w:rsidR="00300865" w:rsidRPr="00F72E2A" w:rsidRDefault="00300865" w:rsidP="00300865">
      <w:pPr>
        <w:autoSpaceDE w:val="0"/>
        <w:autoSpaceDN w:val="0"/>
        <w:adjustRightInd w:val="0"/>
        <w:jc w:val="both"/>
        <w:outlineLvl w:val="0"/>
        <w:rPr>
          <w:rFonts w:eastAsiaTheme="minorHAnsi"/>
          <w:bCs/>
          <w:sz w:val="28"/>
          <w:szCs w:val="28"/>
          <w:lang w:eastAsia="en-US"/>
        </w:rPr>
      </w:pPr>
      <w:r>
        <w:rPr>
          <w:rFonts w:eastAsiaTheme="minorHAnsi"/>
          <w:bCs/>
          <w:sz w:val="28"/>
          <w:szCs w:val="28"/>
          <w:lang w:eastAsia="en-US"/>
        </w:rPr>
        <w:t>«</w:t>
      </w:r>
      <w:r w:rsidRPr="00F72E2A">
        <w:rPr>
          <w:rFonts w:eastAsiaTheme="minorHAnsi"/>
          <w:bCs/>
          <w:sz w:val="28"/>
          <w:szCs w:val="28"/>
          <w:lang w:eastAsia="en-US"/>
        </w:rPr>
        <w:t>Статья 28. Резервные фонды</w:t>
      </w:r>
    </w:p>
    <w:p w14:paraId="2C261E14" w14:textId="77777777" w:rsidR="00300865" w:rsidRPr="0088308A" w:rsidRDefault="00300865" w:rsidP="00300865">
      <w:pPr>
        <w:autoSpaceDE w:val="0"/>
        <w:autoSpaceDN w:val="0"/>
        <w:adjustRightInd w:val="0"/>
        <w:jc w:val="both"/>
        <w:rPr>
          <w:rFonts w:eastAsiaTheme="minorHAnsi"/>
          <w:sz w:val="28"/>
          <w:szCs w:val="28"/>
          <w:lang w:eastAsia="en-US"/>
        </w:rPr>
      </w:pPr>
    </w:p>
    <w:p w14:paraId="4D5CA21B" w14:textId="77777777" w:rsidR="00300865" w:rsidRPr="0088308A" w:rsidRDefault="00300865" w:rsidP="00300865">
      <w:pPr>
        <w:pStyle w:val="a6"/>
        <w:autoSpaceDE w:val="0"/>
        <w:autoSpaceDN w:val="0"/>
        <w:adjustRightInd w:val="0"/>
        <w:ind w:left="0" w:firstLine="450"/>
        <w:jc w:val="both"/>
        <w:rPr>
          <w:rFonts w:eastAsiaTheme="minorHAnsi"/>
          <w:sz w:val="28"/>
          <w:szCs w:val="28"/>
          <w:lang w:eastAsia="en-US"/>
        </w:rPr>
      </w:pPr>
      <w:r w:rsidRPr="0088308A">
        <w:rPr>
          <w:rFonts w:eastAsiaTheme="minorHAnsi"/>
          <w:sz w:val="28"/>
          <w:szCs w:val="28"/>
          <w:lang w:eastAsia="en-US"/>
        </w:rPr>
        <w:t>1. В расходной части районного бюджета и бюджетов поселений предусматривается создание резервных фондов.</w:t>
      </w:r>
    </w:p>
    <w:p w14:paraId="75C3D287" w14:textId="77777777" w:rsidR="00300865" w:rsidRPr="0088308A" w:rsidRDefault="00300865" w:rsidP="00300865">
      <w:pPr>
        <w:pStyle w:val="a6"/>
        <w:autoSpaceDE w:val="0"/>
        <w:autoSpaceDN w:val="0"/>
        <w:adjustRightInd w:val="0"/>
        <w:ind w:left="0" w:firstLine="450"/>
        <w:jc w:val="both"/>
        <w:rPr>
          <w:rFonts w:eastAsiaTheme="minorHAnsi"/>
          <w:sz w:val="28"/>
          <w:szCs w:val="28"/>
          <w:lang w:eastAsia="en-US"/>
        </w:rPr>
      </w:pPr>
      <w:r w:rsidRPr="0088308A">
        <w:rPr>
          <w:rFonts w:eastAsiaTheme="minorHAnsi"/>
          <w:sz w:val="28"/>
          <w:szCs w:val="28"/>
          <w:lang w:eastAsia="en-US"/>
        </w:rPr>
        <w:t>2. В расходной части бюджетов бюджетной системы Красногвардейского района запрещается создание резервных фондов Муниципальному совету Красногвардейского района и городскому и земским собраниям.</w:t>
      </w:r>
    </w:p>
    <w:p w14:paraId="74707462" w14:textId="77777777" w:rsidR="00300865" w:rsidRPr="0088308A" w:rsidRDefault="00300865" w:rsidP="00300865">
      <w:pPr>
        <w:pStyle w:val="a6"/>
        <w:autoSpaceDE w:val="0"/>
        <w:autoSpaceDN w:val="0"/>
        <w:adjustRightInd w:val="0"/>
        <w:ind w:left="0" w:firstLine="450"/>
        <w:jc w:val="both"/>
        <w:rPr>
          <w:rFonts w:eastAsiaTheme="minorHAnsi"/>
          <w:sz w:val="28"/>
          <w:szCs w:val="28"/>
          <w:lang w:eastAsia="en-US"/>
        </w:rPr>
      </w:pPr>
      <w:r w:rsidRPr="0088308A">
        <w:rPr>
          <w:rFonts w:eastAsiaTheme="minorHAnsi"/>
          <w:sz w:val="28"/>
          <w:szCs w:val="28"/>
          <w:lang w:eastAsia="en-US"/>
        </w:rPr>
        <w:t>3. Средства резервных фондов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Pr>
          <w:rFonts w:eastAsiaTheme="minorHAnsi"/>
          <w:sz w:val="28"/>
          <w:szCs w:val="28"/>
          <w:lang w:eastAsia="en-US"/>
        </w:rPr>
        <w:t>, а также на иные мероприятия, предусмотренные порядком указанным в пункте 6 настоящей статьи.</w:t>
      </w:r>
    </w:p>
    <w:p w14:paraId="192DD0CF" w14:textId="77777777" w:rsidR="00300865" w:rsidRPr="0088308A" w:rsidRDefault="00300865" w:rsidP="00300865">
      <w:pPr>
        <w:pStyle w:val="a6"/>
        <w:autoSpaceDE w:val="0"/>
        <w:autoSpaceDN w:val="0"/>
        <w:adjustRightInd w:val="0"/>
        <w:ind w:left="0" w:firstLine="450"/>
        <w:jc w:val="both"/>
        <w:rPr>
          <w:rFonts w:eastAsiaTheme="minorHAnsi"/>
          <w:sz w:val="28"/>
          <w:szCs w:val="28"/>
          <w:lang w:eastAsia="en-US"/>
        </w:rPr>
      </w:pPr>
      <w:r w:rsidRPr="0088308A">
        <w:rPr>
          <w:rFonts w:eastAsiaTheme="minorHAnsi"/>
          <w:sz w:val="28"/>
          <w:szCs w:val="28"/>
          <w:lang w:eastAsia="en-US"/>
        </w:rPr>
        <w:lastRenderedPageBreak/>
        <w:t xml:space="preserve">4. Размер резервного фонда устанавливается решением Муниципального совета Красногвардейского района и решением городского и земских собраний о </w:t>
      </w:r>
      <w:r>
        <w:rPr>
          <w:rFonts w:eastAsiaTheme="minorHAnsi"/>
          <w:sz w:val="28"/>
          <w:szCs w:val="28"/>
          <w:lang w:eastAsia="en-US"/>
        </w:rPr>
        <w:t>соответствующих бюджетах</w:t>
      </w:r>
      <w:r w:rsidRPr="0088308A">
        <w:rPr>
          <w:rFonts w:eastAsiaTheme="minorHAnsi"/>
          <w:sz w:val="28"/>
          <w:szCs w:val="28"/>
          <w:lang w:eastAsia="en-US"/>
        </w:rPr>
        <w:t>.</w:t>
      </w:r>
    </w:p>
    <w:p w14:paraId="0DB05CC2" w14:textId="77777777" w:rsidR="00300865" w:rsidRPr="00163124" w:rsidRDefault="00300865" w:rsidP="00300865">
      <w:pPr>
        <w:autoSpaceDE w:val="0"/>
        <w:autoSpaceDN w:val="0"/>
        <w:adjustRightInd w:val="0"/>
        <w:ind w:firstLine="450"/>
        <w:jc w:val="both"/>
        <w:rPr>
          <w:rFonts w:eastAsiaTheme="minorHAnsi"/>
          <w:sz w:val="28"/>
          <w:szCs w:val="28"/>
          <w:lang w:eastAsia="en-US"/>
        </w:rPr>
      </w:pPr>
      <w:r w:rsidRPr="0088308A">
        <w:rPr>
          <w:rFonts w:eastAsiaTheme="minorHAnsi"/>
          <w:sz w:val="28"/>
          <w:szCs w:val="28"/>
          <w:lang w:eastAsia="en-US"/>
        </w:rPr>
        <w:t>5</w:t>
      </w:r>
      <w:r w:rsidR="00EB260C">
        <w:rPr>
          <w:rFonts w:eastAsiaTheme="minorHAnsi"/>
          <w:sz w:val="28"/>
          <w:szCs w:val="28"/>
          <w:lang w:eastAsia="en-US"/>
        </w:rPr>
        <w:t>.</w:t>
      </w:r>
      <w:r w:rsidRPr="00163124">
        <w:rPr>
          <w:rFonts w:eastAsiaTheme="minorHAnsi"/>
          <w:sz w:val="28"/>
          <w:szCs w:val="28"/>
          <w:lang w:eastAsia="en-US"/>
        </w:rPr>
        <w:t xml:space="preserve"> </w:t>
      </w:r>
      <w:r>
        <w:rPr>
          <w:rFonts w:eastAsiaTheme="minorHAnsi"/>
          <w:sz w:val="28"/>
          <w:szCs w:val="28"/>
          <w:lang w:eastAsia="en-US"/>
        </w:rPr>
        <w:t xml:space="preserve">Бюджетные ассигнования резервного фонда </w:t>
      </w:r>
      <w:r w:rsidR="00470775">
        <w:rPr>
          <w:rFonts w:eastAsiaTheme="minorHAnsi"/>
          <w:sz w:val="28"/>
          <w:szCs w:val="28"/>
          <w:lang w:eastAsia="en-US"/>
        </w:rPr>
        <w:t>а</w:t>
      </w:r>
      <w:r>
        <w:rPr>
          <w:rFonts w:eastAsiaTheme="minorHAnsi"/>
          <w:sz w:val="28"/>
          <w:szCs w:val="28"/>
          <w:lang w:eastAsia="en-US"/>
        </w:rPr>
        <w:t>дминистрации Красногвардейского района и администраций городского и сельских поселений, предусмотренные в составе  бюджетов, используются по решению соответственно администрации Красногвардейского района, городского и сельских поселений.</w:t>
      </w:r>
    </w:p>
    <w:p w14:paraId="41E343DC" w14:textId="77777777" w:rsidR="00300865" w:rsidRPr="0088308A" w:rsidRDefault="00300865" w:rsidP="00300865">
      <w:pPr>
        <w:pStyle w:val="a6"/>
        <w:autoSpaceDE w:val="0"/>
        <w:autoSpaceDN w:val="0"/>
        <w:adjustRightInd w:val="0"/>
        <w:ind w:left="0" w:firstLine="450"/>
        <w:jc w:val="both"/>
        <w:rPr>
          <w:rFonts w:eastAsiaTheme="minorHAnsi"/>
          <w:sz w:val="28"/>
          <w:szCs w:val="28"/>
          <w:lang w:eastAsia="en-US"/>
        </w:rPr>
      </w:pPr>
      <w:r w:rsidRPr="0088308A">
        <w:rPr>
          <w:rFonts w:eastAsiaTheme="minorHAnsi"/>
          <w:sz w:val="28"/>
          <w:szCs w:val="28"/>
          <w:lang w:eastAsia="en-US"/>
        </w:rPr>
        <w:t xml:space="preserve">6. Порядок использования бюджетных ассигнований резервного фонда, предусмотренных в составе </w:t>
      </w:r>
      <w:r>
        <w:rPr>
          <w:rFonts w:eastAsiaTheme="minorHAnsi"/>
          <w:sz w:val="28"/>
          <w:szCs w:val="28"/>
          <w:lang w:eastAsia="en-US"/>
        </w:rPr>
        <w:t>местного</w:t>
      </w:r>
      <w:r w:rsidRPr="0088308A">
        <w:rPr>
          <w:rFonts w:eastAsiaTheme="minorHAnsi"/>
          <w:sz w:val="28"/>
          <w:szCs w:val="28"/>
          <w:lang w:eastAsia="en-US"/>
        </w:rPr>
        <w:t xml:space="preserve"> бюджета, устанавливается соответственно администрацией района и поселений.</w:t>
      </w:r>
    </w:p>
    <w:p w14:paraId="46AF3067" w14:textId="77777777" w:rsidR="00300865" w:rsidRPr="0088308A" w:rsidRDefault="00300865" w:rsidP="00300865">
      <w:pPr>
        <w:pStyle w:val="a6"/>
        <w:autoSpaceDE w:val="0"/>
        <w:autoSpaceDN w:val="0"/>
        <w:adjustRightInd w:val="0"/>
        <w:ind w:left="0" w:firstLine="450"/>
        <w:jc w:val="both"/>
        <w:rPr>
          <w:rFonts w:eastAsiaTheme="minorHAnsi"/>
          <w:sz w:val="28"/>
          <w:szCs w:val="28"/>
          <w:lang w:eastAsia="en-US"/>
        </w:rPr>
      </w:pPr>
      <w:r w:rsidRPr="0088308A">
        <w:rPr>
          <w:rFonts w:eastAsiaTheme="minorHAnsi"/>
          <w:sz w:val="28"/>
          <w:szCs w:val="28"/>
          <w:lang w:eastAsia="en-US"/>
        </w:rPr>
        <w:t>7. Отчет об использовании бюджетных ассигнований резервного фонда администраци</w:t>
      </w:r>
      <w:r>
        <w:rPr>
          <w:rFonts w:eastAsiaTheme="minorHAnsi"/>
          <w:sz w:val="28"/>
          <w:szCs w:val="28"/>
          <w:lang w:eastAsia="en-US"/>
        </w:rPr>
        <w:t>й</w:t>
      </w:r>
      <w:r w:rsidRPr="0088308A">
        <w:rPr>
          <w:rFonts w:eastAsiaTheme="minorHAnsi"/>
          <w:sz w:val="28"/>
          <w:szCs w:val="28"/>
          <w:lang w:eastAsia="en-US"/>
        </w:rPr>
        <w:t xml:space="preserve"> района прилагается к годовому отчету об исполнении соответствующего бюджета.</w:t>
      </w:r>
    </w:p>
    <w:p w14:paraId="49E0C552" w14:textId="77777777" w:rsidR="00300865" w:rsidRPr="00774D86" w:rsidRDefault="00300865" w:rsidP="00300865">
      <w:pPr>
        <w:autoSpaceDE w:val="0"/>
        <w:autoSpaceDN w:val="0"/>
        <w:adjustRightInd w:val="0"/>
        <w:ind w:firstLine="450"/>
        <w:jc w:val="both"/>
        <w:outlineLvl w:val="0"/>
        <w:rPr>
          <w:rFonts w:eastAsiaTheme="minorHAnsi"/>
          <w:bCs/>
          <w:color w:val="000000" w:themeColor="text1"/>
          <w:sz w:val="28"/>
          <w:szCs w:val="28"/>
          <w:lang w:eastAsia="en-US"/>
        </w:rPr>
      </w:pPr>
    </w:p>
    <w:p w14:paraId="4EFEB5D4" w14:textId="77777777" w:rsidR="00814F60" w:rsidRPr="00300865" w:rsidRDefault="0051367F" w:rsidP="0051367F">
      <w:pPr>
        <w:autoSpaceDE w:val="0"/>
        <w:autoSpaceDN w:val="0"/>
        <w:adjustRightInd w:val="0"/>
        <w:jc w:val="both"/>
        <w:rPr>
          <w:color w:val="000000" w:themeColor="text1"/>
          <w:sz w:val="28"/>
          <w:szCs w:val="28"/>
        </w:rPr>
      </w:pPr>
      <w:r>
        <w:rPr>
          <w:color w:val="000000" w:themeColor="text1"/>
          <w:sz w:val="28"/>
          <w:szCs w:val="28"/>
        </w:rPr>
        <w:t xml:space="preserve">       </w:t>
      </w:r>
      <w:r w:rsidR="00300865">
        <w:rPr>
          <w:color w:val="000000" w:themeColor="text1"/>
          <w:sz w:val="28"/>
          <w:szCs w:val="28"/>
        </w:rPr>
        <w:t xml:space="preserve">1.3. </w:t>
      </w:r>
      <w:r w:rsidR="00814F60" w:rsidRPr="00300865">
        <w:rPr>
          <w:color w:val="000000" w:themeColor="text1"/>
          <w:sz w:val="28"/>
          <w:szCs w:val="28"/>
        </w:rPr>
        <w:t>Стать</w:t>
      </w:r>
      <w:r w:rsidR="00D3743F" w:rsidRPr="00300865">
        <w:rPr>
          <w:color w:val="000000" w:themeColor="text1"/>
          <w:sz w:val="28"/>
          <w:szCs w:val="28"/>
        </w:rPr>
        <w:t>ю</w:t>
      </w:r>
      <w:r w:rsidR="00814F60" w:rsidRPr="00300865">
        <w:rPr>
          <w:color w:val="000000" w:themeColor="text1"/>
          <w:sz w:val="28"/>
          <w:szCs w:val="28"/>
        </w:rPr>
        <w:t xml:space="preserve"> </w:t>
      </w:r>
      <w:r w:rsidR="00B60BDB" w:rsidRPr="00300865">
        <w:rPr>
          <w:color w:val="000000" w:themeColor="text1"/>
          <w:sz w:val="28"/>
          <w:szCs w:val="28"/>
        </w:rPr>
        <w:t>38</w:t>
      </w:r>
      <w:r w:rsidR="00814F60" w:rsidRPr="00300865">
        <w:rPr>
          <w:color w:val="000000" w:themeColor="text1"/>
          <w:sz w:val="28"/>
          <w:szCs w:val="28"/>
        </w:rPr>
        <w:t xml:space="preserve"> </w:t>
      </w:r>
      <w:r w:rsidR="00F01F6D" w:rsidRPr="00300865">
        <w:rPr>
          <w:color w:val="000000" w:themeColor="text1"/>
          <w:sz w:val="28"/>
          <w:szCs w:val="28"/>
        </w:rPr>
        <w:t xml:space="preserve">Положения </w:t>
      </w:r>
      <w:r w:rsidR="00814F60" w:rsidRPr="00300865">
        <w:rPr>
          <w:color w:val="000000" w:themeColor="text1"/>
          <w:sz w:val="28"/>
          <w:szCs w:val="28"/>
        </w:rPr>
        <w:t>изложить в следующей редакции:</w:t>
      </w:r>
    </w:p>
    <w:p w14:paraId="1C925418" w14:textId="77777777" w:rsidR="00B60BDB" w:rsidRPr="00774D86" w:rsidRDefault="00205FFF" w:rsidP="00F72E2A">
      <w:pPr>
        <w:autoSpaceDE w:val="0"/>
        <w:autoSpaceDN w:val="0"/>
        <w:adjustRightInd w:val="0"/>
        <w:jc w:val="both"/>
        <w:outlineLvl w:val="0"/>
        <w:rPr>
          <w:rFonts w:eastAsiaTheme="minorHAnsi"/>
          <w:bCs/>
          <w:color w:val="000000" w:themeColor="text1"/>
          <w:sz w:val="28"/>
          <w:szCs w:val="28"/>
          <w:lang w:eastAsia="en-US"/>
        </w:rPr>
      </w:pPr>
      <w:r w:rsidRPr="00774D86">
        <w:rPr>
          <w:bCs/>
          <w:color w:val="000000" w:themeColor="text1"/>
          <w:sz w:val="32"/>
        </w:rPr>
        <w:t>«</w:t>
      </w:r>
      <w:r w:rsidRPr="00774D86">
        <w:rPr>
          <w:color w:val="000000" w:themeColor="text1"/>
          <w:sz w:val="28"/>
        </w:rPr>
        <w:t xml:space="preserve">Статья </w:t>
      </w:r>
      <w:r w:rsidR="00F408A4" w:rsidRPr="00774D86">
        <w:rPr>
          <w:color w:val="000000" w:themeColor="text1"/>
          <w:sz w:val="28"/>
        </w:rPr>
        <w:t>3</w:t>
      </w:r>
      <w:r w:rsidR="00B60BDB" w:rsidRPr="00774D86">
        <w:rPr>
          <w:color w:val="000000" w:themeColor="text1"/>
          <w:sz w:val="28"/>
        </w:rPr>
        <w:t>8</w:t>
      </w:r>
      <w:r w:rsidR="00CA4477" w:rsidRPr="00774D86">
        <w:rPr>
          <w:color w:val="000000" w:themeColor="text1"/>
          <w:sz w:val="28"/>
        </w:rPr>
        <w:t xml:space="preserve">. </w:t>
      </w:r>
      <w:r w:rsidR="00B60BDB" w:rsidRPr="00774D86">
        <w:rPr>
          <w:rFonts w:eastAsiaTheme="minorHAnsi"/>
          <w:bCs/>
          <w:color w:val="000000" w:themeColor="text1"/>
          <w:sz w:val="28"/>
          <w:szCs w:val="28"/>
          <w:lang w:eastAsia="en-US"/>
        </w:rPr>
        <w:t>Субсидии бюджетам муниципальных образований из местных бюджетов</w:t>
      </w:r>
      <w:r w:rsidR="00873BA4">
        <w:rPr>
          <w:rFonts w:eastAsiaTheme="minorHAnsi"/>
          <w:bCs/>
          <w:color w:val="000000" w:themeColor="text1"/>
          <w:sz w:val="28"/>
          <w:szCs w:val="28"/>
          <w:lang w:eastAsia="en-US"/>
        </w:rPr>
        <w:t>»</w:t>
      </w:r>
    </w:p>
    <w:p w14:paraId="34B0DA89" w14:textId="77777777" w:rsidR="00B60BDB" w:rsidRPr="00774D86" w:rsidRDefault="00B60BDB" w:rsidP="00F72E2A">
      <w:pPr>
        <w:autoSpaceDE w:val="0"/>
        <w:autoSpaceDN w:val="0"/>
        <w:adjustRightInd w:val="0"/>
        <w:ind w:firstLine="540"/>
        <w:jc w:val="both"/>
        <w:rPr>
          <w:rFonts w:eastAsiaTheme="minorHAnsi"/>
          <w:color w:val="000000" w:themeColor="text1"/>
          <w:sz w:val="28"/>
          <w:szCs w:val="28"/>
          <w:lang w:eastAsia="en-US"/>
        </w:rPr>
      </w:pPr>
      <w:r w:rsidRPr="00774D86">
        <w:rPr>
          <w:rFonts w:eastAsiaTheme="minorHAnsi"/>
          <w:color w:val="000000" w:themeColor="text1"/>
          <w:sz w:val="28"/>
          <w:szCs w:val="28"/>
          <w:lang w:eastAsia="en-US"/>
        </w:rPr>
        <w:t xml:space="preserve">1. В случаях и порядке, предусмотренных нормативными правовыми актами Муниципального совета Красногвардейского района, принимаемыми в соответствии с требованиями Бюджетного </w:t>
      </w:r>
      <w:hyperlink r:id="rId12" w:history="1">
        <w:r w:rsidRPr="00774D86">
          <w:rPr>
            <w:rFonts w:eastAsiaTheme="minorHAnsi"/>
            <w:color w:val="000000" w:themeColor="text1"/>
            <w:sz w:val="28"/>
            <w:szCs w:val="28"/>
            <w:lang w:eastAsia="en-US"/>
          </w:rPr>
          <w:t>кодекса</w:t>
        </w:r>
      </w:hyperlink>
      <w:r w:rsidRPr="00774D86">
        <w:rPr>
          <w:rFonts w:eastAsiaTheme="minorHAnsi"/>
          <w:color w:val="000000" w:themeColor="text1"/>
          <w:sz w:val="28"/>
          <w:szCs w:val="28"/>
          <w:lang w:eastAsia="en-US"/>
        </w:rPr>
        <w:t xml:space="preserve"> Российской Федерации, бюджетам других муниципальных образований могут быть предоставлены субсидии из бюджета муниципального образования в целях </w:t>
      </w:r>
      <w:proofErr w:type="spellStart"/>
      <w:r w:rsidRPr="00774D86">
        <w:rPr>
          <w:rFonts w:eastAsiaTheme="minorHAnsi"/>
          <w:color w:val="000000" w:themeColor="text1"/>
          <w:sz w:val="28"/>
          <w:szCs w:val="28"/>
          <w:lang w:eastAsia="en-US"/>
        </w:rPr>
        <w:t>софинансирования</w:t>
      </w:r>
      <w:proofErr w:type="spellEnd"/>
      <w:r w:rsidRPr="00774D86">
        <w:rPr>
          <w:rFonts w:eastAsiaTheme="minorHAnsi"/>
          <w:color w:val="000000" w:themeColor="text1"/>
          <w:sz w:val="28"/>
          <w:szCs w:val="28"/>
          <w:lang w:eastAsia="en-US"/>
        </w:rPr>
        <w:t xml:space="preserve"> расходных обязательств, возникающих при выполнении полномочий органов местного самоуправления по решению вопросов местного значения, в том числе в целях обеспечения реализации заключенных соглашений о межмуниципальном сотрудничестве для совместного развития инфраструктуры, стороной которых является городской округ, порядок заключения которых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общими </w:t>
      </w:r>
      <w:hyperlink r:id="rId13" w:history="1">
        <w:r w:rsidRPr="00774D86">
          <w:rPr>
            <w:rFonts w:eastAsiaTheme="minorHAnsi"/>
            <w:color w:val="000000" w:themeColor="text1"/>
            <w:sz w:val="28"/>
            <w:szCs w:val="28"/>
            <w:lang w:eastAsia="en-US"/>
          </w:rPr>
          <w:t>требованиями</w:t>
        </w:r>
      </w:hyperlink>
      <w:r w:rsidRPr="00774D86">
        <w:rPr>
          <w:rFonts w:eastAsiaTheme="minorHAnsi"/>
          <w:color w:val="000000" w:themeColor="text1"/>
          <w:sz w:val="28"/>
          <w:szCs w:val="28"/>
          <w:lang w:eastAsia="en-US"/>
        </w:rPr>
        <w:t>, установленными Правительством Российской Федерации.</w:t>
      </w:r>
    </w:p>
    <w:p w14:paraId="7FBC8DFC" w14:textId="77777777" w:rsidR="00E66355" w:rsidRPr="00774D86" w:rsidRDefault="00B60BDB" w:rsidP="00F72E2A">
      <w:pPr>
        <w:autoSpaceDE w:val="0"/>
        <w:autoSpaceDN w:val="0"/>
        <w:adjustRightInd w:val="0"/>
        <w:ind w:firstLine="540"/>
        <w:jc w:val="both"/>
        <w:rPr>
          <w:rFonts w:eastAsiaTheme="minorHAnsi"/>
          <w:color w:val="000000" w:themeColor="text1"/>
          <w:sz w:val="28"/>
          <w:szCs w:val="28"/>
          <w:lang w:eastAsia="en-US"/>
        </w:rPr>
      </w:pPr>
      <w:r w:rsidRPr="00774D86">
        <w:rPr>
          <w:rFonts w:eastAsiaTheme="minorHAnsi"/>
          <w:color w:val="000000" w:themeColor="text1"/>
          <w:sz w:val="28"/>
          <w:szCs w:val="28"/>
          <w:lang w:eastAsia="en-US"/>
        </w:rPr>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r w:rsidR="00E66355" w:rsidRPr="00774D86">
        <w:rPr>
          <w:rFonts w:eastAsiaTheme="minorHAnsi"/>
          <w:color w:val="000000" w:themeColor="text1"/>
          <w:sz w:val="28"/>
          <w:szCs w:val="28"/>
          <w:lang w:eastAsia="en-US"/>
        </w:rPr>
        <w:tab/>
      </w:r>
    </w:p>
    <w:p w14:paraId="7FA0030A" w14:textId="77777777" w:rsidR="00D704F5" w:rsidRPr="00AE1E50" w:rsidRDefault="00AE1E50" w:rsidP="00F72E2A">
      <w:pPr>
        <w:autoSpaceDE w:val="0"/>
        <w:autoSpaceDN w:val="0"/>
        <w:adjustRightInd w:val="0"/>
        <w:jc w:val="both"/>
        <w:rPr>
          <w:color w:val="000000" w:themeColor="text1"/>
          <w:sz w:val="28"/>
          <w:szCs w:val="28"/>
        </w:rPr>
      </w:pPr>
      <w:r>
        <w:rPr>
          <w:rFonts w:eastAsiaTheme="minorHAnsi"/>
          <w:color w:val="000000" w:themeColor="text1"/>
          <w:sz w:val="28"/>
          <w:szCs w:val="28"/>
          <w:lang w:eastAsia="en-US"/>
        </w:rPr>
        <w:t xml:space="preserve">        </w:t>
      </w:r>
      <w:r w:rsidR="00D704F5" w:rsidRPr="00AE1E50">
        <w:rPr>
          <w:rFonts w:eastAsiaTheme="minorHAnsi"/>
          <w:color w:val="000000" w:themeColor="text1"/>
          <w:sz w:val="28"/>
          <w:szCs w:val="28"/>
          <w:lang w:eastAsia="en-US"/>
        </w:rPr>
        <w:t xml:space="preserve">1.3.   Статью 70 </w:t>
      </w:r>
      <w:r w:rsidR="00D704F5" w:rsidRPr="00AE1E50">
        <w:rPr>
          <w:color w:val="000000" w:themeColor="text1"/>
          <w:sz w:val="28"/>
          <w:szCs w:val="28"/>
        </w:rPr>
        <w:t>Положения изложить в следующей редакции:</w:t>
      </w:r>
    </w:p>
    <w:p w14:paraId="38A198A2" w14:textId="77777777" w:rsidR="00D704F5" w:rsidRPr="00DF3B81" w:rsidRDefault="00D704F5" w:rsidP="00F72E2A">
      <w:pPr>
        <w:autoSpaceDE w:val="0"/>
        <w:autoSpaceDN w:val="0"/>
        <w:adjustRightInd w:val="0"/>
        <w:jc w:val="both"/>
        <w:outlineLvl w:val="0"/>
        <w:rPr>
          <w:rFonts w:eastAsiaTheme="minorHAnsi"/>
          <w:bCs/>
          <w:color w:val="000000" w:themeColor="text1"/>
          <w:sz w:val="28"/>
          <w:szCs w:val="28"/>
          <w:lang w:eastAsia="en-US"/>
        </w:rPr>
      </w:pPr>
      <w:r w:rsidRPr="00DF3B81">
        <w:rPr>
          <w:rFonts w:eastAsiaTheme="minorHAnsi"/>
          <w:color w:val="000000" w:themeColor="text1"/>
          <w:sz w:val="28"/>
          <w:szCs w:val="28"/>
          <w:lang w:eastAsia="en-US"/>
        </w:rPr>
        <w:t xml:space="preserve">«Статья 70. </w:t>
      </w:r>
      <w:r w:rsidRPr="00DF3B81">
        <w:rPr>
          <w:rFonts w:eastAsiaTheme="minorHAnsi"/>
          <w:bCs/>
          <w:color w:val="000000" w:themeColor="text1"/>
          <w:sz w:val="28"/>
          <w:szCs w:val="28"/>
          <w:lang w:eastAsia="en-US"/>
        </w:rPr>
        <w:t>Сводная бюджетная роспись</w:t>
      </w:r>
    </w:p>
    <w:p w14:paraId="2A695E63" w14:textId="77777777" w:rsidR="00D704F5" w:rsidRPr="00774D86" w:rsidRDefault="00D704F5" w:rsidP="00F72E2A">
      <w:pPr>
        <w:autoSpaceDE w:val="0"/>
        <w:autoSpaceDN w:val="0"/>
        <w:adjustRightInd w:val="0"/>
        <w:ind w:firstLine="540"/>
        <w:jc w:val="both"/>
        <w:rPr>
          <w:rFonts w:eastAsiaTheme="minorHAnsi"/>
          <w:color w:val="000000" w:themeColor="text1"/>
          <w:sz w:val="28"/>
          <w:szCs w:val="28"/>
          <w:lang w:eastAsia="en-US"/>
        </w:rPr>
      </w:pPr>
      <w:r w:rsidRPr="00774D86">
        <w:rPr>
          <w:rFonts w:eastAsiaTheme="minorHAnsi"/>
          <w:color w:val="000000" w:themeColor="text1"/>
          <w:sz w:val="28"/>
          <w:szCs w:val="28"/>
          <w:lang w:eastAsia="en-US"/>
        </w:rPr>
        <w:t>1. Порядок составления и ведения сводной бюджетной росписи районного бюджета устанавливается органом, осуществляющим функции управления финансами, бюджетов поселений - администрациями поселений.</w:t>
      </w:r>
    </w:p>
    <w:p w14:paraId="2756C625" w14:textId="77777777" w:rsidR="00D704F5" w:rsidRPr="00774D86" w:rsidRDefault="00D704F5" w:rsidP="00F72E2A">
      <w:pPr>
        <w:autoSpaceDE w:val="0"/>
        <w:autoSpaceDN w:val="0"/>
        <w:adjustRightInd w:val="0"/>
        <w:ind w:firstLine="540"/>
        <w:jc w:val="both"/>
        <w:rPr>
          <w:rFonts w:eastAsiaTheme="minorHAnsi"/>
          <w:color w:val="000000" w:themeColor="text1"/>
          <w:sz w:val="28"/>
          <w:szCs w:val="28"/>
          <w:lang w:eastAsia="en-US"/>
        </w:rPr>
      </w:pPr>
      <w:r w:rsidRPr="00774D86">
        <w:rPr>
          <w:rFonts w:eastAsiaTheme="minorHAnsi"/>
          <w:color w:val="000000" w:themeColor="text1"/>
          <w:sz w:val="28"/>
          <w:szCs w:val="28"/>
          <w:lang w:eastAsia="en-US"/>
        </w:rPr>
        <w:t xml:space="preserve">Утверждение сводной бюджетной росписи районного бюджета и внесение изменений в нее осуществляется руководителем органа, осуществляющего </w:t>
      </w:r>
      <w:r w:rsidRPr="00774D86">
        <w:rPr>
          <w:rFonts w:eastAsiaTheme="minorHAnsi"/>
          <w:color w:val="000000" w:themeColor="text1"/>
          <w:sz w:val="28"/>
          <w:szCs w:val="28"/>
          <w:lang w:eastAsia="en-US"/>
        </w:rPr>
        <w:lastRenderedPageBreak/>
        <w:t>функции управления финансами, бюджета поселения - главами администраций городского и сельских поселений.</w:t>
      </w:r>
    </w:p>
    <w:p w14:paraId="46FC4C89" w14:textId="77777777" w:rsidR="00D704F5" w:rsidRPr="00774D86" w:rsidRDefault="00D704F5" w:rsidP="00F72E2A">
      <w:pPr>
        <w:autoSpaceDE w:val="0"/>
        <w:autoSpaceDN w:val="0"/>
        <w:adjustRightInd w:val="0"/>
        <w:ind w:firstLine="540"/>
        <w:jc w:val="both"/>
        <w:rPr>
          <w:rFonts w:eastAsiaTheme="minorHAnsi"/>
          <w:color w:val="000000" w:themeColor="text1"/>
          <w:sz w:val="28"/>
          <w:szCs w:val="28"/>
          <w:lang w:eastAsia="en-US"/>
        </w:rPr>
      </w:pPr>
      <w:r w:rsidRPr="00774D86">
        <w:rPr>
          <w:rFonts w:eastAsiaTheme="minorHAnsi"/>
          <w:color w:val="000000" w:themeColor="text1"/>
          <w:sz w:val="28"/>
          <w:szCs w:val="28"/>
          <w:lang w:eastAsia="en-US"/>
        </w:rPr>
        <w:t>1.1. Утвержденные показатели сводной бюджетной росписи должны соответствовать решению о бюджете.</w:t>
      </w:r>
    </w:p>
    <w:p w14:paraId="58110E77" w14:textId="77777777" w:rsidR="00D704F5" w:rsidRPr="00774D86" w:rsidRDefault="00D704F5" w:rsidP="00F72E2A">
      <w:pPr>
        <w:autoSpaceDE w:val="0"/>
        <w:autoSpaceDN w:val="0"/>
        <w:adjustRightInd w:val="0"/>
        <w:ind w:firstLine="540"/>
        <w:jc w:val="both"/>
        <w:rPr>
          <w:rFonts w:eastAsiaTheme="minorHAnsi"/>
          <w:color w:val="000000" w:themeColor="text1"/>
          <w:sz w:val="28"/>
          <w:szCs w:val="28"/>
          <w:lang w:eastAsia="en-US"/>
        </w:rPr>
      </w:pPr>
      <w:r w:rsidRPr="00774D86">
        <w:rPr>
          <w:rFonts w:eastAsiaTheme="minorHAnsi"/>
          <w:color w:val="000000" w:themeColor="text1"/>
          <w:sz w:val="28"/>
          <w:szCs w:val="28"/>
          <w:lang w:eastAsia="en-US"/>
        </w:rPr>
        <w:t>В случае принятия решения о внесении изменений в решение о бюджете руководитель финансового органа муниципального образования утверждает соответствующие изменения в сводную бюджетную роспись.</w:t>
      </w:r>
    </w:p>
    <w:p w14:paraId="2164DE3F" w14:textId="77777777" w:rsidR="00D704F5" w:rsidRPr="00774D86" w:rsidRDefault="00D704F5" w:rsidP="00F72E2A">
      <w:pPr>
        <w:autoSpaceDE w:val="0"/>
        <w:autoSpaceDN w:val="0"/>
        <w:adjustRightInd w:val="0"/>
        <w:ind w:firstLine="540"/>
        <w:jc w:val="both"/>
        <w:rPr>
          <w:rFonts w:eastAsiaTheme="minorHAnsi"/>
          <w:color w:val="000000" w:themeColor="text1"/>
          <w:sz w:val="28"/>
          <w:szCs w:val="28"/>
          <w:lang w:eastAsia="en-US"/>
        </w:rPr>
      </w:pPr>
      <w:bookmarkStart w:id="1" w:name="Par4"/>
      <w:bookmarkEnd w:id="1"/>
      <w:r w:rsidRPr="00774D86">
        <w:rPr>
          <w:rFonts w:eastAsiaTheme="minorHAnsi"/>
          <w:color w:val="000000" w:themeColor="text1"/>
          <w:sz w:val="28"/>
          <w:szCs w:val="28"/>
          <w:lang w:eastAsia="en-US"/>
        </w:rPr>
        <w:t>2. В сводную бюджетную роспись могут быть внесены изменения в соответствии с решениями руководителя финансового органа муниципального образования без внесения изменений в решение о бюджете:</w:t>
      </w:r>
    </w:p>
    <w:p w14:paraId="35AEE9C2" w14:textId="77777777" w:rsidR="00D704F5" w:rsidRDefault="00D704F5" w:rsidP="00F72E2A">
      <w:pPr>
        <w:autoSpaceDE w:val="0"/>
        <w:autoSpaceDN w:val="0"/>
        <w:adjustRightInd w:val="0"/>
        <w:ind w:firstLine="540"/>
        <w:jc w:val="both"/>
        <w:rPr>
          <w:rFonts w:eastAsiaTheme="minorHAnsi"/>
          <w:color w:val="000000" w:themeColor="text1"/>
          <w:sz w:val="28"/>
          <w:szCs w:val="28"/>
          <w:lang w:eastAsia="en-US"/>
        </w:rPr>
      </w:pPr>
      <w:r w:rsidRPr="00774D86">
        <w:rPr>
          <w:rFonts w:eastAsiaTheme="minorHAnsi"/>
          <w:color w:val="000000" w:themeColor="text1"/>
          <w:sz w:val="28"/>
          <w:szCs w:val="28"/>
          <w:lang w:eastAsia="en-US"/>
        </w:rPr>
        <w:t xml:space="preserve">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124A8D46" w14:textId="77777777" w:rsidR="008C24C0" w:rsidRPr="00774D86" w:rsidRDefault="008C24C0" w:rsidP="008C24C0">
      <w:pPr>
        <w:autoSpaceDE w:val="0"/>
        <w:autoSpaceDN w:val="0"/>
        <w:adjustRightInd w:val="0"/>
        <w:ind w:firstLine="540"/>
        <w:jc w:val="both"/>
        <w:rPr>
          <w:rFonts w:eastAsiaTheme="minorHAnsi"/>
          <w:color w:val="000000" w:themeColor="text1"/>
          <w:sz w:val="28"/>
          <w:szCs w:val="28"/>
          <w:lang w:eastAsia="en-US"/>
        </w:rPr>
      </w:pPr>
      <w:r w:rsidRPr="00774D86">
        <w:rPr>
          <w:rFonts w:eastAsiaTheme="minorHAnsi"/>
          <w:color w:val="000000" w:themeColor="text1"/>
          <w:sz w:val="28"/>
          <w:szCs w:val="28"/>
          <w:lang w:eastAsia="en-US"/>
        </w:rPr>
        <w:t xml:space="preserve"> в случае изменения функций и полномочий главных распорядителей (распорядителей), получателей бюджетных средств, а также в св</w:t>
      </w:r>
      <w:r w:rsidR="00E52A69">
        <w:rPr>
          <w:rFonts w:eastAsiaTheme="minorHAnsi"/>
          <w:color w:val="000000" w:themeColor="text1"/>
          <w:sz w:val="28"/>
          <w:szCs w:val="28"/>
          <w:lang w:eastAsia="en-US"/>
        </w:rPr>
        <w:t xml:space="preserve">язи с передачей </w:t>
      </w:r>
      <w:r w:rsidRPr="00774D86">
        <w:rPr>
          <w:rFonts w:eastAsiaTheme="minorHAnsi"/>
          <w:color w:val="000000" w:themeColor="text1"/>
          <w:sz w:val="28"/>
          <w:szCs w:val="28"/>
          <w:lang w:eastAsia="en-US"/>
        </w:rPr>
        <w:t xml:space="preserve">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w:t>
      </w:r>
      <w:hyperlink r:id="rId14" w:history="1">
        <w:r w:rsidRPr="00774D86">
          <w:rPr>
            <w:rFonts w:eastAsiaTheme="minorHAnsi"/>
            <w:color w:val="000000" w:themeColor="text1"/>
            <w:sz w:val="28"/>
            <w:szCs w:val="28"/>
            <w:lang w:eastAsia="en-US"/>
          </w:rPr>
          <w:t>частями 2</w:t>
        </w:r>
      </w:hyperlink>
      <w:r w:rsidRPr="00774D86">
        <w:rPr>
          <w:rFonts w:eastAsiaTheme="minorHAnsi"/>
          <w:color w:val="000000" w:themeColor="text1"/>
          <w:sz w:val="28"/>
          <w:szCs w:val="28"/>
          <w:lang w:eastAsia="en-US"/>
        </w:rPr>
        <w:t xml:space="preserve"> и </w:t>
      </w:r>
      <w:hyperlink r:id="rId15" w:history="1">
        <w:r w:rsidRPr="00774D86">
          <w:rPr>
            <w:rFonts w:eastAsiaTheme="minorHAnsi"/>
            <w:color w:val="000000" w:themeColor="text1"/>
            <w:sz w:val="28"/>
            <w:szCs w:val="28"/>
            <w:lang w:eastAsia="en-US"/>
          </w:rPr>
          <w:t>3 статьи 26</w:t>
        </w:r>
      </w:hyperlink>
      <w:r w:rsidRPr="00774D86">
        <w:rPr>
          <w:rFonts w:eastAsiaTheme="minorHAnsi"/>
          <w:color w:val="000000" w:themeColor="text1"/>
          <w:sz w:val="28"/>
          <w:szCs w:val="28"/>
          <w:lang w:eastAsia="en-US"/>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w:t>
      </w:r>
      <w:r w:rsidR="002F573E">
        <w:rPr>
          <w:rFonts w:eastAsiaTheme="minorHAnsi"/>
          <w:color w:val="000000" w:themeColor="text1"/>
          <w:sz w:val="28"/>
          <w:szCs w:val="28"/>
          <w:lang w:eastAsia="en-US"/>
        </w:rPr>
        <w:t xml:space="preserve"> местного самоуправления</w:t>
      </w:r>
      <w:r w:rsidRPr="00774D86">
        <w:rPr>
          <w:rFonts w:eastAsiaTheme="minorHAnsi"/>
          <w:color w:val="000000" w:themeColor="text1"/>
          <w:sz w:val="28"/>
          <w:szCs w:val="28"/>
          <w:lang w:eastAsia="en-US"/>
        </w:rPr>
        <w:t xml:space="preserve"> бюджетных полномочий, предусмотренных </w:t>
      </w:r>
      <w:hyperlink r:id="rId16" w:history="1">
        <w:r w:rsidRPr="00774D86">
          <w:rPr>
            <w:rFonts w:eastAsiaTheme="minorHAnsi"/>
            <w:color w:val="000000" w:themeColor="text1"/>
            <w:sz w:val="28"/>
            <w:szCs w:val="28"/>
            <w:lang w:eastAsia="en-US"/>
          </w:rPr>
          <w:t>пунктом 5 статьи 154</w:t>
        </w:r>
      </w:hyperlink>
      <w:r w:rsidRPr="00774D86">
        <w:rPr>
          <w:rFonts w:eastAsiaTheme="minorHAnsi"/>
          <w:color w:val="000000" w:themeColor="text1"/>
          <w:sz w:val="28"/>
          <w:szCs w:val="28"/>
          <w:lang w:eastAsia="en-US"/>
        </w:rPr>
        <w:t xml:space="preserve"> Бюджетного  Кодекса  Российской Федерации.</w:t>
      </w:r>
    </w:p>
    <w:p w14:paraId="511A6915" w14:textId="77777777" w:rsidR="00D704F5" w:rsidRPr="00774D86" w:rsidRDefault="00D704F5" w:rsidP="00F72E2A">
      <w:pPr>
        <w:autoSpaceDE w:val="0"/>
        <w:autoSpaceDN w:val="0"/>
        <w:adjustRightInd w:val="0"/>
        <w:ind w:firstLine="540"/>
        <w:jc w:val="both"/>
        <w:rPr>
          <w:rFonts w:eastAsiaTheme="minorHAnsi"/>
          <w:color w:val="000000" w:themeColor="text1"/>
          <w:sz w:val="28"/>
          <w:szCs w:val="28"/>
          <w:lang w:eastAsia="en-US"/>
        </w:rPr>
      </w:pPr>
      <w:r w:rsidRPr="00774D86">
        <w:rPr>
          <w:rFonts w:eastAsiaTheme="minorHAnsi"/>
          <w:color w:val="000000" w:themeColor="text1"/>
          <w:sz w:val="28"/>
          <w:szCs w:val="28"/>
          <w:lang w:eastAsia="en-US"/>
        </w:rPr>
        <w:t xml:space="preserve"> в случае исполнения судебных актов, предусматривающих обращение взыскания на средства бюджетов бюджетной системы Красногвардейского района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14:paraId="7D3E1C5F" w14:textId="77777777" w:rsidR="00D704F5" w:rsidRPr="00774D86" w:rsidRDefault="00D704F5" w:rsidP="00F72E2A">
      <w:pPr>
        <w:autoSpaceDE w:val="0"/>
        <w:autoSpaceDN w:val="0"/>
        <w:adjustRightInd w:val="0"/>
        <w:ind w:firstLine="540"/>
        <w:jc w:val="both"/>
        <w:rPr>
          <w:rFonts w:eastAsiaTheme="minorHAnsi"/>
          <w:color w:val="000000" w:themeColor="text1"/>
          <w:sz w:val="28"/>
          <w:szCs w:val="28"/>
          <w:lang w:eastAsia="en-US"/>
        </w:rPr>
      </w:pPr>
      <w:bookmarkStart w:id="2" w:name="Par7"/>
      <w:bookmarkEnd w:id="2"/>
      <w:r w:rsidRPr="00774D86">
        <w:rPr>
          <w:rFonts w:eastAsiaTheme="minorHAnsi"/>
          <w:color w:val="000000" w:themeColor="text1"/>
          <w:sz w:val="28"/>
          <w:szCs w:val="28"/>
          <w:lang w:eastAsia="en-US"/>
        </w:rPr>
        <w:t xml:space="preserve">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14:paraId="52D36F3B" w14:textId="77777777" w:rsidR="00D704F5" w:rsidRPr="00774D86" w:rsidRDefault="00D704F5" w:rsidP="00F72E2A">
      <w:pPr>
        <w:autoSpaceDE w:val="0"/>
        <w:autoSpaceDN w:val="0"/>
        <w:adjustRightInd w:val="0"/>
        <w:ind w:firstLine="540"/>
        <w:jc w:val="both"/>
        <w:rPr>
          <w:rFonts w:eastAsiaTheme="minorHAnsi"/>
          <w:color w:val="000000" w:themeColor="text1"/>
          <w:sz w:val="28"/>
          <w:szCs w:val="28"/>
          <w:lang w:eastAsia="en-US"/>
        </w:rPr>
      </w:pPr>
      <w:r w:rsidRPr="00774D86">
        <w:rPr>
          <w:rFonts w:eastAsiaTheme="minorHAnsi"/>
          <w:color w:val="000000" w:themeColor="text1"/>
          <w:sz w:val="28"/>
          <w:szCs w:val="28"/>
          <w:lang w:eastAsia="en-US"/>
        </w:rPr>
        <w:t xml:space="preserve"> в случае перераспределения бюджетных ассигнований, предоставляемых на конкурсной основе;</w:t>
      </w:r>
    </w:p>
    <w:p w14:paraId="145F1B0E" w14:textId="77777777" w:rsidR="00F72E2A" w:rsidRPr="00774D86" w:rsidRDefault="00D704F5" w:rsidP="008C24C0">
      <w:pPr>
        <w:autoSpaceDE w:val="0"/>
        <w:autoSpaceDN w:val="0"/>
        <w:adjustRightInd w:val="0"/>
        <w:ind w:firstLine="539"/>
        <w:jc w:val="both"/>
        <w:rPr>
          <w:rFonts w:eastAsiaTheme="minorHAnsi"/>
          <w:color w:val="000000" w:themeColor="text1"/>
          <w:sz w:val="28"/>
          <w:szCs w:val="28"/>
          <w:lang w:eastAsia="en-US"/>
        </w:rPr>
      </w:pPr>
      <w:r w:rsidRPr="00774D86">
        <w:rPr>
          <w:rFonts w:eastAsiaTheme="minorHAnsi"/>
          <w:color w:val="000000" w:themeColor="text1"/>
          <w:sz w:val="28"/>
          <w:szCs w:val="28"/>
          <w:lang w:eastAsia="en-US"/>
        </w:rPr>
        <w:t xml:space="preserve">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1F9D9BCA" w14:textId="77777777" w:rsidR="00D704F5" w:rsidRPr="0088308A" w:rsidRDefault="00D704F5" w:rsidP="00F72E2A">
      <w:pPr>
        <w:autoSpaceDE w:val="0"/>
        <w:autoSpaceDN w:val="0"/>
        <w:adjustRightInd w:val="0"/>
        <w:ind w:firstLine="539"/>
        <w:jc w:val="both"/>
        <w:rPr>
          <w:rFonts w:eastAsiaTheme="minorHAnsi"/>
          <w:sz w:val="28"/>
          <w:szCs w:val="28"/>
          <w:lang w:eastAsia="en-US"/>
        </w:rPr>
      </w:pPr>
      <w:r w:rsidRPr="00774D86">
        <w:rPr>
          <w:rFonts w:eastAsiaTheme="minorHAnsi"/>
          <w:color w:val="000000" w:themeColor="text1"/>
          <w:sz w:val="28"/>
          <w:szCs w:val="28"/>
          <w:lang w:eastAsia="en-US"/>
        </w:rPr>
        <w:lastRenderedPageBreak/>
        <w:t xml:space="preserve"> в случае получения уведомления о предоставлении субсидий, субвенций, иных межбюджетных трансфертов, имеющих целевое назначение, </w:t>
      </w:r>
      <w:r w:rsidR="0088308A">
        <w:rPr>
          <w:rFonts w:eastAsiaTheme="minorHAnsi"/>
          <w:sz w:val="28"/>
          <w:szCs w:val="28"/>
          <w:lang w:eastAsia="en-US"/>
        </w:rPr>
        <w:t xml:space="preserve">предоставления из областного бюджета бюджету муниципального </w:t>
      </w:r>
      <w:r w:rsidR="008C24C0">
        <w:rPr>
          <w:rFonts w:eastAsiaTheme="minorHAnsi"/>
          <w:sz w:val="28"/>
          <w:szCs w:val="28"/>
          <w:lang w:eastAsia="en-US"/>
        </w:rPr>
        <w:t>образования</w:t>
      </w:r>
      <w:r w:rsidR="0088308A">
        <w:rPr>
          <w:rFonts w:eastAsiaTheme="minorHAnsi"/>
          <w:sz w:val="28"/>
          <w:szCs w:val="28"/>
          <w:lang w:eastAsia="en-US"/>
        </w:rPr>
        <w:t xml:space="preserve"> бюджетного кредита на финансовое обеспечение реализации инфраструктурных проектов, поступления в бюджет </w:t>
      </w:r>
      <w:r w:rsidR="005410AF">
        <w:rPr>
          <w:rFonts w:eastAsiaTheme="minorHAnsi"/>
          <w:sz w:val="28"/>
          <w:szCs w:val="28"/>
          <w:lang w:eastAsia="en-US"/>
        </w:rPr>
        <w:t xml:space="preserve">муниципального </w:t>
      </w:r>
      <w:r w:rsidR="008C24C0">
        <w:rPr>
          <w:rFonts w:eastAsiaTheme="minorHAnsi"/>
          <w:sz w:val="28"/>
          <w:szCs w:val="28"/>
          <w:lang w:eastAsia="en-US"/>
        </w:rPr>
        <w:t>образования</w:t>
      </w:r>
      <w:r w:rsidR="0088308A">
        <w:rPr>
          <w:rFonts w:eastAsiaTheme="minorHAnsi"/>
          <w:sz w:val="28"/>
          <w:szCs w:val="28"/>
          <w:lang w:eastAsia="en-US"/>
        </w:rPr>
        <w:t xml:space="preserve"> дотаций из </w:t>
      </w:r>
      <w:r w:rsidR="005410AF">
        <w:rPr>
          <w:rFonts w:eastAsiaTheme="minorHAnsi"/>
          <w:sz w:val="28"/>
          <w:szCs w:val="28"/>
          <w:lang w:eastAsia="en-US"/>
        </w:rPr>
        <w:t>областного</w:t>
      </w:r>
      <w:r w:rsidR="0088308A">
        <w:rPr>
          <w:rFonts w:eastAsiaTheme="minorHAnsi"/>
          <w:sz w:val="28"/>
          <w:szCs w:val="28"/>
          <w:lang w:eastAsia="en-US"/>
        </w:rPr>
        <w:t xml:space="preserve"> бюджета (заключения соглашения о предоставлении из </w:t>
      </w:r>
      <w:r w:rsidR="005410AF">
        <w:rPr>
          <w:rFonts w:eastAsiaTheme="minorHAnsi"/>
          <w:sz w:val="28"/>
          <w:szCs w:val="28"/>
          <w:lang w:eastAsia="en-US"/>
        </w:rPr>
        <w:t>областного</w:t>
      </w:r>
      <w:r w:rsidR="0088308A">
        <w:rPr>
          <w:rFonts w:eastAsiaTheme="minorHAnsi"/>
          <w:sz w:val="28"/>
          <w:szCs w:val="28"/>
          <w:lang w:eastAsia="en-US"/>
        </w:rPr>
        <w:t xml:space="preserve"> бюджета бюджету </w:t>
      </w:r>
      <w:r w:rsidR="005410AF">
        <w:rPr>
          <w:rFonts w:eastAsiaTheme="minorHAnsi"/>
          <w:sz w:val="28"/>
          <w:szCs w:val="28"/>
          <w:lang w:eastAsia="en-US"/>
        </w:rPr>
        <w:t>муниципального района</w:t>
      </w:r>
      <w:r w:rsidR="0088308A">
        <w:rPr>
          <w:rFonts w:eastAsiaTheme="minorHAnsi"/>
          <w:sz w:val="28"/>
          <w:szCs w:val="28"/>
          <w:lang w:eastAsia="en-US"/>
        </w:rPr>
        <w:t xml:space="preserve"> дотации) в течение текущего финансового года и получения </w:t>
      </w:r>
      <w:r w:rsidRPr="00774D86">
        <w:rPr>
          <w:rFonts w:eastAsiaTheme="minorHAnsi"/>
          <w:color w:val="000000" w:themeColor="text1"/>
          <w:sz w:val="28"/>
          <w:szCs w:val="28"/>
          <w:lang w:eastAsia="en-US"/>
        </w:rPr>
        <w:t xml:space="preserve">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14:paraId="7C6E5498" w14:textId="77777777" w:rsidR="00F72E2A" w:rsidRDefault="00D704F5" w:rsidP="00F72E2A">
      <w:pPr>
        <w:autoSpaceDE w:val="0"/>
        <w:autoSpaceDN w:val="0"/>
        <w:adjustRightInd w:val="0"/>
        <w:ind w:firstLine="540"/>
        <w:jc w:val="both"/>
        <w:rPr>
          <w:rFonts w:eastAsiaTheme="minorHAnsi"/>
          <w:color w:val="000000" w:themeColor="text1"/>
          <w:sz w:val="28"/>
          <w:szCs w:val="28"/>
          <w:lang w:eastAsia="en-US"/>
        </w:rPr>
      </w:pPr>
      <w:r w:rsidRPr="00774D86">
        <w:rPr>
          <w:rFonts w:eastAsiaTheme="minorHAnsi"/>
          <w:color w:val="000000" w:themeColor="text1"/>
          <w:sz w:val="28"/>
          <w:szCs w:val="28"/>
          <w:lang w:eastAsia="en-US"/>
        </w:rPr>
        <w:t xml:space="preserve"> в случае изменения типа (подведомственности) муниципальных учреждений и организационно-правовой формы (муниципальных унитарных предприятий</w:t>
      </w:r>
      <w:r w:rsidR="00EA6303">
        <w:rPr>
          <w:rFonts w:eastAsiaTheme="minorHAnsi"/>
          <w:color w:val="000000" w:themeColor="text1"/>
          <w:sz w:val="28"/>
          <w:szCs w:val="28"/>
          <w:lang w:eastAsia="en-US"/>
        </w:rPr>
        <w:t>)</w:t>
      </w:r>
      <w:r w:rsidRPr="00774D86">
        <w:rPr>
          <w:rFonts w:eastAsiaTheme="minorHAnsi"/>
          <w:color w:val="000000" w:themeColor="text1"/>
          <w:sz w:val="28"/>
          <w:szCs w:val="28"/>
          <w:lang w:eastAsia="en-US"/>
        </w:rPr>
        <w:t>;</w:t>
      </w:r>
    </w:p>
    <w:p w14:paraId="2FB03E9C" w14:textId="77777777" w:rsidR="00D704F5" w:rsidRDefault="00D704F5" w:rsidP="00F72E2A">
      <w:pPr>
        <w:autoSpaceDE w:val="0"/>
        <w:autoSpaceDN w:val="0"/>
        <w:adjustRightInd w:val="0"/>
        <w:ind w:firstLine="540"/>
        <w:jc w:val="both"/>
        <w:rPr>
          <w:rFonts w:eastAsiaTheme="minorHAnsi"/>
          <w:sz w:val="28"/>
          <w:szCs w:val="28"/>
          <w:lang w:eastAsia="en-US"/>
        </w:rPr>
      </w:pPr>
      <w:r w:rsidRPr="000E0582">
        <w:rPr>
          <w:rFonts w:eastAsiaTheme="minorHAnsi"/>
          <w:sz w:val="28"/>
          <w:szCs w:val="28"/>
          <w:lang w:eastAsia="en-US"/>
        </w:rPr>
        <w:t xml:space="preserve">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w:t>
      </w:r>
      <w:r w:rsidR="000E0582" w:rsidRPr="000E0582">
        <w:rPr>
          <w:rFonts w:eastAsiaTheme="minorHAnsi"/>
          <w:sz w:val="28"/>
          <w:szCs w:val="28"/>
          <w:lang w:eastAsia="en-US"/>
        </w:rPr>
        <w:t>в том числе на сумму неисполненного казначейского обеспечения обязательств, выданного</w:t>
      </w:r>
      <w:r w:rsidR="00F6372E">
        <w:rPr>
          <w:rFonts w:eastAsiaTheme="minorHAnsi"/>
          <w:sz w:val="28"/>
          <w:szCs w:val="28"/>
          <w:lang w:eastAsia="en-US"/>
        </w:rPr>
        <w:t xml:space="preserve"> в соответствии  со статьёй 242.</w:t>
      </w:r>
      <w:r w:rsidR="000E0582" w:rsidRPr="000E0582">
        <w:rPr>
          <w:rFonts w:eastAsiaTheme="minorHAnsi"/>
          <w:sz w:val="28"/>
          <w:szCs w:val="28"/>
          <w:lang w:eastAsia="en-US"/>
        </w:rPr>
        <w:t xml:space="preserve">22 Бюджетного Кодекса Российской Федерации  </w:t>
      </w:r>
      <w:r w:rsidRPr="000E0582">
        <w:rPr>
          <w:rFonts w:eastAsiaTheme="minorHAnsi"/>
          <w:sz w:val="28"/>
          <w:szCs w:val="28"/>
          <w:lang w:eastAsia="en-US"/>
        </w:rPr>
        <w:t xml:space="preserve">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w:t>
      </w:r>
      <w:hyperlink r:id="rId17" w:history="1">
        <w:r w:rsidRPr="000E0582">
          <w:rPr>
            <w:rFonts w:eastAsiaTheme="minorHAnsi"/>
            <w:sz w:val="28"/>
            <w:szCs w:val="28"/>
            <w:lang w:eastAsia="en-US"/>
          </w:rPr>
          <w:t>кодексом</w:t>
        </w:r>
      </w:hyperlink>
      <w:r w:rsidRPr="000E0582">
        <w:rPr>
          <w:rFonts w:eastAsiaTheme="minorHAnsi"/>
          <w:sz w:val="28"/>
          <w:szCs w:val="28"/>
          <w:lang w:eastAsia="en-US"/>
        </w:rPr>
        <w:t xml:space="preserve"> Российской Федерации;</w:t>
      </w:r>
    </w:p>
    <w:p w14:paraId="175EB606" w14:textId="77777777" w:rsidR="008D1608" w:rsidRPr="00B7260B" w:rsidRDefault="00C0645B" w:rsidP="008D1608">
      <w:pPr>
        <w:autoSpaceDE w:val="0"/>
        <w:autoSpaceDN w:val="0"/>
        <w:adjustRightInd w:val="0"/>
        <w:ind w:firstLine="540"/>
        <w:jc w:val="both"/>
        <w:rPr>
          <w:rFonts w:eastAsiaTheme="minorHAnsi"/>
          <w:sz w:val="28"/>
          <w:szCs w:val="28"/>
          <w:lang w:eastAsia="en-US"/>
        </w:rPr>
      </w:pPr>
      <w:bookmarkStart w:id="3" w:name="Par0"/>
      <w:bookmarkEnd w:id="3"/>
      <w:r w:rsidRPr="00B7260B">
        <w:rPr>
          <w:rFonts w:eastAsiaTheme="minorHAnsi"/>
          <w:sz w:val="28"/>
          <w:szCs w:val="28"/>
          <w:lang w:eastAsia="en-US"/>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w:t>
      </w:r>
      <w:r w:rsidR="008D1608" w:rsidRPr="00B7260B">
        <w:rPr>
          <w:rFonts w:eastAsiaTheme="minorHAnsi"/>
          <w:sz w:val="28"/>
          <w:szCs w:val="28"/>
          <w:lang w:eastAsia="en-US"/>
        </w:rPr>
        <w:t xml:space="preserve">Бюджетным </w:t>
      </w:r>
      <w:r w:rsidRPr="00B7260B">
        <w:rPr>
          <w:rFonts w:eastAsiaTheme="minorHAnsi"/>
          <w:sz w:val="28"/>
          <w:szCs w:val="28"/>
          <w:lang w:eastAsia="en-US"/>
        </w:rPr>
        <w:t xml:space="preserve"> Кодексом</w:t>
      </w:r>
      <w:r w:rsidR="008D1608" w:rsidRPr="00B7260B">
        <w:rPr>
          <w:rFonts w:eastAsiaTheme="minorHAnsi"/>
          <w:sz w:val="28"/>
          <w:szCs w:val="28"/>
          <w:lang w:eastAsia="en-US"/>
        </w:rPr>
        <w:t xml:space="preserve"> Российской Федерации</w:t>
      </w:r>
      <w:r w:rsidRPr="00B7260B">
        <w:rPr>
          <w:rFonts w:eastAsiaTheme="minorHAnsi"/>
          <w:sz w:val="28"/>
          <w:szCs w:val="28"/>
          <w:lang w:eastAsia="en-US"/>
        </w:rPr>
        <w:t>;</w:t>
      </w:r>
    </w:p>
    <w:p w14:paraId="2779C55E" w14:textId="77777777" w:rsidR="008D1608" w:rsidRPr="00B7260B" w:rsidRDefault="00C0645B" w:rsidP="008D1608">
      <w:pPr>
        <w:autoSpaceDE w:val="0"/>
        <w:autoSpaceDN w:val="0"/>
        <w:adjustRightInd w:val="0"/>
        <w:ind w:firstLine="540"/>
        <w:jc w:val="both"/>
        <w:rPr>
          <w:rFonts w:eastAsiaTheme="minorHAnsi"/>
          <w:sz w:val="28"/>
          <w:szCs w:val="28"/>
          <w:lang w:eastAsia="en-US"/>
        </w:rPr>
      </w:pPr>
      <w:r w:rsidRPr="00B7260B">
        <w:rPr>
          <w:rFonts w:eastAsiaTheme="minorHAnsi"/>
          <w:sz w:val="28"/>
          <w:szCs w:val="28"/>
          <w:lang w:eastAsia="en-US"/>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8" w:history="1">
        <w:r w:rsidRPr="00B7260B">
          <w:rPr>
            <w:rFonts w:eastAsiaTheme="minorHAnsi"/>
            <w:sz w:val="28"/>
            <w:szCs w:val="28"/>
            <w:lang w:eastAsia="en-US"/>
          </w:rPr>
          <w:t>пункте 2 статьи 78.2</w:t>
        </w:r>
      </w:hyperlink>
      <w:r w:rsidRPr="00B7260B">
        <w:rPr>
          <w:rFonts w:eastAsiaTheme="minorHAnsi"/>
          <w:sz w:val="28"/>
          <w:szCs w:val="28"/>
          <w:lang w:eastAsia="en-US"/>
        </w:rPr>
        <w:t xml:space="preserve"> и </w:t>
      </w:r>
      <w:hyperlink r:id="rId19" w:history="1">
        <w:r w:rsidRPr="00B7260B">
          <w:rPr>
            <w:rFonts w:eastAsiaTheme="minorHAnsi"/>
            <w:sz w:val="28"/>
            <w:szCs w:val="28"/>
            <w:lang w:eastAsia="en-US"/>
          </w:rPr>
          <w:t>пункте 2 статьи 79</w:t>
        </w:r>
      </w:hyperlink>
      <w:r w:rsidRPr="00B7260B">
        <w:rPr>
          <w:rFonts w:eastAsiaTheme="minorHAnsi"/>
          <w:sz w:val="28"/>
          <w:szCs w:val="28"/>
          <w:lang w:eastAsia="en-US"/>
        </w:rPr>
        <w:t xml:space="preserve"> </w:t>
      </w:r>
      <w:r w:rsidR="008D1608" w:rsidRPr="00B7260B">
        <w:rPr>
          <w:rFonts w:eastAsiaTheme="minorHAnsi"/>
          <w:sz w:val="28"/>
          <w:szCs w:val="28"/>
          <w:lang w:eastAsia="en-US"/>
        </w:rPr>
        <w:t>Бюджетного</w:t>
      </w:r>
      <w:r w:rsidRPr="00B7260B">
        <w:rPr>
          <w:rFonts w:eastAsiaTheme="minorHAnsi"/>
          <w:sz w:val="28"/>
          <w:szCs w:val="28"/>
          <w:lang w:eastAsia="en-US"/>
        </w:rPr>
        <w:t xml:space="preserve"> Кодекса</w:t>
      </w:r>
      <w:r w:rsidR="008D1608" w:rsidRPr="00B7260B">
        <w:rPr>
          <w:rFonts w:eastAsiaTheme="minorHAnsi"/>
          <w:sz w:val="28"/>
          <w:szCs w:val="28"/>
          <w:lang w:eastAsia="en-US"/>
        </w:rPr>
        <w:t xml:space="preserve"> Российской Федерации</w:t>
      </w:r>
      <w:r w:rsidRPr="00B7260B">
        <w:rPr>
          <w:rFonts w:eastAsiaTheme="minorHAnsi"/>
          <w:sz w:val="28"/>
          <w:szCs w:val="28"/>
          <w:lang w:eastAsia="en-US"/>
        </w:rPr>
        <w:t>,</w:t>
      </w:r>
      <w:r w:rsidR="008D1608" w:rsidRPr="00B7260B">
        <w:rPr>
          <w:rFonts w:eastAsiaTheme="minorHAnsi"/>
          <w:sz w:val="28"/>
          <w:szCs w:val="28"/>
          <w:lang w:eastAsia="en-US"/>
        </w:rPr>
        <w:t xml:space="preserve"> </w:t>
      </w:r>
      <w:r w:rsidRPr="00B7260B">
        <w:rPr>
          <w:rFonts w:eastAsiaTheme="minorHAnsi"/>
          <w:sz w:val="28"/>
          <w:szCs w:val="28"/>
          <w:lang w:eastAsia="en-US"/>
        </w:rPr>
        <w:t>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14:paraId="0595820A" w14:textId="77777777" w:rsidR="00C0645B" w:rsidRPr="00B7260B" w:rsidRDefault="00C0645B" w:rsidP="00B7260B">
      <w:pPr>
        <w:autoSpaceDE w:val="0"/>
        <w:autoSpaceDN w:val="0"/>
        <w:adjustRightInd w:val="0"/>
        <w:ind w:firstLine="539"/>
        <w:jc w:val="both"/>
        <w:rPr>
          <w:rFonts w:eastAsiaTheme="minorHAnsi"/>
          <w:sz w:val="28"/>
          <w:szCs w:val="28"/>
          <w:lang w:eastAsia="en-US"/>
        </w:rPr>
      </w:pPr>
      <w:r w:rsidRPr="00B7260B">
        <w:rPr>
          <w:rFonts w:eastAsiaTheme="minorHAnsi"/>
          <w:sz w:val="28"/>
          <w:szCs w:val="28"/>
          <w:lang w:eastAsia="en-US"/>
        </w:rPr>
        <w:lastRenderedPageBreak/>
        <w:t xml:space="preserve">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w:t>
      </w:r>
      <w:r w:rsidR="008D1608" w:rsidRPr="00B7260B">
        <w:rPr>
          <w:rFonts w:eastAsiaTheme="minorHAnsi"/>
          <w:sz w:val="28"/>
          <w:szCs w:val="28"/>
          <w:lang w:eastAsia="en-US"/>
        </w:rPr>
        <w:t>Бюджетным</w:t>
      </w:r>
      <w:r w:rsidRPr="00B7260B">
        <w:rPr>
          <w:rFonts w:eastAsiaTheme="minorHAnsi"/>
          <w:sz w:val="28"/>
          <w:szCs w:val="28"/>
          <w:lang w:eastAsia="en-US"/>
        </w:rPr>
        <w:t xml:space="preserve"> Кодексом</w:t>
      </w:r>
      <w:r w:rsidR="008D1608" w:rsidRPr="00B7260B">
        <w:rPr>
          <w:rFonts w:eastAsiaTheme="minorHAnsi"/>
          <w:sz w:val="28"/>
          <w:szCs w:val="28"/>
          <w:lang w:eastAsia="en-US"/>
        </w:rPr>
        <w:t xml:space="preserve"> российской Федерации</w:t>
      </w:r>
      <w:r w:rsidRPr="00B7260B">
        <w:rPr>
          <w:rFonts w:eastAsiaTheme="minorHAnsi"/>
          <w:sz w:val="28"/>
          <w:szCs w:val="28"/>
          <w:lang w:eastAsia="en-US"/>
        </w:rPr>
        <w:t>.</w:t>
      </w:r>
    </w:p>
    <w:p w14:paraId="53AA79C5" w14:textId="77777777" w:rsidR="00C0645B" w:rsidRPr="00B7260B" w:rsidRDefault="00C0645B" w:rsidP="00B7260B">
      <w:pPr>
        <w:autoSpaceDE w:val="0"/>
        <w:autoSpaceDN w:val="0"/>
        <w:adjustRightInd w:val="0"/>
        <w:ind w:firstLine="539"/>
        <w:jc w:val="both"/>
        <w:rPr>
          <w:rFonts w:eastAsiaTheme="minorHAnsi"/>
          <w:sz w:val="28"/>
          <w:szCs w:val="28"/>
          <w:lang w:eastAsia="en-US"/>
        </w:rPr>
      </w:pPr>
      <w:r w:rsidRPr="00B7260B">
        <w:rPr>
          <w:rFonts w:eastAsiaTheme="minorHAnsi"/>
          <w:sz w:val="28"/>
          <w:szCs w:val="28"/>
          <w:lang w:eastAsia="en-US"/>
        </w:rPr>
        <w:t xml:space="preserve">Средства местного бюджета, указанные в </w:t>
      </w:r>
      <w:hyperlink r:id="rId20" w:history="1">
        <w:r w:rsidRPr="00B7260B">
          <w:rPr>
            <w:rFonts w:eastAsiaTheme="minorHAnsi"/>
            <w:sz w:val="28"/>
            <w:szCs w:val="28"/>
            <w:lang w:eastAsia="en-US"/>
          </w:rPr>
          <w:t>абзаце пятом</w:t>
        </w:r>
      </w:hyperlink>
      <w:r w:rsidRPr="00B7260B">
        <w:rPr>
          <w:rFonts w:eastAsiaTheme="minorHAnsi"/>
          <w:sz w:val="28"/>
          <w:szCs w:val="28"/>
          <w:lang w:eastAsia="en-US"/>
        </w:rPr>
        <w:t xml:space="preserve"> настоящего пункта, предусматриваются соответствующему финансовому органу либо в случаях, установленных муниципальным правовым актом представительного органа муниципального образования, регулирующими бюджетные правоотношения (за исключением решения о бюджете, главному распорядителю бюджетных средств. Порядок использования (</w:t>
      </w:r>
      <w:hyperlink r:id="rId21" w:history="1">
        <w:r w:rsidRPr="00B7260B">
          <w:rPr>
            <w:rFonts w:eastAsiaTheme="minorHAnsi"/>
            <w:sz w:val="28"/>
            <w:szCs w:val="28"/>
            <w:lang w:eastAsia="en-US"/>
          </w:rPr>
          <w:t>порядок</w:t>
        </w:r>
      </w:hyperlink>
      <w:r w:rsidRPr="00B7260B">
        <w:rPr>
          <w:rFonts w:eastAsiaTheme="minorHAnsi"/>
          <w:sz w:val="28"/>
          <w:szCs w:val="28"/>
          <w:lang w:eastAsia="en-US"/>
        </w:rPr>
        <w:t xml:space="preserve"> принятия решений об использовании, о перераспределении) указанных в </w:t>
      </w:r>
      <w:hyperlink r:id="rId22" w:history="1">
        <w:r w:rsidRPr="00B7260B">
          <w:rPr>
            <w:rFonts w:eastAsiaTheme="minorHAnsi"/>
            <w:sz w:val="28"/>
            <w:szCs w:val="28"/>
            <w:lang w:eastAsia="en-US"/>
          </w:rPr>
          <w:t>абзаце пятом</w:t>
        </w:r>
      </w:hyperlink>
      <w:r w:rsidRPr="00B7260B">
        <w:rPr>
          <w:rFonts w:eastAsiaTheme="minorHAnsi"/>
          <w:sz w:val="28"/>
          <w:szCs w:val="28"/>
          <w:lang w:eastAsia="en-US"/>
        </w:rPr>
        <w:t xml:space="preserve"> настоящего пункта средств устанавливается соответственно местной администрацией, за исключением случаев, установленных </w:t>
      </w:r>
      <w:r w:rsidR="00B7260B" w:rsidRPr="00B7260B">
        <w:rPr>
          <w:rFonts w:eastAsiaTheme="minorHAnsi"/>
          <w:sz w:val="28"/>
          <w:szCs w:val="28"/>
          <w:lang w:eastAsia="en-US"/>
        </w:rPr>
        <w:t>Бюджетным Кодексом Российской Федерации</w:t>
      </w:r>
      <w:r w:rsidRPr="00B7260B">
        <w:rPr>
          <w:rFonts w:eastAsiaTheme="minorHAnsi"/>
          <w:sz w:val="28"/>
          <w:szCs w:val="28"/>
          <w:lang w:eastAsia="en-US"/>
        </w:rPr>
        <w:t>.</w:t>
      </w:r>
    </w:p>
    <w:p w14:paraId="4E0E66FD" w14:textId="77777777" w:rsidR="004D4F21" w:rsidRPr="00B7260B" w:rsidRDefault="00C0645B" w:rsidP="004D4F21">
      <w:pPr>
        <w:autoSpaceDE w:val="0"/>
        <w:autoSpaceDN w:val="0"/>
        <w:adjustRightInd w:val="0"/>
        <w:ind w:firstLine="540"/>
        <w:jc w:val="both"/>
        <w:rPr>
          <w:rFonts w:eastAsiaTheme="minorHAnsi"/>
          <w:sz w:val="28"/>
          <w:szCs w:val="28"/>
          <w:lang w:eastAsia="en-US"/>
        </w:rPr>
      </w:pPr>
      <w:r w:rsidRPr="00B7260B">
        <w:rPr>
          <w:rFonts w:eastAsiaTheme="minorHAnsi"/>
          <w:sz w:val="28"/>
          <w:szCs w:val="28"/>
          <w:lang w:eastAsia="en-US"/>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hyperlink r:id="rId23" w:history="1">
        <w:r w:rsidRPr="00B7260B">
          <w:rPr>
            <w:rFonts w:eastAsiaTheme="minorHAnsi"/>
            <w:sz w:val="28"/>
            <w:szCs w:val="28"/>
            <w:lang w:eastAsia="en-US"/>
          </w:rPr>
          <w:t>абзацами восьмым</w:t>
        </w:r>
      </w:hyperlink>
      <w:r w:rsidRPr="00B7260B">
        <w:rPr>
          <w:rFonts w:eastAsiaTheme="minorHAnsi"/>
          <w:sz w:val="28"/>
          <w:szCs w:val="28"/>
          <w:lang w:eastAsia="en-US"/>
        </w:rPr>
        <w:t xml:space="preserve">, </w:t>
      </w:r>
      <w:hyperlink r:id="rId24" w:history="1">
        <w:r w:rsidRPr="00B7260B">
          <w:rPr>
            <w:rFonts w:eastAsiaTheme="minorHAnsi"/>
            <w:sz w:val="28"/>
            <w:szCs w:val="28"/>
            <w:lang w:eastAsia="en-US"/>
          </w:rPr>
          <w:t>десятым</w:t>
        </w:r>
      </w:hyperlink>
      <w:r w:rsidRPr="00B7260B">
        <w:rPr>
          <w:rFonts w:eastAsiaTheme="minorHAnsi"/>
          <w:sz w:val="28"/>
          <w:szCs w:val="28"/>
          <w:lang w:eastAsia="en-US"/>
        </w:rPr>
        <w:t xml:space="preserve"> и </w:t>
      </w:r>
      <w:hyperlink w:anchor="Par0" w:history="1">
        <w:r w:rsidRPr="00B7260B">
          <w:rPr>
            <w:rFonts w:eastAsiaTheme="minorHAnsi"/>
            <w:sz w:val="28"/>
            <w:szCs w:val="28"/>
            <w:lang w:eastAsia="en-US"/>
          </w:rPr>
          <w:t>одиннадцатым</w:t>
        </w:r>
      </w:hyperlink>
      <w:r w:rsidRPr="00B7260B">
        <w:rPr>
          <w:rFonts w:eastAsiaTheme="minorHAnsi"/>
          <w:sz w:val="28"/>
          <w:szCs w:val="28"/>
          <w:lang w:eastAsia="en-US"/>
        </w:rP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14:paraId="1991CB62" w14:textId="77777777" w:rsidR="0051367F" w:rsidRDefault="00C0645B" w:rsidP="0051367F">
      <w:pPr>
        <w:autoSpaceDE w:val="0"/>
        <w:autoSpaceDN w:val="0"/>
        <w:adjustRightInd w:val="0"/>
        <w:ind w:firstLine="540"/>
        <w:jc w:val="both"/>
        <w:rPr>
          <w:rFonts w:eastAsiaTheme="minorHAnsi"/>
          <w:sz w:val="28"/>
          <w:szCs w:val="28"/>
          <w:lang w:eastAsia="en-US"/>
        </w:rPr>
      </w:pPr>
      <w:r w:rsidRPr="00B7260B">
        <w:rPr>
          <w:rFonts w:eastAsiaTheme="minorHAnsi"/>
          <w:sz w:val="28"/>
          <w:szCs w:val="28"/>
          <w:lang w:eastAsia="en-US"/>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14:paraId="09342F6B" w14:textId="77777777" w:rsidR="00C0645B" w:rsidRPr="00B7260B" w:rsidRDefault="004D4F21" w:rsidP="0051367F">
      <w:pPr>
        <w:autoSpaceDE w:val="0"/>
        <w:autoSpaceDN w:val="0"/>
        <w:adjustRightInd w:val="0"/>
        <w:ind w:firstLine="540"/>
        <w:jc w:val="both"/>
        <w:rPr>
          <w:rFonts w:eastAsiaTheme="minorHAnsi"/>
          <w:sz w:val="28"/>
          <w:szCs w:val="28"/>
          <w:lang w:eastAsia="en-US"/>
        </w:rPr>
      </w:pPr>
      <w:r w:rsidRPr="00B7260B">
        <w:rPr>
          <w:rFonts w:eastAsiaTheme="minorHAnsi"/>
          <w:sz w:val="28"/>
          <w:szCs w:val="28"/>
          <w:lang w:eastAsia="en-US"/>
        </w:rPr>
        <w:t>3</w:t>
      </w:r>
      <w:r w:rsidR="00C0645B" w:rsidRPr="00B7260B">
        <w:rPr>
          <w:rFonts w:eastAsiaTheme="minorHAnsi"/>
          <w:sz w:val="28"/>
          <w:szCs w:val="28"/>
          <w:lang w:eastAsia="en-US"/>
        </w:rPr>
        <w:t>.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14:paraId="320BD3EB" w14:textId="77777777" w:rsidR="004D4F21" w:rsidRPr="00774D86" w:rsidRDefault="00D704F5" w:rsidP="00E77A3C">
      <w:pPr>
        <w:autoSpaceDE w:val="0"/>
        <w:autoSpaceDN w:val="0"/>
        <w:adjustRightInd w:val="0"/>
        <w:ind w:firstLine="540"/>
        <w:jc w:val="both"/>
        <w:rPr>
          <w:rFonts w:eastAsiaTheme="minorHAnsi"/>
          <w:color w:val="000000" w:themeColor="text1"/>
          <w:sz w:val="28"/>
          <w:szCs w:val="28"/>
          <w:lang w:eastAsia="en-US"/>
        </w:rPr>
      </w:pPr>
      <w:r w:rsidRPr="00B7260B">
        <w:rPr>
          <w:rFonts w:eastAsiaTheme="minorHAnsi"/>
          <w:sz w:val="28"/>
          <w:szCs w:val="28"/>
          <w:lang w:eastAsia="en-US"/>
        </w:rPr>
        <w:t>Порядком составления и</w:t>
      </w:r>
      <w:r w:rsidRPr="00774D86">
        <w:rPr>
          <w:rFonts w:eastAsiaTheme="minorHAnsi"/>
          <w:color w:val="000000" w:themeColor="text1"/>
          <w:sz w:val="28"/>
          <w:szCs w:val="28"/>
          <w:lang w:eastAsia="en-US"/>
        </w:rPr>
        <w:t xml:space="preserve">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14:paraId="0ACDB31E" w14:textId="77777777" w:rsidR="000133FE" w:rsidRDefault="004D4F21" w:rsidP="000133F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При составлении и ведении сводной бюджетной росписи районного бюджета ее показатели утверждаются по главным распорядителям средств районного бюджета, разделам, подразделам, целевым статьям (муниципальным программам Красногвардейского района и непрограммным направлениям деятельности), группам видов расходов классификации расходов </w:t>
      </w:r>
      <w:r w:rsidR="00D768BE">
        <w:rPr>
          <w:rFonts w:eastAsiaTheme="minorHAnsi"/>
          <w:sz w:val="28"/>
          <w:szCs w:val="28"/>
          <w:lang w:eastAsia="en-US"/>
        </w:rPr>
        <w:t xml:space="preserve">районного </w:t>
      </w:r>
      <w:r>
        <w:rPr>
          <w:rFonts w:eastAsiaTheme="minorHAnsi"/>
          <w:sz w:val="28"/>
          <w:szCs w:val="28"/>
          <w:lang w:eastAsia="en-US"/>
        </w:rPr>
        <w:t>бюджета.</w:t>
      </w:r>
    </w:p>
    <w:p w14:paraId="105D4A16" w14:textId="77777777" w:rsidR="004D4F21" w:rsidRDefault="004D4F21" w:rsidP="000133F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Внесение изменений в сводную бюджетную роспись </w:t>
      </w:r>
      <w:r w:rsidR="000133FE">
        <w:rPr>
          <w:rFonts w:eastAsiaTheme="minorHAnsi"/>
          <w:sz w:val="28"/>
          <w:szCs w:val="28"/>
          <w:lang w:eastAsia="en-US"/>
        </w:rPr>
        <w:t xml:space="preserve">районного </w:t>
      </w:r>
      <w:r>
        <w:rPr>
          <w:rFonts w:eastAsiaTheme="minorHAnsi"/>
          <w:sz w:val="28"/>
          <w:szCs w:val="28"/>
          <w:lang w:eastAsia="en-US"/>
        </w:rPr>
        <w:t xml:space="preserve">бюджета и лимиты бюджетных обязательств для главных распорядителей средств </w:t>
      </w:r>
      <w:r w:rsidR="000133FE">
        <w:rPr>
          <w:rFonts w:eastAsiaTheme="minorHAnsi"/>
          <w:sz w:val="28"/>
          <w:szCs w:val="28"/>
          <w:lang w:eastAsia="en-US"/>
        </w:rPr>
        <w:t>районного</w:t>
      </w:r>
      <w:r>
        <w:rPr>
          <w:rFonts w:eastAsiaTheme="minorHAnsi"/>
          <w:sz w:val="28"/>
          <w:szCs w:val="28"/>
          <w:lang w:eastAsia="en-US"/>
        </w:rPr>
        <w:t xml:space="preserve"> бюджета </w:t>
      </w:r>
      <w:proofErr w:type="gramStart"/>
      <w:r>
        <w:rPr>
          <w:rFonts w:eastAsiaTheme="minorHAnsi"/>
          <w:sz w:val="28"/>
          <w:szCs w:val="28"/>
          <w:lang w:eastAsia="en-US"/>
        </w:rPr>
        <w:t xml:space="preserve">осуществляется </w:t>
      </w:r>
      <w:r w:rsidR="000133FE">
        <w:rPr>
          <w:rFonts w:eastAsiaTheme="minorHAnsi"/>
          <w:sz w:val="28"/>
          <w:szCs w:val="28"/>
          <w:lang w:eastAsia="en-US"/>
        </w:rPr>
        <w:t xml:space="preserve"> начальником</w:t>
      </w:r>
      <w:proofErr w:type="gramEnd"/>
      <w:r w:rsidR="000133FE">
        <w:rPr>
          <w:rFonts w:eastAsiaTheme="minorHAnsi"/>
          <w:sz w:val="28"/>
          <w:szCs w:val="28"/>
          <w:lang w:eastAsia="en-US"/>
        </w:rPr>
        <w:t xml:space="preserve"> управления финансов и бюджетной политики администрации Красногвардейского района </w:t>
      </w:r>
      <w:r>
        <w:rPr>
          <w:rFonts w:eastAsiaTheme="minorHAnsi"/>
          <w:sz w:val="28"/>
          <w:szCs w:val="28"/>
          <w:lang w:eastAsia="en-US"/>
        </w:rPr>
        <w:t>или лицом, исполняющим его обязанности.</w:t>
      </w:r>
    </w:p>
    <w:p w14:paraId="65EFECB5" w14:textId="77777777" w:rsidR="000133FE" w:rsidRDefault="00D704F5" w:rsidP="00F72E2A">
      <w:pPr>
        <w:autoSpaceDE w:val="0"/>
        <w:autoSpaceDN w:val="0"/>
        <w:adjustRightInd w:val="0"/>
        <w:ind w:firstLine="540"/>
        <w:jc w:val="both"/>
        <w:rPr>
          <w:rFonts w:eastAsiaTheme="minorHAnsi"/>
          <w:color w:val="000000" w:themeColor="text1"/>
          <w:sz w:val="28"/>
          <w:szCs w:val="28"/>
          <w:lang w:eastAsia="en-US"/>
        </w:rPr>
      </w:pPr>
      <w:r w:rsidRPr="00774D86">
        <w:rPr>
          <w:rFonts w:eastAsiaTheme="minorHAnsi"/>
          <w:color w:val="000000" w:themeColor="text1"/>
          <w:sz w:val="28"/>
          <w:szCs w:val="28"/>
          <w:lang w:eastAsia="en-US"/>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w:t>
      </w:r>
      <w:r w:rsidR="000133FE">
        <w:rPr>
          <w:rFonts w:eastAsiaTheme="minorHAnsi"/>
          <w:color w:val="000000" w:themeColor="text1"/>
          <w:sz w:val="28"/>
          <w:szCs w:val="28"/>
          <w:lang w:eastAsia="en-US"/>
        </w:rPr>
        <w:t xml:space="preserve"> предусмотренных статьями 190 и 191</w:t>
      </w:r>
      <w:r w:rsidRPr="00774D86">
        <w:rPr>
          <w:rFonts w:eastAsiaTheme="minorHAnsi"/>
          <w:color w:val="000000" w:themeColor="text1"/>
          <w:sz w:val="28"/>
          <w:szCs w:val="28"/>
          <w:lang w:eastAsia="en-US"/>
        </w:rPr>
        <w:t xml:space="preserve"> Бюджетн</w:t>
      </w:r>
      <w:r w:rsidR="000133FE">
        <w:rPr>
          <w:rFonts w:eastAsiaTheme="minorHAnsi"/>
          <w:color w:val="000000" w:themeColor="text1"/>
          <w:sz w:val="28"/>
          <w:szCs w:val="28"/>
          <w:lang w:eastAsia="en-US"/>
        </w:rPr>
        <w:t>ого</w:t>
      </w:r>
      <w:r w:rsidRPr="00774D86">
        <w:rPr>
          <w:rFonts w:eastAsiaTheme="minorHAnsi"/>
          <w:color w:val="000000" w:themeColor="text1"/>
          <w:sz w:val="28"/>
          <w:szCs w:val="28"/>
          <w:lang w:eastAsia="en-US"/>
        </w:rPr>
        <w:t xml:space="preserve"> </w:t>
      </w:r>
      <w:hyperlink r:id="rId25" w:history="1">
        <w:r w:rsidR="000133FE">
          <w:rPr>
            <w:rFonts w:eastAsiaTheme="minorHAnsi"/>
            <w:color w:val="000000" w:themeColor="text1"/>
            <w:sz w:val="28"/>
            <w:szCs w:val="28"/>
            <w:lang w:eastAsia="en-US"/>
          </w:rPr>
          <w:t>Кодекса</w:t>
        </w:r>
      </w:hyperlink>
      <w:r w:rsidRPr="00774D86">
        <w:rPr>
          <w:rFonts w:eastAsiaTheme="minorHAnsi"/>
          <w:color w:val="000000" w:themeColor="text1"/>
          <w:sz w:val="28"/>
          <w:szCs w:val="28"/>
          <w:lang w:eastAsia="en-US"/>
        </w:rPr>
        <w:t xml:space="preserve"> Российской Федерации. </w:t>
      </w:r>
    </w:p>
    <w:p w14:paraId="4058B6DE" w14:textId="77777777" w:rsidR="00D704F5" w:rsidRPr="00774D86" w:rsidRDefault="00D704F5" w:rsidP="00F72E2A">
      <w:pPr>
        <w:autoSpaceDE w:val="0"/>
        <w:autoSpaceDN w:val="0"/>
        <w:adjustRightInd w:val="0"/>
        <w:ind w:firstLine="540"/>
        <w:jc w:val="both"/>
        <w:rPr>
          <w:rFonts w:eastAsiaTheme="minorHAnsi"/>
          <w:color w:val="000000" w:themeColor="text1"/>
          <w:sz w:val="28"/>
          <w:szCs w:val="28"/>
          <w:lang w:eastAsia="en-US"/>
        </w:rPr>
      </w:pPr>
      <w:r w:rsidRPr="00774D86">
        <w:rPr>
          <w:rFonts w:eastAsiaTheme="minorHAnsi"/>
          <w:color w:val="000000" w:themeColor="text1"/>
          <w:sz w:val="28"/>
          <w:szCs w:val="28"/>
          <w:lang w:eastAsia="en-US"/>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14:paraId="266C37B2" w14:textId="77777777" w:rsidR="00D704F5" w:rsidRPr="00774D86" w:rsidRDefault="00D704F5" w:rsidP="00F72E2A">
      <w:pPr>
        <w:autoSpaceDE w:val="0"/>
        <w:autoSpaceDN w:val="0"/>
        <w:adjustRightInd w:val="0"/>
        <w:ind w:firstLine="540"/>
        <w:jc w:val="both"/>
        <w:rPr>
          <w:rFonts w:eastAsiaTheme="minorHAnsi"/>
          <w:color w:val="000000" w:themeColor="text1"/>
          <w:sz w:val="28"/>
          <w:szCs w:val="28"/>
          <w:lang w:eastAsia="en-US"/>
        </w:rPr>
      </w:pPr>
      <w:r w:rsidRPr="00774D86">
        <w:rPr>
          <w:rFonts w:eastAsiaTheme="minorHAnsi"/>
          <w:color w:val="000000" w:themeColor="text1"/>
          <w:sz w:val="28"/>
          <w:szCs w:val="28"/>
          <w:lang w:eastAsia="en-US"/>
        </w:rPr>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14:paraId="20A1615C" w14:textId="77777777" w:rsidR="00D704F5" w:rsidRPr="00774D86" w:rsidRDefault="00D704F5" w:rsidP="00F72E2A">
      <w:pPr>
        <w:autoSpaceDE w:val="0"/>
        <w:autoSpaceDN w:val="0"/>
        <w:adjustRightInd w:val="0"/>
        <w:ind w:firstLine="540"/>
        <w:jc w:val="both"/>
        <w:rPr>
          <w:rFonts w:eastAsiaTheme="minorHAnsi"/>
          <w:color w:val="000000" w:themeColor="text1"/>
          <w:sz w:val="28"/>
          <w:szCs w:val="28"/>
          <w:lang w:eastAsia="en-US"/>
        </w:rPr>
      </w:pPr>
      <w:r w:rsidRPr="00774D86">
        <w:rPr>
          <w:rFonts w:eastAsiaTheme="minorHAnsi"/>
          <w:color w:val="000000" w:themeColor="text1"/>
          <w:sz w:val="28"/>
          <w:szCs w:val="28"/>
          <w:lang w:eastAsia="en-US"/>
        </w:rPr>
        <w:t xml:space="preserve">6. В соответствии с решениями руководителя органа, осуществляющего функции управления финансами, дополнительно к основаниям, установленным </w:t>
      </w:r>
      <w:hyperlink w:anchor="Par4" w:history="1">
        <w:r w:rsidR="00722416">
          <w:rPr>
            <w:rFonts w:eastAsiaTheme="minorHAnsi"/>
            <w:color w:val="000000" w:themeColor="text1"/>
            <w:sz w:val="28"/>
            <w:szCs w:val="28"/>
            <w:lang w:eastAsia="en-US"/>
          </w:rPr>
          <w:t>пунктом</w:t>
        </w:r>
        <w:r w:rsidRPr="00774D86">
          <w:rPr>
            <w:rFonts w:eastAsiaTheme="minorHAnsi"/>
            <w:color w:val="000000" w:themeColor="text1"/>
            <w:sz w:val="28"/>
            <w:szCs w:val="28"/>
            <w:lang w:eastAsia="en-US"/>
          </w:rPr>
          <w:t xml:space="preserve"> 2</w:t>
        </w:r>
      </w:hyperlink>
      <w:r w:rsidRPr="00774D86">
        <w:rPr>
          <w:rFonts w:eastAsiaTheme="minorHAnsi"/>
          <w:color w:val="000000" w:themeColor="text1"/>
          <w:sz w:val="28"/>
          <w:szCs w:val="28"/>
          <w:lang w:eastAsia="en-US"/>
        </w:rPr>
        <w:t xml:space="preserve"> настоящей статьи, может осуществляться внесение изменений в сводную бюджетную роспись районного бюджета без внесения изменений в решение о районном бюджете по следующим основаниям:</w:t>
      </w:r>
    </w:p>
    <w:p w14:paraId="6A20DB03" w14:textId="77777777" w:rsidR="00722416" w:rsidRPr="00774D86" w:rsidRDefault="00D704F5" w:rsidP="00722416">
      <w:pPr>
        <w:autoSpaceDE w:val="0"/>
        <w:autoSpaceDN w:val="0"/>
        <w:adjustRightInd w:val="0"/>
        <w:ind w:firstLine="540"/>
        <w:jc w:val="both"/>
        <w:rPr>
          <w:rFonts w:eastAsiaTheme="minorHAnsi"/>
          <w:color w:val="000000" w:themeColor="text1"/>
          <w:sz w:val="28"/>
          <w:szCs w:val="28"/>
          <w:lang w:eastAsia="en-US"/>
        </w:rPr>
      </w:pPr>
      <w:r w:rsidRPr="00774D86">
        <w:rPr>
          <w:rFonts w:eastAsiaTheme="minorHAnsi"/>
          <w:color w:val="000000" w:themeColor="text1"/>
          <w:sz w:val="28"/>
          <w:szCs w:val="28"/>
          <w:lang w:eastAsia="en-US"/>
        </w:rPr>
        <w:t xml:space="preserve">в случае осуществления выплат, сокращающих долговые обязательства Красногвардейского района в соответствии со </w:t>
      </w:r>
      <w:hyperlink r:id="rId26" w:history="1">
        <w:r w:rsidRPr="00774D86">
          <w:rPr>
            <w:rFonts w:eastAsiaTheme="minorHAnsi"/>
            <w:color w:val="000000" w:themeColor="text1"/>
            <w:sz w:val="28"/>
            <w:szCs w:val="28"/>
            <w:lang w:eastAsia="en-US"/>
          </w:rPr>
          <w:t>статьей 32</w:t>
        </w:r>
      </w:hyperlink>
      <w:r w:rsidRPr="00774D86">
        <w:rPr>
          <w:rFonts w:eastAsiaTheme="minorHAnsi"/>
          <w:color w:val="000000" w:themeColor="text1"/>
          <w:sz w:val="28"/>
          <w:szCs w:val="28"/>
          <w:lang w:eastAsia="en-US"/>
        </w:rPr>
        <w:t xml:space="preserve"> настоящего решения;</w:t>
      </w:r>
    </w:p>
    <w:p w14:paraId="097F0511" w14:textId="77777777" w:rsidR="00722416" w:rsidRPr="00774D86" w:rsidRDefault="00D704F5" w:rsidP="00722416">
      <w:pPr>
        <w:autoSpaceDE w:val="0"/>
        <w:autoSpaceDN w:val="0"/>
        <w:adjustRightInd w:val="0"/>
        <w:ind w:firstLine="540"/>
        <w:jc w:val="both"/>
        <w:rPr>
          <w:rFonts w:eastAsiaTheme="minorHAnsi"/>
          <w:color w:val="000000" w:themeColor="text1"/>
          <w:sz w:val="28"/>
          <w:szCs w:val="28"/>
          <w:lang w:eastAsia="en-US"/>
        </w:rPr>
      </w:pPr>
      <w:r w:rsidRPr="00774D86">
        <w:rPr>
          <w:rFonts w:eastAsiaTheme="minorHAnsi"/>
          <w:color w:val="000000" w:themeColor="text1"/>
          <w:sz w:val="28"/>
          <w:szCs w:val="28"/>
          <w:lang w:eastAsia="en-US"/>
        </w:rPr>
        <w:t>в случае перераспределения бюджетных ассигнований между видами источников финансирования дефицита районного бюджета в ходе исполнения районного бюджета в пределах общего объема бюджетных ассигнований по источникам финансирования дефицита районного бюджета, предусмотренных на соответствующий финансовый год;</w:t>
      </w:r>
    </w:p>
    <w:p w14:paraId="68F22421" w14:textId="77777777" w:rsidR="00D704F5" w:rsidRPr="00774D86" w:rsidRDefault="00D704F5" w:rsidP="00F72E2A">
      <w:pPr>
        <w:autoSpaceDE w:val="0"/>
        <w:autoSpaceDN w:val="0"/>
        <w:adjustRightInd w:val="0"/>
        <w:ind w:firstLine="540"/>
        <w:jc w:val="both"/>
        <w:rPr>
          <w:rFonts w:eastAsiaTheme="minorHAnsi"/>
          <w:color w:val="000000" w:themeColor="text1"/>
          <w:sz w:val="28"/>
          <w:szCs w:val="28"/>
          <w:lang w:eastAsia="en-US"/>
        </w:rPr>
      </w:pPr>
      <w:r w:rsidRPr="00774D86">
        <w:rPr>
          <w:rFonts w:eastAsiaTheme="minorHAnsi"/>
          <w:color w:val="000000" w:themeColor="text1"/>
          <w:sz w:val="28"/>
          <w:szCs w:val="28"/>
          <w:lang w:eastAsia="en-US"/>
        </w:rP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Губернатора Белгородской области, Правительства Белгородской области и администрации Красногвардейского района;</w:t>
      </w:r>
    </w:p>
    <w:p w14:paraId="2C6106B7" w14:textId="77777777" w:rsidR="00D704F5" w:rsidRPr="00774D86" w:rsidRDefault="00D704F5" w:rsidP="00F72E2A">
      <w:pPr>
        <w:autoSpaceDE w:val="0"/>
        <w:autoSpaceDN w:val="0"/>
        <w:adjustRightInd w:val="0"/>
        <w:ind w:firstLine="540"/>
        <w:jc w:val="both"/>
        <w:rPr>
          <w:rFonts w:eastAsiaTheme="minorHAnsi"/>
          <w:color w:val="000000" w:themeColor="text1"/>
          <w:sz w:val="28"/>
          <w:szCs w:val="28"/>
          <w:lang w:eastAsia="en-US"/>
        </w:rPr>
      </w:pPr>
      <w:r w:rsidRPr="00774D86">
        <w:rPr>
          <w:rFonts w:eastAsiaTheme="minorHAnsi"/>
          <w:color w:val="000000" w:themeColor="text1"/>
          <w:sz w:val="28"/>
          <w:szCs w:val="28"/>
          <w:lang w:eastAsia="en-US"/>
        </w:rPr>
        <w:t>в случае перераспределения в соответствии с нормативно-правовыми актами администрации Красногвардейского района бюджетных ассигнований, предусмотренных:</w:t>
      </w:r>
    </w:p>
    <w:p w14:paraId="214B7692" w14:textId="77777777" w:rsidR="00D704F5" w:rsidRPr="00774D86" w:rsidRDefault="00D704F5" w:rsidP="00F72E2A">
      <w:pPr>
        <w:autoSpaceDE w:val="0"/>
        <w:autoSpaceDN w:val="0"/>
        <w:adjustRightInd w:val="0"/>
        <w:ind w:firstLine="540"/>
        <w:jc w:val="both"/>
        <w:rPr>
          <w:rFonts w:eastAsiaTheme="minorHAnsi"/>
          <w:color w:val="000000" w:themeColor="text1"/>
          <w:sz w:val="28"/>
          <w:szCs w:val="28"/>
          <w:lang w:eastAsia="en-US"/>
        </w:rPr>
      </w:pPr>
      <w:r w:rsidRPr="00774D86">
        <w:rPr>
          <w:rFonts w:eastAsiaTheme="minorHAnsi"/>
          <w:color w:val="000000" w:themeColor="text1"/>
          <w:sz w:val="28"/>
          <w:szCs w:val="28"/>
          <w:lang w:eastAsia="en-US"/>
        </w:rPr>
        <w:lastRenderedPageBreak/>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14:paraId="67107B94" w14:textId="77777777" w:rsidR="00D704F5" w:rsidRDefault="00D704F5" w:rsidP="00F72E2A">
      <w:pPr>
        <w:autoSpaceDE w:val="0"/>
        <w:autoSpaceDN w:val="0"/>
        <w:adjustRightInd w:val="0"/>
        <w:ind w:firstLine="540"/>
        <w:jc w:val="both"/>
        <w:rPr>
          <w:rFonts w:eastAsiaTheme="minorHAnsi"/>
          <w:color w:val="000000" w:themeColor="text1"/>
          <w:sz w:val="28"/>
          <w:szCs w:val="28"/>
          <w:lang w:eastAsia="en-US"/>
        </w:rPr>
      </w:pPr>
      <w:r w:rsidRPr="00774D86">
        <w:rPr>
          <w:rFonts w:eastAsiaTheme="minorHAnsi"/>
          <w:color w:val="000000" w:themeColor="text1"/>
          <w:sz w:val="28"/>
          <w:szCs w:val="28"/>
          <w:lang w:eastAsia="en-US"/>
        </w:rPr>
        <w:t xml:space="preserve">на мероприятия, связанные с ликвидацией и преобразованием органов муниципальной власти Красногвардейского района (муниципальных органов Красногвардейского </w:t>
      </w:r>
      <w:r w:rsidR="000825BC">
        <w:rPr>
          <w:rFonts w:eastAsiaTheme="minorHAnsi"/>
          <w:color w:val="000000" w:themeColor="text1"/>
          <w:sz w:val="28"/>
          <w:szCs w:val="28"/>
          <w:lang w:eastAsia="en-US"/>
        </w:rPr>
        <w:t>района);</w:t>
      </w:r>
    </w:p>
    <w:p w14:paraId="7E61D3F9" w14:textId="77777777" w:rsidR="00411982" w:rsidRDefault="00411982" w:rsidP="0041198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увеличения бюджетных ассигнований резервного фонда администрации Красногвардейского района и иным образом зарезервированных бюджетных ассигнований на основании решений администрации Красногвардейского района, а также бюджетных ассигнований на предоставление из областного бюджета межбюджетных трансфертов, имеющих целевое назначение с превышением общего объема расходов, утвержденных областным законом об областном бюджете на текущий финансовый год;</w:t>
      </w:r>
    </w:p>
    <w:p w14:paraId="0A0DF74A" w14:textId="77777777" w:rsidR="00171C57" w:rsidRDefault="00171C57" w:rsidP="00171C5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Российской Федерации;</w:t>
      </w:r>
    </w:p>
    <w:p w14:paraId="54D480DD" w14:textId="77777777" w:rsidR="0082542F" w:rsidRDefault="0082542F" w:rsidP="0082542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перераспределения на основании решений, принимаемых в случаях и порядке, установленных </w:t>
      </w:r>
      <w:r w:rsidR="008A1550">
        <w:rPr>
          <w:rFonts w:eastAsiaTheme="minorHAnsi"/>
          <w:sz w:val="28"/>
          <w:szCs w:val="28"/>
          <w:lang w:eastAsia="en-US"/>
        </w:rPr>
        <w:t>а</w:t>
      </w:r>
      <w:r>
        <w:rPr>
          <w:rFonts w:eastAsiaTheme="minorHAnsi"/>
          <w:sz w:val="28"/>
          <w:szCs w:val="28"/>
          <w:lang w:eastAsia="en-US"/>
        </w:rPr>
        <w:t>дминистрацией Красногвардейского района, бюджетных ассигнований, предусмотренных на финансовое обеспечение реализации муниципальных программ Красногвардейского района, между муниципальными программами Красногвардейского района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пределах 10 процентов от общего годового объема бюджетных ассигнований районного бюджета на реализацию соответствующей муниципальной программы Красногвардейского района без увеличения предусмотренного решением о районном бюджете общего объема бюджетных ассигнований на соответствующий финансовый год;</w:t>
      </w:r>
    </w:p>
    <w:p w14:paraId="776073DA" w14:textId="77777777" w:rsidR="000825BC" w:rsidRPr="005F778F" w:rsidRDefault="00D774BB" w:rsidP="005F778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увеличения бюджетных ассигнований резервного фонда администрации Красногвардейского района за счет соответствующего уменьшения иных бюджетных ассигнований, предусмотренных на соответствующий финансовый год;</w:t>
      </w:r>
    </w:p>
    <w:p w14:paraId="4A495CAB" w14:textId="77777777" w:rsidR="00D704F5" w:rsidRPr="00774D86" w:rsidRDefault="00D704F5" w:rsidP="00F72E2A">
      <w:pPr>
        <w:autoSpaceDE w:val="0"/>
        <w:autoSpaceDN w:val="0"/>
        <w:adjustRightInd w:val="0"/>
        <w:ind w:firstLine="540"/>
        <w:jc w:val="both"/>
        <w:rPr>
          <w:rFonts w:eastAsiaTheme="minorHAnsi"/>
          <w:color w:val="000000" w:themeColor="text1"/>
          <w:sz w:val="28"/>
          <w:szCs w:val="28"/>
          <w:lang w:eastAsia="en-US"/>
        </w:rPr>
      </w:pPr>
      <w:r w:rsidRPr="00774D86">
        <w:rPr>
          <w:rFonts w:eastAsiaTheme="minorHAnsi"/>
          <w:color w:val="000000" w:themeColor="text1"/>
          <w:sz w:val="28"/>
          <w:szCs w:val="28"/>
          <w:lang w:eastAsia="en-US"/>
        </w:rPr>
        <w:t>7. Решением о районном бюджете на очередной финансовый год и плановый период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органа, осуществляющего функции управления финансами.</w:t>
      </w:r>
    </w:p>
    <w:p w14:paraId="7B74EA4D" w14:textId="77777777" w:rsidR="00D704F5" w:rsidRPr="00774D86" w:rsidRDefault="00D704F5" w:rsidP="00F72E2A">
      <w:pPr>
        <w:autoSpaceDE w:val="0"/>
        <w:autoSpaceDN w:val="0"/>
        <w:adjustRightInd w:val="0"/>
        <w:jc w:val="both"/>
        <w:rPr>
          <w:rFonts w:eastAsiaTheme="minorHAnsi"/>
          <w:color w:val="000000" w:themeColor="text1"/>
          <w:sz w:val="28"/>
          <w:szCs w:val="28"/>
          <w:lang w:eastAsia="en-US"/>
        </w:rPr>
      </w:pPr>
    </w:p>
    <w:p w14:paraId="4F4D988A" w14:textId="77777777" w:rsidR="00501171" w:rsidRPr="00AE1E50" w:rsidRDefault="00501171" w:rsidP="00F72E2A">
      <w:pPr>
        <w:pStyle w:val="a6"/>
        <w:numPr>
          <w:ilvl w:val="1"/>
          <w:numId w:val="13"/>
        </w:numPr>
        <w:autoSpaceDE w:val="0"/>
        <w:autoSpaceDN w:val="0"/>
        <w:adjustRightInd w:val="0"/>
        <w:jc w:val="both"/>
        <w:rPr>
          <w:color w:val="000000" w:themeColor="text1"/>
          <w:sz w:val="28"/>
          <w:szCs w:val="28"/>
        </w:rPr>
      </w:pPr>
      <w:r w:rsidRPr="00AE1E50">
        <w:rPr>
          <w:color w:val="000000" w:themeColor="text1"/>
          <w:sz w:val="28"/>
          <w:szCs w:val="28"/>
        </w:rPr>
        <w:t>Статью 74 Положения изложить в следующей редакции:</w:t>
      </w:r>
    </w:p>
    <w:p w14:paraId="6EE1B6AE" w14:textId="77777777" w:rsidR="00501171" w:rsidRPr="00774D86" w:rsidRDefault="00501171" w:rsidP="00F72E2A">
      <w:pPr>
        <w:autoSpaceDE w:val="0"/>
        <w:autoSpaceDN w:val="0"/>
        <w:adjustRightInd w:val="0"/>
        <w:jc w:val="both"/>
        <w:outlineLvl w:val="0"/>
        <w:rPr>
          <w:rFonts w:eastAsiaTheme="minorHAnsi"/>
          <w:bCs/>
          <w:color w:val="000000" w:themeColor="text1"/>
          <w:sz w:val="28"/>
          <w:szCs w:val="28"/>
          <w:lang w:eastAsia="en-US"/>
        </w:rPr>
      </w:pPr>
      <w:r w:rsidRPr="00774D86">
        <w:rPr>
          <w:bCs/>
          <w:color w:val="000000" w:themeColor="text1"/>
          <w:sz w:val="32"/>
        </w:rPr>
        <w:t>«</w:t>
      </w:r>
      <w:r w:rsidRPr="00774D86">
        <w:rPr>
          <w:color w:val="000000" w:themeColor="text1"/>
          <w:sz w:val="28"/>
        </w:rPr>
        <w:t xml:space="preserve">Статья 74. </w:t>
      </w:r>
      <w:r w:rsidRPr="00774D86">
        <w:rPr>
          <w:rFonts w:eastAsiaTheme="minorHAnsi"/>
          <w:bCs/>
          <w:color w:val="000000" w:themeColor="text1"/>
          <w:sz w:val="28"/>
          <w:szCs w:val="28"/>
          <w:lang w:eastAsia="en-US"/>
        </w:rPr>
        <w:t>Использование доходов, фактически полученных при исполнении районного бюджета сверх утвержденных решением Муниципального совета Красногвардейского района о районном бюджете</w:t>
      </w:r>
      <w:r w:rsidR="00FC70F2">
        <w:rPr>
          <w:rFonts w:eastAsiaTheme="minorHAnsi"/>
          <w:bCs/>
          <w:color w:val="000000" w:themeColor="text1"/>
          <w:sz w:val="28"/>
          <w:szCs w:val="28"/>
          <w:lang w:eastAsia="en-US"/>
        </w:rPr>
        <w:t>»</w:t>
      </w:r>
    </w:p>
    <w:p w14:paraId="642A152A" w14:textId="77777777" w:rsidR="00501171" w:rsidRPr="00774D86" w:rsidRDefault="00501171" w:rsidP="00F72E2A">
      <w:pPr>
        <w:autoSpaceDE w:val="0"/>
        <w:autoSpaceDN w:val="0"/>
        <w:adjustRightInd w:val="0"/>
        <w:jc w:val="both"/>
        <w:outlineLvl w:val="0"/>
        <w:rPr>
          <w:rFonts w:eastAsiaTheme="minorHAnsi"/>
          <w:bCs/>
          <w:color w:val="000000" w:themeColor="text1"/>
          <w:sz w:val="28"/>
          <w:szCs w:val="28"/>
          <w:lang w:eastAsia="en-US"/>
        </w:rPr>
      </w:pPr>
    </w:p>
    <w:p w14:paraId="3D7AD216" w14:textId="77777777" w:rsidR="00501171" w:rsidRPr="00774D86" w:rsidRDefault="00501171" w:rsidP="00F72E2A">
      <w:pPr>
        <w:autoSpaceDE w:val="0"/>
        <w:autoSpaceDN w:val="0"/>
        <w:adjustRightInd w:val="0"/>
        <w:ind w:firstLine="540"/>
        <w:jc w:val="both"/>
        <w:rPr>
          <w:rFonts w:eastAsiaTheme="minorHAnsi"/>
          <w:color w:val="000000" w:themeColor="text1"/>
          <w:sz w:val="28"/>
          <w:szCs w:val="28"/>
          <w:lang w:eastAsia="en-US"/>
        </w:rPr>
      </w:pPr>
      <w:r w:rsidRPr="00774D86">
        <w:rPr>
          <w:rFonts w:eastAsiaTheme="minorHAnsi"/>
          <w:color w:val="000000" w:themeColor="text1"/>
          <w:sz w:val="28"/>
          <w:szCs w:val="28"/>
          <w:lang w:eastAsia="en-US"/>
        </w:rPr>
        <w:t>1. Доходы, фактически полученные при исполнении районного бюджета сверх утвержденных решением о бюджете общего объема доходов, могут направляться органом, осуществляющим функции управления финансами без внесения изменений в решение Муниципального совета Красногвардейского района о бюджете на текущий финансовый год и плановый период на замещение муниципальных заимствований Красногвардейского района, погашение муниципального долга Красногвардейского района, а также на исполнение публичных нормативных обязательств Красногвардейского района в случае недостаточности предусмотренных на их исполнение бюджетных ассигнований в пределах пяти процентов общего объема бюджетных ассигнований, утвержденных решением о бюджете на исполнение публичных нормативных обязательств в текущем финансовом году.</w:t>
      </w:r>
    </w:p>
    <w:p w14:paraId="2BDA6A10" w14:textId="77777777" w:rsidR="00501171" w:rsidRDefault="00501171" w:rsidP="00F72E2A">
      <w:pPr>
        <w:autoSpaceDE w:val="0"/>
        <w:autoSpaceDN w:val="0"/>
        <w:adjustRightInd w:val="0"/>
        <w:ind w:firstLine="540"/>
        <w:jc w:val="both"/>
        <w:rPr>
          <w:rFonts w:eastAsiaTheme="minorHAnsi"/>
          <w:color w:val="000000" w:themeColor="text1"/>
          <w:sz w:val="28"/>
          <w:szCs w:val="28"/>
          <w:lang w:eastAsia="en-US"/>
        </w:rPr>
      </w:pPr>
      <w:r w:rsidRPr="00774D86">
        <w:rPr>
          <w:rFonts w:eastAsiaTheme="minorHAnsi"/>
          <w:color w:val="000000" w:themeColor="text1"/>
          <w:sz w:val="28"/>
          <w:szCs w:val="28"/>
          <w:lang w:eastAsia="en-US"/>
        </w:rPr>
        <w:t xml:space="preserve">2. Субсидии, субвенции, иные межбюджетные трансферты,  имеющие целевое назначение ( в случае получения уведомления об их предоставлении), в том числе поступающие в бюджет в порядке, установленном </w:t>
      </w:r>
      <w:hyperlink r:id="rId27" w:history="1">
        <w:r w:rsidRPr="00774D86">
          <w:rPr>
            <w:rFonts w:eastAsiaTheme="minorHAnsi"/>
            <w:color w:val="000000" w:themeColor="text1"/>
            <w:sz w:val="28"/>
            <w:szCs w:val="28"/>
            <w:lang w:eastAsia="en-US"/>
          </w:rPr>
          <w:t>пунктом 5 статьи 242</w:t>
        </w:r>
      </w:hyperlink>
      <w:r w:rsidRPr="00774D86">
        <w:rPr>
          <w:rFonts w:eastAsiaTheme="minorHAnsi"/>
          <w:color w:val="000000" w:themeColor="text1"/>
          <w:sz w:val="28"/>
          <w:szCs w:val="28"/>
          <w:lang w:eastAsia="en-US"/>
        </w:rP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решение Муниципального совета Красногвардейского района о бюджете на текущий финансовый год (текущий финансовый год и плановый период).</w:t>
      </w:r>
    </w:p>
    <w:p w14:paraId="7523BA02" w14:textId="77777777" w:rsidR="00300865" w:rsidRDefault="00300865" w:rsidP="00300865">
      <w:pPr>
        <w:autoSpaceDE w:val="0"/>
        <w:autoSpaceDN w:val="0"/>
        <w:adjustRightInd w:val="0"/>
        <w:ind w:left="540"/>
        <w:jc w:val="both"/>
        <w:rPr>
          <w:sz w:val="28"/>
          <w:szCs w:val="28"/>
        </w:rPr>
      </w:pPr>
    </w:p>
    <w:p w14:paraId="76A3C287" w14:textId="77777777" w:rsidR="00300865" w:rsidRPr="00300865" w:rsidRDefault="00300865" w:rsidP="00300865">
      <w:pPr>
        <w:autoSpaceDE w:val="0"/>
        <w:autoSpaceDN w:val="0"/>
        <w:adjustRightInd w:val="0"/>
        <w:ind w:left="540"/>
        <w:jc w:val="both"/>
        <w:rPr>
          <w:sz w:val="28"/>
          <w:szCs w:val="28"/>
        </w:rPr>
      </w:pPr>
      <w:r w:rsidRPr="00300865">
        <w:rPr>
          <w:sz w:val="28"/>
          <w:szCs w:val="28"/>
        </w:rPr>
        <w:t>1.5. Статью 75 Положения изложить в следующей редакции:</w:t>
      </w:r>
    </w:p>
    <w:p w14:paraId="036AB327" w14:textId="77777777" w:rsidR="00300865" w:rsidRPr="000D465E" w:rsidRDefault="00300865" w:rsidP="00300865">
      <w:pPr>
        <w:tabs>
          <w:tab w:val="left" w:pos="6930"/>
        </w:tabs>
        <w:rPr>
          <w:sz w:val="28"/>
          <w:szCs w:val="28"/>
        </w:rPr>
      </w:pPr>
      <w:r w:rsidRPr="00774D86">
        <w:rPr>
          <w:bCs/>
          <w:color w:val="000000" w:themeColor="text1"/>
          <w:sz w:val="32"/>
        </w:rPr>
        <w:t>«</w:t>
      </w:r>
      <w:r w:rsidRPr="00774D86">
        <w:rPr>
          <w:color w:val="000000" w:themeColor="text1"/>
          <w:sz w:val="28"/>
        </w:rPr>
        <w:t>Статья 7</w:t>
      </w:r>
      <w:r>
        <w:rPr>
          <w:color w:val="000000" w:themeColor="text1"/>
          <w:sz w:val="28"/>
        </w:rPr>
        <w:t>5</w:t>
      </w:r>
      <w:r w:rsidRPr="00774D86">
        <w:rPr>
          <w:color w:val="000000" w:themeColor="text1"/>
          <w:sz w:val="28"/>
        </w:rPr>
        <w:t xml:space="preserve">. </w:t>
      </w:r>
      <w:r w:rsidRPr="000D465E">
        <w:rPr>
          <w:sz w:val="28"/>
          <w:szCs w:val="28"/>
        </w:rPr>
        <w:t>Завершение текущего финансового года</w:t>
      </w:r>
      <w:r>
        <w:rPr>
          <w:sz w:val="28"/>
          <w:szCs w:val="28"/>
        </w:rPr>
        <w:t>»</w:t>
      </w:r>
    </w:p>
    <w:p w14:paraId="2F678742" w14:textId="77777777" w:rsidR="0051367F" w:rsidRDefault="00300865" w:rsidP="0051367F">
      <w:pPr>
        <w:pStyle w:val="ConsPlusNormal"/>
        <w:ind w:firstLine="540"/>
        <w:jc w:val="both"/>
        <w:rPr>
          <w:rFonts w:ascii="Times New Roman" w:hAnsi="Times New Roman" w:cs="Times New Roman"/>
          <w:sz w:val="28"/>
          <w:szCs w:val="28"/>
        </w:rPr>
      </w:pPr>
      <w:r w:rsidRPr="000D465E">
        <w:rPr>
          <w:rFonts w:ascii="Times New Roman" w:hAnsi="Times New Roman" w:cs="Times New Roman"/>
          <w:sz w:val="28"/>
          <w:szCs w:val="28"/>
        </w:rPr>
        <w:t>1. Операции по исполнению бюджета завершаются 31 декабря, за исключением операций, указанных в пункте 2 настоящей статьи.</w:t>
      </w:r>
    </w:p>
    <w:p w14:paraId="31BCA946" w14:textId="77777777" w:rsidR="0051367F" w:rsidRDefault="00300865" w:rsidP="0051367F">
      <w:pPr>
        <w:pStyle w:val="ConsPlusNormal"/>
        <w:ind w:firstLine="540"/>
        <w:jc w:val="both"/>
        <w:rPr>
          <w:rFonts w:ascii="Times New Roman" w:hAnsi="Times New Roman" w:cs="Times New Roman"/>
          <w:sz w:val="28"/>
          <w:szCs w:val="28"/>
        </w:rPr>
      </w:pPr>
      <w:r w:rsidRPr="000D465E">
        <w:rPr>
          <w:rFonts w:ascii="Times New Roman" w:hAnsi="Times New Roman" w:cs="Times New Roman"/>
          <w:sz w:val="28"/>
          <w:szCs w:val="28"/>
        </w:rPr>
        <w:t>Завершение операций по исполнению бюджета в текущем финансовом году осуществляется в порядке, установленном управлением финансов и бюджетной политики администрации района.</w:t>
      </w:r>
    </w:p>
    <w:p w14:paraId="2DB6A20C" w14:textId="77777777" w:rsidR="0051367F" w:rsidRDefault="00300865" w:rsidP="0051367F">
      <w:pPr>
        <w:pStyle w:val="ConsPlusNormal"/>
        <w:ind w:firstLine="540"/>
        <w:jc w:val="both"/>
        <w:rPr>
          <w:rFonts w:ascii="Times New Roman" w:hAnsi="Times New Roman" w:cs="Times New Roman"/>
          <w:sz w:val="28"/>
          <w:szCs w:val="28"/>
        </w:rPr>
      </w:pPr>
      <w:r w:rsidRPr="000D465E">
        <w:rPr>
          <w:rFonts w:ascii="Times New Roman" w:hAnsi="Times New Roman" w:cs="Times New Roman"/>
          <w:color w:val="22272F"/>
          <w:sz w:val="28"/>
          <w:szCs w:val="28"/>
          <w:shd w:val="clear" w:color="auto" w:fill="FFFFFF"/>
        </w:rPr>
        <w:t>2. </w:t>
      </w:r>
      <w:r w:rsidRPr="00EB70EF">
        <w:rPr>
          <w:rStyle w:val="a9"/>
          <w:rFonts w:ascii="Times New Roman" w:hAnsi="Times New Roman" w:cs="Times New Roman"/>
          <w:i w:val="0"/>
          <w:sz w:val="28"/>
          <w:szCs w:val="28"/>
        </w:rPr>
        <w:t>Завершение</w:t>
      </w:r>
      <w:r w:rsidRPr="000D465E">
        <w:rPr>
          <w:rFonts w:ascii="Times New Roman" w:hAnsi="Times New Roman" w:cs="Times New Roman"/>
          <w:color w:val="22272F"/>
          <w:sz w:val="28"/>
          <w:szCs w:val="28"/>
          <w:shd w:val="clear" w:color="auto" w:fill="FFFFFF"/>
        </w:rPr>
        <w:t> операций</w:t>
      </w:r>
      <w:r>
        <w:rPr>
          <w:rFonts w:ascii="Times New Roman" w:hAnsi="Times New Roman" w:cs="Times New Roman"/>
          <w:color w:val="22272F"/>
          <w:sz w:val="28"/>
          <w:szCs w:val="28"/>
          <w:shd w:val="clear" w:color="auto" w:fill="FFFFFF"/>
        </w:rPr>
        <w:t xml:space="preserve"> </w:t>
      </w:r>
      <w:r w:rsidRPr="000D465E">
        <w:rPr>
          <w:rFonts w:ascii="Times New Roman" w:hAnsi="Times New Roman" w:cs="Times New Roman"/>
          <w:color w:val="22272F"/>
          <w:sz w:val="28"/>
          <w:szCs w:val="28"/>
          <w:shd w:val="clear" w:color="auto" w:fill="FFFFFF"/>
        </w:rPr>
        <w:t>по</w:t>
      </w:r>
      <w:r>
        <w:rPr>
          <w:rFonts w:ascii="Times New Roman" w:hAnsi="Times New Roman" w:cs="Times New Roman"/>
          <w:color w:val="22272F"/>
          <w:sz w:val="28"/>
          <w:szCs w:val="28"/>
          <w:shd w:val="clear" w:color="auto" w:fill="FFFFFF"/>
        </w:rPr>
        <w:t xml:space="preserve"> </w:t>
      </w:r>
      <w:r w:rsidRPr="000D465E">
        <w:rPr>
          <w:rFonts w:ascii="Times New Roman" w:hAnsi="Times New Roman" w:cs="Times New Roman"/>
          <w:color w:val="22272F"/>
          <w:sz w:val="28"/>
          <w:szCs w:val="28"/>
          <w:shd w:val="clear" w:color="auto" w:fill="FFFFFF"/>
        </w:rPr>
        <w:t>зачислению</w:t>
      </w:r>
      <w:r>
        <w:rPr>
          <w:rFonts w:ascii="Times New Roman" w:hAnsi="Times New Roman" w:cs="Times New Roman"/>
          <w:color w:val="22272F"/>
          <w:sz w:val="28"/>
          <w:szCs w:val="28"/>
          <w:shd w:val="clear" w:color="auto" w:fill="FFFFFF"/>
        </w:rPr>
        <w:t xml:space="preserve"> </w:t>
      </w:r>
      <w:r w:rsidRPr="000D465E">
        <w:rPr>
          <w:rFonts w:ascii="Times New Roman" w:hAnsi="Times New Roman" w:cs="Times New Roman"/>
          <w:color w:val="22272F"/>
          <w:sz w:val="28"/>
          <w:szCs w:val="28"/>
          <w:shd w:val="clear" w:color="auto" w:fill="FFFFFF"/>
        </w:rPr>
        <w:t>поступлений</w:t>
      </w:r>
      <w:r>
        <w:rPr>
          <w:rFonts w:ascii="Times New Roman" w:hAnsi="Times New Roman" w:cs="Times New Roman"/>
          <w:color w:val="22272F"/>
          <w:sz w:val="28"/>
          <w:szCs w:val="28"/>
          <w:shd w:val="clear" w:color="auto" w:fill="FFFFFF"/>
        </w:rPr>
        <w:t xml:space="preserve"> </w:t>
      </w:r>
      <w:r w:rsidRPr="00EB70EF">
        <w:rPr>
          <w:rStyle w:val="a9"/>
          <w:rFonts w:ascii="Times New Roman" w:hAnsi="Times New Roman" w:cs="Times New Roman"/>
          <w:i w:val="0"/>
          <w:sz w:val="28"/>
          <w:szCs w:val="28"/>
        </w:rPr>
        <w:t>отчетного</w:t>
      </w:r>
      <w:r>
        <w:rPr>
          <w:rStyle w:val="a9"/>
          <w:rFonts w:ascii="Times New Roman" w:hAnsi="Times New Roman" w:cs="Times New Roman"/>
          <w:i w:val="0"/>
          <w:sz w:val="28"/>
          <w:szCs w:val="28"/>
        </w:rPr>
        <w:t xml:space="preserve"> </w:t>
      </w:r>
      <w:r w:rsidRPr="00EB70EF">
        <w:rPr>
          <w:rStyle w:val="a9"/>
          <w:rFonts w:ascii="Times New Roman" w:hAnsi="Times New Roman" w:cs="Times New Roman"/>
          <w:i w:val="0"/>
          <w:sz w:val="28"/>
          <w:szCs w:val="28"/>
        </w:rPr>
        <w:t>финансового</w:t>
      </w:r>
      <w:r>
        <w:rPr>
          <w:rStyle w:val="a9"/>
          <w:rFonts w:ascii="Times New Roman" w:hAnsi="Times New Roman" w:cs="Times New Roman"/>
          <w:i w:val="0"/>
          <w:sz w:val="28"/>
          <w:szCs w:val="28"/>
        </w:rPr>
        <w:t xml:space="preserve"> </w:t>
      </w:r>
      <w:r w:rsidRPr="00EB70EF">
        <w:rPr>
          <w:rStyle w:val="a9"/>
          <w:rFonts w:ascii="Times New Roman" w:hAnsi="Times New Roman" w:cs="Times New Roman"/>
          <w:i w:val="0"/>
          <w:sz w:val="28"/>
          <w:szCs w:val="28"/>
        </w:rPr>
        <w:t>года,</w:t>
      </w:r>
      <w:r>
        <w:rPr>
          <w:rStyle w:val="a9"/>
          <w:rFonts w:ascii="Times New Roman" w:hAnsi="Times New Roman" w:cs="Times New Roman"/>
          <w:i w:val="0"/>
          <w:sz w:val="28"/>
          <w:szCs w:val="28"/>
        </w:rPr>
        <w:t xml:space="preserve"> </w:t>
      </w:r>
      <w:r w:rsidRPr="00EB70EF">
        <w:rPr>
          <w:rStyle w:val="a9"/>
          <w:rFonts w:ascii="Times New Roman" w:hAnsi="Times New Roman" w:cs="Times New Roman"/>
          <w:i w:val="0"/>
          <w:sz w:val="28"/>
          <w:szCs w:val="28"/>
        </w:rPr>
        <w:t>в</w:t>
      </w:r>
      <w:r>
        <w:rPr>
          <w:rStyle w:val="a9"/>
          <w:rFonts w:ascii="Times New Roman" w:hAnsi="Times New Roman" w:cs="Times New Roman"/>
          <w:i w:val="0"/>
          <w:sz w:val="28"/>
          <w:szCs w:val="28"/>
        </w:rPr>
        <w:t xml:space="preserve"> </w:t>
      </w:r>
      <w:r w:rsidRPr="00EB70EF">
        <w:rPr>
          <w:rStyle w:val="a9"/>
          <w:rFonts w:ascii="Times New Roman" w:hAnsi="Times New Roman" w:cs="Times New Roman"/>
          <w:i w:val="0"/>
          <w:sz w:val="28"/>
          <w:szCs w:val="28"/>
        </w:rPr>
        <w:t>соответствии</w:t>
      </w:r>
      <w:r>
        <w:rPr>
          <w:rStyle w:val="a9"/>
          <w:rFonts w:ascii="Times New Roman" w:hAnsi="Times New Roman" w:cs="Times New Roman"/>
          <w:i w:val="0"/>
          <w:sz w:val="28"/>
          <w:szCs w:val="28"/>
        </w:rPr>
        <w:t xml:space="preserve"> </w:t>
      </w:r>
      <w:r w:rsidRPr="00EB70EF">
        <w:rPr>
          <w:rStyle w:val="a9"/>
          <w:rFonts w:ascii="Times New Roman" w:hAnsi="Times New Roman" w:cs="Times New Roman"/>
          <w:i w:val="0"/>
          <w:sz w:val="28"/>
          <w:szCs w:val="28"/>
        </w:rPr>
        <w:t>со</w:t>
      </w:r>
      <w:r>
        <w:rPr>
          <w:rStyle w:val="a9"/>
          <w:rFonts w:ascii="Times New Roman" w:hAnsi="Times New Roman" w:cs="Times New Roman"/>
          <w:i w:val="0"/>
          <w:sz w:val="28"/>
          <w:szCs w:val="28"/>
        </w:rPr>
        <w:t xml:space="preserve"> </w:t>
      </w:r>
      <w:hyperlink r:id="rId28" w:anchor="/document/12112604/entry/40" w:history="1">
        <w:r w:rsidRPr="00EB70EF">
          <w:rPr>
            <w:rStyle w:val="a9"/>
            <w:rFonts w:ascii="Times New Roman" w:hAnsi="Times New Roman" w:cs="Times New Roman"/>
            <w:i w:val="0"/>
            <w:sz w:val="28"/>
            <w:szCs w:val="28"/>
          </w:rPr>
          <w:t>статьей</w:t>
        </w:r>
        <w:r>
          <w:rPr>
            <w:rStyle w:val="a9"/>
            <w:rFonts w:ascii="Times New Roman" w:hAnsi="Times New Roman" w:cs="Times New Roman"/>
            <w:i w:val="0"/>
            <w:sz w:val="28"/>
            <w:szCs w:val="28"/>
          </w:rPr>
          <w:t xml:space="preserve"> </w:t>
        </w:r>
        <w:r w:rsidRPr="00EB70EF">
          <w:rPr>
            <w:rStyle w:val="a9"/>
            <w:rFonts w:ascii="Times New Roman" w:hAnsi="Times New Roman" w:cs="Times New Roman"/>
            <w:i w:val="0"/>
            <w:sz w:val="28"/>
            <w:szCs w:val="28"/>
          </w:rPr>
          <w:t>40</w:t>
        </w:r>
      </w:hyperlink>
      <w:r>
        <w:rPr>
          <w:rStyle w:val="a9"/>
          <w:rFonts w:ascii="Times New Roman" w:hAnsi="Times New Roman" w:cs="Times New Roman"/>
          <w:i w:val="0"/>
          <w:sz w:val="28"/>
          <w:szCs w:val="28"/>
        </w:rPr>
        <w:t xml:space="preserve"> </w:t>
      </w:r>
      <w:r w:rsidRPr="00EB70EF">
        <w:rPr>
          <w:rStyle w:val="a9"/>
          <w:rFonts w:ascii="Times New Roman" w:hAnsi="Times New Roman" w:cs="Times New Roman"/>
          <w:i w:val="0"/>
          <w:sz w:val="28"/>
          <w:szCs w:val="28"/>
        </w:rPr>
        <w:t>Б</w:t>
      </w:r>
      <w:r w:rsidR="00326016">
        <w:rPr>
          <w:rStyle w:val="a9"/>
          <w:rFonts w:ascii="Times New Roman" w:hAnsi="Times New Roman" w:cs="Times New Roman"/>
          <w:i w:val="0"/>
          <w:sz w:val="28"/>
          <w:szCs w:val="28"/>
        </w:rPr>
        <w:t xml:space="preserve">юджетного </w:t>
      </w:r>
      <w:r w:rsidRPr="00EB70EF">
        <w:rPr>
          <w:rStyle w:val="a9"/>
          <w:rFonts w:ascii="Times New Roman" w:hAnsi="Times New Roman" w:cs="Times New Roman"/>
          <w:i w:val="0"/>
          <w:sz w:val="28"/>
          <w:szCs w:val="28"/>
        </w:rPr>
        <w:t>К</w:t>
      </w:r>
      <w:r w:rsidR="00326016">
        <w:rPr>
          <w:rStyle w:val="a9"/>
          <w:rFonts w:ascii="Times New Roman" w:hAnsi="Times New Roman" w:cs="Times New Roman"/>
          <w:i w:val="0"/>
          <w:sz w:val="28"/>
          <w:szCs w:val="28"/>
        </w:rPr>
        <w:t>одекса Российской Федерации</w:t>
      </w:r>
      <w:r w:rsidRPr="00EB70EF">
        <w:rPr>
          <w:rStyle w:val="a9"/>
          <w:rFonts w:ascii="Times New Roman" w:hAnsi="Times New Roman" w:cs="Times New Roman"/>
          <w:i w:val="0"/>
          <w:sz w:val="28"/>
          <w:szCs w:val="28"/>
        </w:rPr>
        <w:t>,</w:t>
      </w:r>
      <w:r>
        <w:rPr>
          <w:rStyle w:val="a9"/>
          <w:rFonts w:ascii="Times New Roman" w:hAnsi="Times New Roman" w:cs="Times New Roman"/>
          <w:i w:val="0"/>
          <w:sz w:val="28"/>
          <w:szCs w:val="28"/>
        </w:rPr>
        <w:t xml:space="preserve"> </w:t>
      </w:r>
      <w:r w:rsidRPr="00EB70EF">
        <w:rPr>
          <w:rStyle w:val="a9"/>
          <w:rFonts w:ascii="Times New Roman" w:hAnsi="Times New Roman" w:cs="Times New Roman"/>
          <w:i w:val="0"/>
          <w:sz w:val="28"/>
          <w:szCs w:val="28"/>
        </w:rPr>
        <w:t>производится</w:t>
      </w:r>
      <w:r>
        <w:rPr>
          <w:rStyle w:val="a9"/>
          <w:rFonts w:ascii="Times New Roman" w:hAnsi="Times New Roman" w:cs="Times New Roman"/>
          <w:i w:val="0"/>
          <w:sz w:val="28"/>
          <w:szCs w:val="28"/>
        </w:rPr>
        <w:t xml:space="preserve"> </w:t>
      </w:r>
      <w:r w:rsidRPr="00EB70EF">
        <w:rPr>
          <w:rStyle w:val="a9"/>
          <w:rFonts w:ascii="Times New Roman" w:hAnsi="Times New Roman" w:cs="Times New Roman"/>
          <w:i w:val="0"/>
          <w:sz w:val="28"/>
          <w:szCs w:val="28"/>
        </w:rPr>
        <w:t>в</w:t>
      </w:r>
      <w:r>
        <w:rPr>
          <w:rStyle w:val="a9"/>
          <w:rFonts w:ascii="Times New Roman" w:hAnsi="Times New Roman" w:cs="Times New Roman"/>
          <w:i w:val="0"/>
          <w:sz w:val="28"/>
          <w:szCs w:val="28"/>
        </w:rPr>
        <w:t xml:space="preserve"> </w:t>
      </w:r>
      <w:r w:rsidRPr="00EB70EF">
        <w:rPr>
          <w:rStyle w:val="a9"/>
          <w:rFonts w:ascii="Times New Roman" w:hAnsi="Times New Roman" w:cs="Times New Roman"/>
          <w:i w:val="0"/>
          <w:sz w:val="28"/>
          <w:szCs w:val="28"/>
        </w:rPr>
        <w:t>первые</w:t>
      </w:r>
      <w:r>
        <w:rPr>
          <w:rStyle w:val="a9"/>
          <w:rFonts w:ascii="Times New Roman" w:hAnsi="Times New Roman" w:cs="Times New Roman"/>
          <w:i w:val="0"/>
          <w:sz w:val="28"/>
          <w:szCs w:val="28"/>
        </w:rPr>
        <w:t xml:space="preserve"> </w:t>
      </w:r>
      <w:r w:rsidRPr="00EB70EF">
        <w:rPr>
          <w:rStyle w:val="a9"/>
          <w:rFonts w:ascii="Times New Roman" w:hAnsi="Times New Roman" w:cs="Times New Roman"/>
          <w:i w:val="0"/>
          <w:sz w:val="28"/>
          <w:szCs w:val="28"/>
        </w:rPr>
        <w:t>пять рабочих дней текущего</w:t>
      </w:r>
      <w:r w:rsidRPr="000D465E">
        <w:rPr>
          <w:rFonts w:ascii="Times New Roman" w:hAnsi="Times New Roman" w:cs="Times New Roman"/>
          <w:color w:val="22272F"/>
          <w:sz w:val="28"/>
          <w:szCs w:val="28"/>
          <w:shd w:val="clear" w:color="auto" w:fill="FFFFFF"/>
        </w:rPr>
        <w:t> финансового года. Указанные операции отражаются в отчетности об исполнении бюджетов отчетного финансового года.</w:t>
      </w:r>
    </w:p>
    <w:p w14:paraId="52736200" w14:textId="77777777" w:rsidR="0051367F" w:rsidRDefault="00300865" w:rsidP="0051367F">
      <w:pPr>
        <w:pStyle w:val="ConsPlusNormal"/>
        <w:ind w:firstLine="540"/>
        <w:jc w:val="both"/>
        <w:rPr>
          <w:rFonts w:ascii="Times New Roman" w:hAnsi="Times New Roman" w:cs="Times New Roman"/>
          <w:sz w:val="28"/>
          <w:szCs w:val="28"/>
        </w:rPr>
      </w:pPr>
      <w:r w:rsidRPr="000D465E">
        <w:rPr>
          <w:rFonts w:ascii="Times New Roman" w:hAnsi="Times New Roman" w:cs="Times New Roman"/>
          <w:sz w:val="28"/>
          <w:szCs w:val="28"/>
        </w:rPr>
        <w:t xml:space="preserve">3. Бюджетные ассигнования, лимиты бюджетных обязательств и предельные объемы финансирования текущего финансового года прекращают </w:t>
      </w:r>
      <w:r w:rsidRPr="000D465E">
        <w:rPr>
          <w:rFonts w:ascii="Times New Roman" w:hAnsi="Times New Roman" w:cs="Times New Roman"/>
          <w:sz w:val="28"/>
          <w:szCs w:val="28"/>
        </w:rPr>
        <w:lastRenderedPageBreak/>
        <w:t>свое действие 31 декабря.</w:t>
      </w:r>
    </w:p>
    <w:p w14:paraId="2F838A52" w14:textId="77777777" w:rsidR="0051367F" w:rsidRDefault="00300865" w:rsidP="0051367F">
      <w:pPr>
        <w:pStyle w:val="ConsPlusNormal"/>
        <w:ind w:firstLine="540"/>
        <w:jc w:val="both"/>
        <w:rPr>
          <w:rFonts w:ascii="Times New Roman" w:hAnsi="Times New Roman" w:cs="Times New Roman"/>
          <w:sz w:val="28"/>
          <w:szCs w:val="28"/>
        </w:rPr>
      </w:pPr>
      <w:r w:rsidRPr="000D465E">
        <w:rPr>
          <w:rFonts w:ascii="Times New Roman" w:hAnsi="Times New Roman" w:cs="Times New Roman"/>
          <w:sz w:val="28"/>
          <w:szCs w:val="28"/>
        </w:rPr>
        <w:t>До последнего рабочего дня текущего финансового года включительно управление финансов администрации Красногвардейского района, осуществляющее кассовое обслуживание исполнения бюджета, обязано оплатить санкционированные к оплате в установленном порядке бюджетные обязательства в пределах остатка средств на едином счете бюджета.</w:t>
      </w:r>
    </w:p>
    <w:p w14:paraId="645E29FA" w14:textId="77777777" w:rsidR="0051367F" w:rsidRDefault="00300865" w:rsidP="0051367F">
      <w:pPr>
        <w:pStyle w:val="ConsPlusNormal"/>
        <w:ind w:firstLine="540"/>
        <w:jc w:val="both"/>
        <w:rPr>
          <w:rFonts w:ascii="Times New Roman" w:hAnsi="Times New Roman" w:cs="Times New Roman"/>
          <w:sz w:val="28"/>
          <w:szCs w:val="28"/>
        </w:rPr>
      </w:pPr>
      <w:r w:rsidRPr="000D465E">
        <w:rPr>
          <w:rFonts w:ascii="Times New Roman" w:hAnsi="Times New Roman" w:cs="Times New Roman"/>
          <w:sz w:val="28"/>
          <w:szCs w:val="28"/>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14:paraId="0B7D52E3" w14:textId="77777777" w:rsidR="0051367F" w:rsidRDefault="00300865" w:rsidP="0051367F">
      <w:pPr>
        <w:pStyle w:val="ConsPlusNormal"/>
        <w:ind w:firstLine="540"/>
        <w:jc w:val="both"/>
        <w:rPr>
          <w:rFonts w:ascii="Times New Roman" w:hAnsi="Times New Roman" w:cs="Times New Roman"/>
          <w:sz w:val="28"/>
          <w:szCs w:val="28"/>
        </w:rPr>
      </w:pPr>
      <w:r w:rsidRPr="000D465E">
        <w:rPr>
          <w:rFonts w:ascii="Times New Roman" w:hAnsi="Times New Roman" w:cs="Times New Roman"/>
          <w:sz w:val="28"/>
          <w:szCs w:val="28"/>
        </w:rPr>
        <w:t xml:space="preserve">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w:t>
      </w:r>
      <w:r w:rsidRPr="000D465E">
        <w:rPr>
          <w:rFonts w:ascii="Times New Roman" w:hAnsi="Times New Roman" w:cs="Times New Roman"/>
          <w:color w:val="22272F"/>
          <w:sz w:val="28"/>
          <w:szCs w:val="28"/>
          <w:shd w:val="clear" w:color="auto" w:fill="FFFFFF"/>
        </w:rPr>
        <w:t>Российской Федерации</w:t>
      </w:r>
      <w:r w:rsidRPr="000D465E">
        <w:rPr>
          <w:rFonts w:ascii="Times New Roman" w:hAnsi="Times New Roman" w:cs="Times New Roman"/>
          <w:sz w:val="28"/>
          <w:szCs w:val="28"/>
        </w:rPr>
        <w:t>, подлежат возврату в доход бюджета, из которого они были ранее предоставлены, в течение первых 15 рабочих дней текущего финансового года.</w:t>
      </w:r>
    </w:p>
    <w:p w14:paraId="61E173A1" w14:textId="77777777" w:rsidR="0051367F" w:rsidRDefault="00300865" w:rsidP="0051367F">
      <w:pPr>
        <w:pStyle w:val="ConsPlusNormal"/>
        <w:ind w:firstLine="540"/>
        <w:jc w:val="both"/>
        <w:rPr>
          <w:rFonts w:ascii="Times New Roman" w:hAnsi="Times New Roman" w:cs="Times New Roman"/>
          <w:sz w:val="28"/>
          <w:szCs w:val="28"/>
        </w:rPr>
      </w:pPr>
      <w:r w:rsidRPr="000D465E">
        <w:rPr>
          <w:rFonts w:ascii="Times New Roman" w:hAnsi="Times New Roman" w:cs="Times New Roman"/>
          <w:sz w:val="28"/>
          <w:szCs w:val="28"/>
        </w:rPr>
        <w:t>Принятие главным администратором бюджетных средств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14:paraId="211DC4ED" w14:textId="77777777" w:rsidR="0051367F" w:rsidRDefault="00300865" w:rsidP="0051367F">
      <w:pPr>
        <w:pStyle w:val="ConsPlusNormal"/>
        <w:ind w:firstLine="540"/>
        <w:jc w:val="both"/>
        <w:rPr>
          <w:rFonts w:ascii="Times New Roman" w:hAnsi="Times New Roman" w:cs="Times New Roman"/>
          <w:sz w:val="28"/>
          <w:szCs w:val="28"/>
        </w:rPr>
      </w:pPr>
      <w:r w:rsidRPr="000D465E">
        <w:rPr>
          <w:rFonts w:ascii="Times New Roman" w:hAnsi="Times New Roman" w:cs="Times New Roman"/>
          <w:sz w:val="28"/>
          <w:szCs w:val="28"/>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Правительства области, не использованных в отчетном финансовом году, согласованным с соответствующим финансовым органом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14:paraId="0E187EFC" w14:textId="77777777" w:rsidR="0051367F" w:rsidRDefault="00300865" w:rsidP="0051367F">
      <w:pPr>
        <w:pStyle w:val="ConsPlusNormal"/>
        <w:ind w:firstLine="540"/>
        <w:jc w:val="both"/>
        <w:rPr>
          <w:rFonts w:ascii="Times New Roman" w:hAnsi="Times New Roman" w:cs="Times New Roman"/>
          <w:sz w:val="28"/>
          <w:szCs w:val="28"/>
        </w:rPr>
      </w:pPr>
      <w:r w:rsidRPr="000D465E">
        <w:rPr>
          <w:rFonts w:ascii="Times New Roman" w:hAnsi="Times New Roman" w:cs="Times New Roman"/>
          <w:sz w:val="28"/>
          <w:szCs w:val="28"/>
        </w:rPr>
        <w:t xml:space="preserve">Порядок принятия решений, предусмотренных абзацем четвертым настоящего пункта, </w:t>
      </w:r>
      <w:r w:rsidRPr="000D465E">
        <w:rPr>
          <w:rFonts w:ascii="Times New Roman" w:hAnsi="Times New Roman" w:cs="Times New Roman"/>
          <w:color w:val="22272F"/>
          <w:sz w:val="28"/>
          <w:szCs w:val="28"/>
          <w:shd w:val="clear" w:color="auto" w:fill="FFFFFF"/>
        </w:rPr>
        <w:t xml:space="preserve">устанавливается нормативными правовыми актами Правительства Российской Федерации, высшего исполнительного органа </w:t>
      </w:r>
      <w:r w:rsidRPr="000D465E">
        <w:rPr>
          <w:rFonts w:ascii="Times New Roman" w:hAnsi="Times New Roman" w:cs="Times New Roman"/>
          <w:color w:val="22272F"/>
          <w:sz w:val="28"/>
          <w:szCs w:val="28"/>
          <w:shd w:val="clear" w:color="auto" w:fill="FFFFFF"/>
        </w:rPr>
        <w:lastRenderedPageBreak/>
        <w:t>субъекта Российской Федерации, муниципальными правовыми актами местной администрации</w:t>
      </w:r>
      <w:r w:rsidRPr="000D465E">
        <w:rPr>
          <w:rFonts w:ascii="Times New Roman" w:hAnsi="Times New Roman" w:cs="Times New Roman"/>
          <w:sz w:val="28"/>
          <w:szCs w:val="28"/>
        </w:rPr>
        <w:t>, регулирующими порядок возврата межбюджетных трансфертов соответственно из федерального бюджета, областного бюджета.</w:t>
      </w:r>
    </w:p>
    <w:p w14:paraId="5CCC3694" w14:textId="77777777" w:rsidR="0051367F" w:rsidRDefault="00300865" w:rsidP="0051367F">
      <w:pPr>
        <w:pStyle w:val="ConsPlusNormal"/>
        <w:ind w:firstLine="540"/>
        <w:jc w:val="both"/>
        <w:rPr>
          <w:rFonts w:ascii="Times New Roman" w:hAnsi="Times New Roman" w:cs="Times New Roman"/>
          <w:sz w:val="28"/>
          <w:szCs w:val="28"/>
        </w:rPr>
      </w:pPr>
      <w:r w:rsidRPr="000D465E">
        <w:rPr>
          <w:rFonts w:ascii="Times New Roman" w:hAnsi="Times New Roman" w:cs="Times New Roman"/>
          <w:sz w:val="28"/>
          <w:szCs w:val="28"/>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Правительства области,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14:paraId="2156ABFA" w14:textId="77777777" w:rsidR="0051367F" w:rsidRDefault="00300865" w:rsidP="0051367F">
      <w:pPr>
        <w:pStyle w:val="ConsPlusNormal"/>
        <w:ind w:firstLine="540"/>
        <w:jc w:val="both"/>
        <w:rPr>
          <w:rFonts w:ascii="Times New Roman" w:hAnsi="Times New Roman" w:cs="Times New Roman"/>
          <w:sz w:val="28"/>
          <w:szCs w:val="28"/>
        </w:rPr>
      </w:pPr>
      <w:r w:rsidRPr="000D465E">
        <w:rPr>
          <w:rFonts w:ascii="Times New Roman" w:hAnsi="Times New Roman" w:cs="Times New Roman"/>
          <w:sz w:val="28"/>
          <w:szCs w:val="28"/>
        </w:rPr>
        <w:t>Взыскание</w:t>
      </w:r>
      <w:r>
        <w:rPr>
          <w:rFonts w:ascii="Times New Roman" w:hAnsi="Times New Roman" w:cs="Times New Roman"/>
          <w:sz w:val="28"/>
          <w:szCs w:val="28"/>
        </w:rPr>
        <w:t xml:space="preserve"> </w:t>
      </w:r>
      <w:r w:rsidRPr="000D465E">
        <w:rPr>
          <w:rFonts w:ascii="Times New Roman" w:hAnsi="Times New Roman" w:cs="Times New Roman"/>
          <w:sz w:val="28"/>
          <w:szCs w:val="28"/>
        </w:rPr>
        <w:t>неиспользованных</w:t>
      </w:r>
      <w:r>
        <w:rPr>
          <w:rFonts w:ascii="Times New Roman" w:hAnsi="Times New Roman" w:cs="Times New Roman"/>
          <w:sz w:val="28"/>
          <w:szCs w:val="28"/>
        </w:rPr>
        <w:t xml:space="preserve"> </w:t>
      </w:r>
      <w:r w:rsidRPr="000D465E">
        <w:rPr>
          <w:rFonts w:ascii="Times New Roman" w:hAnsi="Times New Roman" w:cs="Times New Roman"/>
          <w:sz w:val="28"/>
          <w:szCs w:val="28"/>
        </w:rPr>
        <w:t>межбюджетных</w:t>
      </w:r>
      <w:r>
        <w:rPr>
          <w:rFonts w:ascii="Times New Roman" w:hAnsi="Times New Roman" w:cs="Times New Roman"/>
          <w:sz w:val="28"/>
          <w:szCs w:val="28"/>
        </w:rPr>
        <w:t xml:space="preserve"> </w:t>
      </w:r>
      <w:r w:rsidRPr="000D465E">
        <w:rPr>
          <w:rFonts w:ascii="Times New Roman" w:hAnsi="Times New Roman" w:cs="Times New Roman"/>
          <w:sz w:val="28"/>
          <w:szCs w:val="28"/>
        </w:rPr>
        <w:t>трансфертов,</w:t>
      </w:r>
      <w:r>
        <w:rPr>
          <w:rFonts w:ascii="Times New Roman" w:hAnsi="Times New Roman" w:cs="Times New Roman"/>
          <w:sz w:val="28"/>
          <w:szCs w:val="28"/>
        </w:rPr>
        <w:t xml:space="preserve"> </w:t>
      </w:r>
      <w:r w:rsidRPr="000D465E">
        <w:rPr>
          <w:rFonts w:ascii="Times New Roman" w:hAnsi="Times New Roman" w:cs="Times New Roman"/>
          <w:sz w:val="28"/>
          <w:szCs w:val="28"/>
        </w:rPr>
        <w:t>предоставленных</w:t>
      </w:r>
      <w:r>
        <w:rPr>
          <w:rFonts w:ascii="Times New Roman" w:hAnsi="Times New Roman" w:cs="Times New Roman"/>
          <w:sz w:val="28"/>
          <w:szCs w:val="28"/>
        </w:rPr>
        <w:t xml:space="preserve"> </w:t>
      </w:r>
      <w:r w:rsidRPr="000D465E">
        <w:rPr>
          <w:rFonts w:ascii="Times New Roman" w:hAnsi="Times New Roman" w:cs="Times New Roman"/>
          <w:sz w:val="28"/>
          <w:szCs w:val="28"/>
        </w:rPr>
        <w:t>из</w:t>
      </w:r>
      <w:r>
        <w:rPr>
          <w:rFonts w:ascii="Times New Roman" w:hAnsi="Times New Roman" w:cs="Times New Roman"/>
          <w:sz w:val="28"/>
          <w:szCs w:val="28"/>
        </w:rPr>
        <w:t xml:space="preserve"> </w:t>
      </w:r>
      <w:r w:rsidRPr="000D465E">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0D465E">
        <w:rPr>
          <w:rFonts w:ascii="Times New Roman" w:hAnsi="Times New Roman" w:cs="Times New Roman"/>
          <w:sz w:val="28"/>
          <w:szCs w:val="28"/>
        </w:rPr>
        <w:t>бюджета,</w:t>
      </w:r>
      <w:r>
        <w:rPr>
          <w:rFonts w:ascii="Times New Roman" w:hAnsi="Times New Roman" w:cs="Times New Roman"/>
          <w:sz w:val="28"/>
          <w:szCs w:val="28"/>
        </w:rPr>
        <w:t xml:space="preserve"> </w:t>
      </w:r>
      <w:r w:rsidRPr="000D465E">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0D465E">
        <w:rPr>
          <w:rFonts w:ascii="Times New Roman" w:hAnsi="Times New Roman" w:cs="Times New Roman"/>
          <w:sz w:val="28"/>
          <w:szCs w:val="28"/>
        </w:rPr>
        <w:t>в</w:t>
      </w:r>
      <w:r>
        <w:rPr>
          <w:rFonts w:ascii="Times New Roman" w:hAnsi="Times New Roman" w:cs="Times New Roman"/>
          <w:sz w:val="28"/>
          <w:szCs w:val="28"/>
        </w:rPr>
        <w:t xml:space="preserve"> </w:t>
      </w:r>
      <w:r w:rsidRPr="000D465E">
        <w:rPr>
          <w:rFonts w:ascii="Times New Roman" w:hAnsi="Times New Roman" w:cs="Times New Roman"/>
          <w:sz w:val="28"/>
          <w:szCs w:val="28"/>
        </w:rPr>
        <w:t>порядке,</w:t>
      </w:r>
      <w:r>
        <w:rPr>
          <w:rFonts w:ascii="Times New Roman" w:hAnsi="Times New Roman" w:cs="Times New Roman"/>
          <w:sz w:val="28"/>
          <w:szCs w:val="28"/>
        </w:rPr>
        <w:t xml:space="preserve"> </w:t>
      </w:r>
      <w:r w:rsidRPr="000D465E">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0D465E">
        <w:rPr>
          <w:rFonts w:ascii="Times New Roman" w:hAnsi="Times New Roman" w:cs="Times New Roman"/>
          <w:sz w:val="28"/>
          <w:szCs w:val="28"/>
        </w:rPr>
        <w:t>Министерством</w:t>
      </w:r>
      <w:r>
        <w:rPr>
          <w:rFonts w:ascii="Times New Roman" w:hAnsi="Times New Roman" w:cs="Times New Roman"/>
          <w:sz w:val="28"/>
          <w:szCs w:val="28"/>
        </w:rPr>
        <w:t xml:space="preserve"> </w:t>
      </w:r>
      <w:r w:rsidRPr="000D465E">
        <w:rPr>
          <w:rFonts w:ascii="Times New Roman" w:hAnsi="Times New Roman" w:cs="Times New Roman"/>
          <w:sz w:val="28"/>
          <w:szCs w:val="28"/>
        </w:rPr>
        <w:t>финансов</w:t>
      </w:r>
      <w:r>
        <w:rPr>
          <w:rFonts w:ascii="Times New Roman" w:hAnsi="Times New Roman" w:cs="Times New Roman"/>
          <w:sz w:val="28"/>
          <w:szCs w:val="28"/>
        </w:rPr>
        <w:t xml:space="preserve"> </w:t>
      </w:r>
      <w:r w:rsidRPr="000D465E">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0D465E">
        <w:rPr>
          <w:rFonts w:ascii="Times New Roman" w:hAnsi="Times New Roman" w:cs="Times New Roman"/>
          <w:sz w:val="28"/>
          <w:szCs w:val="28"/>
        </w:rPr>
        <w:t>Федерации.</w:t>
      </w:r>
    </w:p>
    <w:p w14:paraId="151051FE" w14:textId="77777777" w:rsidR="00300865" w:rsidRPr="00EB70EF" w:rsidRDefault="00300865" w:rsidP="0051367F">
      <w:pPr>
        <w:pStyle w:val="ConsPlusNormal"/>
        <w:ind w:firstLine="540"/>
        <w:jc w:val="both"/>
        <w:rPr>
          <w:rFonts w:ascii="Times New Roman" w:hAnsi="Times New Roman" w:cs="Times New Roman"/>
          <w:sz w:val="28"/>
          <w:szCs w:val="28"/>
        </w:rPr>
      </w:pPr>
      <w:r w:rsidRPr="00EB70EF">
        <w:rPr>
          <w:rStyle w:val="a9"/>
          <w:rFonts w:ascii="Times New Roman" w:hAnsi="Times New Roman" w:cs="Times New Roman"/>
          <w:i w:val="0"/>
          <w:sz w:val="28"/>
          <w:szCs w:val="28"/>
        </w:rPr>
        <w:t xml:space="preserve">6. </w:t>
      </w:r>
      <w:r w:rsidRPr="00EB70EF">
        <w:rPr>
          <w:rFonts w:ascii="Times New Roman" w:hAnsi="Times New Roman" w:cs="Times New Roman"/>
          <w:sz w:val="28"/>
          <w:szCs w:val="28"/>
        </w:rPr>
        <w:t>Финансовый орган</w:t>
      </w:r>
      <w:r>
        <w:rPr>
          <w:rFonts w:ascii="Times New Roman" w:hAnsi="Times New Roman" w:cs="Times New Roman"/>
          <w:sz w:val="28"/>
          <w:szCs w:val="28"/>
        </w:rPr>
        <w:t xml:space="preserve"> </w:t>
      </w:r>
      <w:r w:rsidRPr="00EB70EF">
        <w:rPr>
          <w:rFonts w:ascii="Times New Roman" w:hAnsi="Times New Roman" w:cs="Times New Roman"/>
          <w:sz w:val="28"/>
          <w:szCs w:val="28"/>
        </w:rPr>
        <w:t>устанавливает</w:t>
      </w:r>
      <w:r>
        <w:rPr>
          <w:rFonts w:ascii="Times New Roman" w:hAnsi="Times New Roman" w:cs="Times New Roman"/>
          <w:sz w:val="28"/>
          <w:szCs w:val="28"/>
        </w:rPr>
        <w:t xml:space="preserve"> </w:t>
      </w:r>
      <w:hyperlink r:id="rId29" w:anchor="/document/12161144/entry/1016" w:history="1">
        <w:r w:rsidRPr="00EB70EF">
          <w:rPr>
            <w:rStyle w:val="a3"/>
            <w:rFonts w:ascii="Times New Roman" w:hAnsi="Times New Roman" w:cs="Times New Roman"/>
            <w:color w:val="auto"/>
            <w:sz w:val="28"/>
            <w:szCs w:val="28"/>
            <w:u w:val="none"/>
          </w:rPr>
          <w:t>порядок</w:t>
        </w:r>
      </w:hyperlink>
      <w:r>
        <w:rPr>
          <w:rFonts w:ascii="Times New Roman" w:hAnsi="Times New Roman" w:cs="Times New Roman"/>
          <w:sz w:val="28"/>
          <w:szCs w:val="28"/>
        </w:rPr>
        <w:t xml:space="preserve"> </w:t>
      </w:r>
      <w:r w:rsidRPr="00EB70EF">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EB70EF">
        <w:rPr>
          <w:rFonts w:ascii="Times New Roman" w:hAnsi="Times New Roman" w:cs="Times New Roman"/>
          <w:sz w:val="28"/>
          <w:szCs w:val="28"/>
        </w:rPr>
        <w:t>получателей</w:t>
      </w:r>
      <w:r>
        <w:rPr>
          <w:rFonts w:ascii="Times New Roman" w:hAnsi="Times New Roman" w:cs="Times New Roman"/>
          <w:sz w:val="28"/>
          <w:szCs w:val="28"/>
        </w:rPr>
        <w:t xml:space="preserve"> </w:t>
      </w:r>
      <w:r w:rsidRPr="00EB70EF">
        <w:rPr>
          <w:rFonts w:ascii="Times New Roman" w:hAnsi="Times New Roman" w:cs="Times New Roman"/>
          <w:sz w:val="28"/>
          <w:szCs w:val="28"/>
        </w:rPr>
        <w:t>бюджетных</w:t>
      </w:r>
      <w:r>
        <w:rPr>
          <w:rFonts w:ascii="Times New Roman" w:hAnsi="Times New Roman" w:cs="Times New Roman"/>
          <w:sz w:val="28"/>
          <w:szCs w:val="28"/>
        </w:rPr>
        <w:t xml:space="preserve"> </w:t>
      </w:r>
      <w:r w:rsidRPr="00EB70EF">
        <w:rPr>
          <w:rFonts w:ascii="Times New Roman" w:hAnsi="Times New Roman" w:cs="Times New Roman"/>
          <w:sz w:val="28"/>
          <w:szCs w:val="28"/>
        </w:rPr>
        <w:t>средств</w:t>
      </w:r>
      <w:r>
        <w:rPr>
          <w:rFonts w:ascii="Times New Roman" w:hAnsi="Times New Roman" w:cs="Times New Roman"/>
          <w:sz w:val="28"/>
          <w:szCs w:val="28"/>
        </w:rPr>
        <w:t xml:space="preserve"> </w:t>
      </w:r>
      <w:r w:rsidRPr="00EB70EF">
        <w:rPr>
          <w:rFonts w:ascii="Times New Roman" w:hAnsi="Times New Roman" w:cs="Times New Roman"/>
          <w:sz w:val="28"/>
          <w:szCs w:val="28"/>
        </w:rPr>
        <w:t>при</w:t>
      </w:r>
      <w:r>
        <w:rPr>
          <w:rFonts w:ascii="Times New Roman" w:hAnsi="Times New Roman" w:cs="Times New Roman"/>
          <w:sz w:val="28"/>
          <w:szCs w:val="28"/>
        </w:rPr>
        <w:t xml:space="preserve"> </w:t>
      </w:r>
      <w:r w:rsidRPr="00EB70EF">
        <w:rPr>
          <w:rFonts w:ascii="Times New Roman" w:hAnsi="Times New Roman" w:cs="Times New Roman"/>
          <w:sz w:val="28"/>
          <w:szCs w:val="28"/>
        </w:rPr>
        <w:t>завершении</w:t>
      </w:r>
      <w:r>
        <w:rPr>
          <w:rFonts w:ascii="Times New Roman" w:hAnsi="Times New Roman" w:cs="Times New Roman"/>
          <w:sz w:val="28"/>
          <w:szCs w:val="28"/>
        </w:rPr>
        <w:t xml:space="preserve"> </w:t>
      </w:r>
      <w:r w:rsidRPr="00EB70EF">
        <w:rPr>
          <w:rFonts w:ascii="Times New Roman" w:hAnsi="Times New Roman" w:cs="Times New Roman"/>
          <w:sz w:val="28"/>
          <w:szCs w:val="28"/>
        </w:rPr>
        <w:t>текущего</w:t>
      </w:r>
      <w:r>
        <w:rPr>
          <w:rFonts w:ascii="Times New Roman" w:hAnsi="Times New Roman" w:cs="Times New Roman"/>
          <w:sz w:val="28"/>
          <w:szCs w:val="28"/>
        </w:rPr>
        <w:t xml:space="preserve"> </w:t>
      </w:r>
      <w:r w:rsidRPr="00EB70EF">
        <w:rPr>
          <w:rFonts w:ascii="Times New Roman" w:hAnsi="Times New Roman" w:cs="Times New Roman"/>
          <w:sz w:val="28"/>
          <w:szCs w:val="28"/>
        </w:rPr>
        <w:t>финансового</w:t>
      </w:r>
      <w:r>
        <w:rPr>
          <w:rFonts w:ascii="Times New Roman" w:hAnsi="Times New Roman" w:cs="Times New Roman"/>
          <w:sz w:val="28"/>
          <w:szCs w:val="28"/>
        </w:rPr>
        <w:t xml:space="preserve"> </w:t>
      </w:r>
      <w:r w:rsidRPr="00EB70EF">
        <w:rPr>
          <w:rFonts w:ascii="Times New Roman" w:hAnsi="Times New Roman" w:cs="Times New Roman"/>
          <w:sz w:val="28"/>
          <w:szCs w:val="28"/>
        </w:rPr>
        <w:t>года</w:t>
      </w:r>
      <w:r>
        <w:rPr>
          <w:rFonts w:ascii="Times New Roman" w:hAnsi="Times New Roman" w:cs="Times New Roman"/>
          <w:sz w:val="28"/>
          <w:szCs w:val="28"/>
        </w:rPr>
        <w:t xml:space="preserve"> </w:t>
      </w:r>
      <w:r w:rsidRPr="00EB70EF">
        <w:rPr>
          <w:rFonts w:ascii="Times New Roman" w:hAnsi="Times New Roman" w:cs="Times New Roman"/>
          <w:sz w:val="28"/>
          <w:szCs w:val="28"/>
        </w:rPr>
        <w:t>наличными</w:t>
      </w:r>
      <w:r>
        <w:rPr>
          <w:rFonts w:ascii="Times New Roman" w:hAnsi="Times New Roman" w:cs="Times New Roman"/>
          <w:sz w:val="28"/>
          <w:szCs w:val="28"/>
        </w:rPr>
        <w:t xml:space="preserve"> </w:t>
      </w:r>
      <w:r w:rsidRPr="00EB70EF">
        <w:rPr>
          <w:rFonts w:ascii="Times New Roman" w:hAnsi="Times New Roman" w:cs="Times New Roman"/>
          <w:sz w:val="28"/>
          <w:szCs w:val="28"/>
        </w:rPr>
        <w:t>деньгами,</w:t>
      </w:r>
      <w:r>
        <w:rPr>
          <w:rFonts w:ascii="Times New Roman" w:hAnsi="Times New Roman" w:cs="Times New Roman"/>
          <w:sz w:val="28"/>
          <w:szCs w:val="28"/>
        </w:rPr>
        <w:t xml:space="preserve"> </w:t>
      </w:r>
      <w:r w:rsidRPr="00EB70EF">
        <w:rPr>
          <w:rFonts w:ascii="Times New Roman" w:hAnsi="Times New Roman" w:cs="Times New Roman"/>
          <w:sz w:val="28"/>
          <w:szCs w:val="28"/>
        </w:rPr>
        <w:t>необходимыми</w:t>
      </w:r>
      <w:r>
        <w:rPr>
          <w:rFonts w:ascii="Times New Roman" w:hAnsi="Times New Roman" w:cs="Times New Roman"/>
          <w:sz w:val="28"/>
          <w:szCs w:val="28"/>
        </w:rPr>
        <w:t xml:space="preserve"> </w:t>
      </w:r>
      <w:r w:rsidRPr="00EB70EF">
        <w:rPr>
          <w:rFonts w:ascii="Times New Roman" w:hAnsi="Times New Roman" w:cs="Times New Roman"/>
          <w:sz w:val="28"/>
          <w:szCs w:val="28"/>
        </w:rPr>
        <w:t>для</w:t>
      </w:r>
      <w:r>
        <w:rPr>
          <w:rFonts w:ascii="Times New Roman" w:hAnsi="Times New Roman" w:cs="Times New Roman"/>
          <w:sz w:val="28"/>
          <w:szCs w:val="28"/>
        </w:rPr>
        <w:t xml:space="preserve"> </w:t>
      </w:r>
      <w:r w:rsidRPr="00EB70EF">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EB70EF">
        <w:rPr>
          <w:rFonts w:ascii="Times New Roman" w:hAnsi="Times New Roman" w:cs="Times New Roman"/>
          <w:sz w:val="28"/>
          <w:szCs w:val="28"/>
        </w:rPr>
        <w:t>их</w:t>
      </w:r>
      <w:r>
        <w:rPr>
          <w:rFonts w:ascii="Times New Roman" w:hAnsi="Times New Roman" w:cs="Times New Roman"/>
          <w:sz w:val="28"/>
          <w:szCs w:val="28"/>
        </w:rPr>
        <w:t xml:space="preserve"> </w:t>
      </w:r>
      <w:r w:rsidRPr="00EB70EF">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EB70EF">
        <w:rPr>
          <w:rFonts w:ascii="Times New Roman" w:hAnsi="Times New Roman" w:cs="Times New Roman"/>
          <w:sz w:val="28"/>
          <w:szCs w:val="28"/>
        </w:rPr>
        <w:t>в</w:t>
      </w:r>
      <w:r>
        <w:rPr>
          <w:rFonts w:ascii="Times New Roman" w:hAnsi="Times New Roman" w:cs="Times New Roman"/>
          <w:sz w:val="28"/>
          <w:szCs w:val="28"/>
        </w:rPr>
        <w:t xml:space="preserve"> </w:t>
      </w:r>
      <w:r w:rsidRPr="00EB70EF">
        <w:rPr>
          <w:rFonts w:ascii="Times New Roman" w:hAnsi="Times New Roman" w:cs="Times New Roman"/>
          <w:sz w:val="28"/>
          <w:szCs w:val="28"/>
        </w:rPr>
        <w:t>нерабочие</w:t>
      </w:r>
      <w:r>
        <w:rPr>
          <w:rFonts w:ascii="Times New Roman" w:hAnsi="Times New Roman" w:cs="Times New Roman"/>
          <w:sz w:val="28"/>
          <w:szCs w:val="28"/>
        </w:rPr>
        <w:t xml:space="preserve"> </w:t>
      </w:r>
      <w:r w:rsidRPr="00EB70EF">
        <w:rPr>
          <w:rFonts w:ascii="Times New Roman" w:hAnsi="Times New Roman" w:cs="Times New Roman"/>
          <w:sz w:val="28"/>
          <w:szCs w:val="28"/>
        </w:rPr>
        <w:t>праздничные</w:t>
      </w:r>
      <w:r>
        <w:rPr>
          <w:rFonts w:ascii="Times New Roman" w:hAnsi="Times New Roman" w:cs="Times New Roman"/>
          <w:sz w:val="28"/>
          <w:szCs w:val="28"/>
        </w:rPr>
        <w:t xml:space="preserve"> </w:t>
      </w:r>
      <w:r w:rsidRPr="00EB70EF">
        <w:rPr>
          <w:rFonts w:ascii="Times New Roman" w:hAnsi="Times New Roman" w:cs="Times New Roman"/>
          <w:sz w:val="28"/>
          <w:szCs w:val="28"/>
        </w:rPr>
        <w:t>дни</w:t>
      </w:r>
      <w:r>
        <w:rPr>
          <w:rFonts w:ascii="Times New Roman" w:hAnsi="Times New Roman" w:cs="Times New Roman"/>
          <w:sz w:val="28"/>
          <w:szCs w:val="28"/>
        </w:rPr>
        <w:t xml:space="preserve"> </w:t>
      </w:r>
      <w:r w:rsidRPr="00EB70EF">
        <w:rPr>
          <w:rFonts w:ascii="Times New Roman" w:hAnsi="Times New Roman" w:cs="Times New Roman"/>
          <w:sz w:val="28"/>
          <w:szCs w:val="28"/>
        </w:rPr>
        <w:t>в</w:t>
      </w:r>
      <w:r>
        <w:rPr>
          <w:rFonts w:ascii="Times New Roman" w:hAnsi="Times New Roman" w:cs="Times New Roman"/>
          <w:sz w:val="28"/>
          <w:szCs w:val="28"/>
        </w:rPr>
        <w:t xml:space="preserve"> </w:t>
      </w:r>
      <w:r w:rsidRPr="00EB70EF">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EB70EF">
        <w:rPr>
          <w:rFonts w:ascii="Times New Roman" w:hAnsi="Times New Roman" w:cs="Times New Roman"/>
          <w:sz w:val="28"/>
          <w:szCs w:val="28"/>
        </w:rPr>
        <w:t>Федерации</w:t>
      </w:r>
      <w:r>
        <w:rPr>
          <w:rFonts w:ascii="Times New Roman" w:hAnsi="Times New Roman" w:cs="Times New Roman"/>
          <w:sz w:val="28"/>
          <w:szCs w:val="28"/>
        </w:rPr>
        <w:t xml:space="preserve"> </w:t>
      </w:r>
      <w:r w:rsidRPr="00EB70EF">
        <w:rPr>
          <w:rFonts w:ascii="Times New Roman" w:hAnsi="Times New Roman" w:cs="Times New Roman"/>
          <w:sz w:val="28"/>
          <w:szCs w:val="28"/>
        </w:rPr>
        <w:t>в</w:t>
      </w:r>
      <w:r>
        <w:rPr>
          <w:rFonts w:ascii="Times New Roman" w:hAnsi="Times New Roman" w:cs="Times New Roman"/>
          <w:sz w:val="28"/>
          <w:szCs w:val="28"/>
        </w:rPr>
        <w:t xml:space="preserve"> </w:t>
      </w:r>
      <w:r w:rsidRPr="00EB70EF">
        <w:rPr>
          <w:rFonts w:ascii="Times New Roman" w:hAnsi="Times New Roman" w:cs="Times New Roman"/>
          <w:sz w:val="28"/>
          <w:szCs w:val="28"/>
        </w:rPr>
        <w:t>январе</w:t>
      </w:r>
      <w:r>
        <w:rPr>
          <w:rFonts w:ascii="Times New Roman" w:hAnsi="Times New Roman" w:cs="Times New Roman"/>
          <w:sz w:val="28"/>
          <w:szCs w:val="28"/>
        </w:rPr>
        <w:t xml:space="preserve"> </w:t>
      </w:r>
      <w:r w:rsidRPr="00EB70EF">
        <w:rPr>
          <w:rFonts w:ascii="Times New Roman" w:hAnsi="Times New Roman" w:cs="Times New Roman"/>
          <w:sz w:val="28"/>
          <w:szCs w:val="28"/>
        </w:rPr>
        <w:t>очередного</w:t>
      </w:r>
      <w:r>
        <w:rPr>
          <w:rFonts w:ascii="Times New Roman" w:hAnsi="Times New Roman" w:cs="Times New Roman"/>
          <w:sz w:val="28"/>
          <w:szCs w:val="28"/>
        </w:rPr>
        <w:t xml:space="preserve"> </w:t>
      </w:r>
      <w:r w:rsidRPr="00EB70EF">
        <w:rPr>
          <w:rFonts w:ascii="Times New Roman" w:hAnsi="Times New Roman" w:cs="Times New Roman"/>
          <w:sz w:val="28"/>
          <w:szCs w:val="28"/>
        </w:rPr>
        <w:t>финансового</w:t>
      </w:r>
      <w:r>
        <w:rPr>
          <w:rFonts w:ascii="Times New Roman" w:hAnsi="Times New Roman" w:cs="Times New Roman"/>
          <w:sz w:val="28"/>
          <w:szCs w:val="28"/>
        </w:rPr>
        <w:t xml:space="preserve"> </w:t>
      </w:r>
      <w:r w:rsidRPr="00EB70EF">
        <w:rPr>
          <w:rFonts w:ascii="Times New Roman" w:hAnsi="Times New Roman" w:cs="Times New Roman"/>
          <w:sz w:val="28"/>
          <w:szCs w:val="28"/>
        </w:rPr>
        <w:t>года.</w:t>
      </w:r>
    </w:p>
    <w:p w14:paraId="2E262B48" w14:textId="77777777" w:rsidR="00163124" w:rsidRDefault="00300865" w:rsidP="00300865">
      <w:pPr>
        <w:autoSpaceDE w:val="0"/>
        <w:autoSpaceDN w:val="0"/>
        <w:adjustRightInd w:val="0"/>
        <w:ind w:firstLine="540"/>
        <w:jc w:val="both"/>
        <w:rPr>
          <w:rFonts w:eastAsiaTheme="minorHAnsi"/>
          <w:color w:val="000000" w:themeColor="text1"/>
          <w:sz w:val="28"/>
          <w:szCs w:val="28"/>
          <w:lang w:eastAsia="en-US"/>
        </w:rPr>
      </w:pPr>
      <w:r w:rsidRPr="000D465E">
        <w:rPr>
          <w:sz w:val="28"/>
          <w:szCs w:val="28"/>
        </w:rPr>
        <w:t xml:space="preserve">7. Допускается наличие на конец текущего финансового года средств, размещенных в соответствии с Бюджетным </w:t>
      </w:r>
      <w:hyperlink r:id="rId30">
        <w:r w:rsidRPr="000D465E">
          <w:rPr>
            <w:sz w:val="28"/>
            <w:szCs w:val="28"/>
          </w:rPr>
          <w:t>кодексом</w:t>
        </w:r>
      </w:hyperlink>
      <w:r w:rsidRPr="000D465E">
        <w:rPr>
          <w:sz w:val="28"/>
          <w:szCs w:val="28"/>
        </w:rPr>
        <w:t xml:space="preserve"> на банковских депозитах и депозитах в государственной корпорации "Банк развития и внешнеэкономической деятельности (Внешэкономбанк)", а также средств по другим операциям по управлению остатками средств на едином счете бюджета.</w:t>
      </w:r>
    </w:p>
    <w:p w14:paraId="095730DE" w14:textId="77777777" w:rsidR="00282EFC" w:rsidRPr="00774D86" w:rsidRDefault="00282EFC" w:rsidP="00F72E2A">
      <w:pPr>
        <w:autoSpaceDE w:val="0"/>
        <w:autoSpaceDN w:val="0"/>
        <w:adjustRightInd w:val="0"/>
        <w:ind w:firstLine="540"/>
        <w:jc w:val="both"/>
        <w:rPr>
          <w:rFonts w:eastAsiaTheme="minorHAnsi"/>
          <w:color w:val="000000" w:themeColor="text1"/>
          <w:sz w:val="28"/>
          <w:szCs w:val="28"/>
          <w:lang w:eastAsia="en-US"/>
        </w:rPr>
      </w:pPr>
    </w:p>
    <w:p w14:paraId="70FA619A" w14:textId="77777777" w:rsidR="00300865" w:rsidRPr="00300865" w:rsidRDefault="00300865" w:rsidP="00300865">
      <w:pPr>
        <w:autoSpaceDE w:val="0"/>
        <w:autoSpaceDN w:val="0"/>
        <w:adjustRightInd w:val="0"/>
        <w:ind w:left="540"/>
        <w:jc w:val="both"/>
        <w:rPr>
          <w:sz w:val="28"/>
          <w:szCs w:val="28"/>
        </w:rPr>
      </w:pPr>
      <w:r w:rsidRPr="00300865">
        <w:rPr>
          <w:sz w:val="28"/>
          <w:szCs w:val="28"/>
        </w:rPr>
        <w:t>1.6. Статью 78 Положения изложить в следующей редакции:</w:t>
      </w:r>
    </w:p>
    <w:p w14:paraId="507F508C" w14:textId="77777777" w:rsidR="00300865" w:rsidRPr="000D465E" w:rsidRDefault="00300865" w:rsidP="00300865">
      <w:pPr>
        <w:tabs>
          <w:tab w:val="left" w:pos="6930"/>
        </w:tabs>
        <w:rPr>
          <w:sz w:val="28"/>
          <w:szCs w:val="28"/>
        </w:rPr>
      </w:pPr>
      <w:r w:rsidRPr="00774D86">
        <w:rPr>
          <w:bCs/>
          <w:color w:val="000000" w:themeColor="text1"/>
          <w:sz w:val="32"/>
        </w:rPr>
        <w:t>«</w:t>
      </w:r>
      <w:r w:rsidRPr="00774D86">
        <w:rPr>
          <w:color w:val="000000" w:themeColor="text1"/>
          <w:sz w:val="28"/>
        </w:rPr>
        <w:t>Статья 7</w:t>
      </w:r>
      <w:r>
        <w:rPr>
          <w:color w:val="000000" w:themeColor="text1"/>
          <w:sz w:val="28"/>
        </w:rPr>
        <w:t>8</w:t>
      </w:r>
      <w:r w:rsidRPr="00774D86">
        <w:rPr>
          <w:color w:val="000000" w:themeColor="text1"/>
          <w:sz w:val="28"/>
        </w:rPr>
        <w:t xml:space="preserve">. </w:t>
      </w:r>
      <w:r w:rsidRPr="00536EB0">
        <w:rPr>
          <w:sz w:val="28"/>
          <w:szCs w:val="28"/>
        </w:rPr>
        <w:t>Составление отчета об исполнении районного бюджета».</w:t>
      </w:r>
    </w:p>
    <w:p w14:paraId="3F41F196" w14:textId="77777777" w:rsidR="0051367F" w:rsidRDefault="00D80444" w:rsidP="0051367F">
      <w:pPr>
        <w:pStyle w:val="s1"/>
        <w:shd w:val="clear" w:color="auto" w:fill="FFFFFF"/>
        <w:spacing w:before="0" w:beforeAutospacing="0" w:after="0" w:afterAutospacing="0"/>
        <w:jc w:val="both"/>
        <w:rPr>
          <w:rStyle w:val="a9"/>
          <w:i w:val="0"/>
          <w:sz w:val="28"/>
          <w:szCs w:val="28"/>
        </w:rPr>
      </w:pPr>
      <w:r>
        <w:rPr>
          <w:rStyle w:val="a9"/>
          <w:i w:val="0"/>
          <w:sz w:val="28"/>
          <w:szCs w:val="28"/>
        </w:rPr>
        <w:t xml:space="preserve">        </w:t>
      </w:r>
      <w:r w:rsidR="00300865" w:rsidRPr="00536EB0">
        <w:rPr>
          <w:rStyle w:val="a9"/>
          <w:i w:val="0"/>
          <w:sz w:val="28"/>
          <w:szCs w:val="28"/>
        </w:rPr>
        <w:t>1. Главные</w:t>
      </w:r>
      <w:r w:rsidR="00300865">
        <w:rPr>
          <w:rStyle w:val="a9"/>
          <w:i w:val="0"/>
          <w:sz w:val="28"/>
          <w:szCs w:val="28"/>
        </w:rPr>
        <w:t xml:space="preserve"> </w:t>
      </w:r>
      <w:r w:rsidR="00300865" w:rsidRPr="00536EB0">
        <w:rPr>
          <w:rStyle w:val="a9"/>
          <w:i w:val="0"/>
          <w:sz w:val="28"/>
          <w:szCs w:val="28"/>
        </w:rPr>
        <w:t>администраторы</w:t>
      </w:r>
      <w:r w:rsidR="00300865">
        <w:rPr>
          <w:rStyle w:val="a9"/>
          <w:i w:val="0"/>
          <w:sz w:val="28"/>
          <w:szCs w:val="28"/>
        </w:rPr>
        <w:t xml:space="preserve"> </w:t>
      </w:r>
      <w:r w:rsidR="00300865" w:rsidRPr="00536EB0">
        <w:rPr>
          <w:rStyle w:val="a9"/>
          <w:i w:val="0"/>
          <w:sz w:val="28"/>
          <w:szCs w:val="28"/>
        </w:rPr>
        <w:t>бюджетных</w:t>
      </w:r>
      <w:r w:rsidR="00300865">
        <w:rPr>
          <w:rStyle w:val="a9"/>
          <w:i w:val="0"/>
          <w:sz w:val="28"/>
          <w:szCs w:val="28"/>
        </w:rPr>
        <w:t xml:space="preserve"> </w:t>
      </w:r>
      <w:r w:rsidR="00300865" w:rsidRPr="00536EB0">
        <w:rPr>
          <w:rStyle w:val="a9"/>
          <w:i w:val="0"/>
          <w:sz w:val="28"/>
          <w:szCs w:val="28"/>
        </w:rPr>
        <w:t>средств</w:t>
      </w:r>
      <w:r w:rsidR="00300865">
        <w:rPr>
          <w:rStyle w:val="a9"/>
          <w:i w:val="0"/>
          <w:sz w:val="28"/>
          <w:szCs w:val="28"/>
        </w:rPr>
        <w:t xml:space="preserve"> </w:t>
      </w:r>
      <w:r w:rsidR="00300865" w:rsidRPr="00536EB0">
        <w:rPr>
          <w:rStyle w:val="a9"/>
          <w:i w:val="0"/>
          <w:sz w:val="28"/>
          <w:szCs w:val="28"/>
        </w:rPr>
        <w:t>составляют</w:t>
      </w:r>
      <w:r w:rsidR="00300865">
        <w:rPr>
          <w:rStyle w:val="a9"/>
          <w:i w:val="0"/>
          <w:sz w:val="28"/>
          <w:szCs w:val="28"/>
        </w:rPr>
        <w:t xml:space="preserve"> </w:t>
      </w:r>
      <w:r w:rsidR="00300865" w:rsidRPr="00536EB0">
        <w:rPr>
          <w:rStyle w:val="a9"/>
          <w:i w:val="0"/>
          <w:sz w:val="28"/>
          <w:szCs w:val="28"/>
        </w:rPr>
        <w:t>бюджетную</w:t>
      </w:r>
      <w:r w:rsidR="00300865">
        <w:rPr>
          <w:rStyle w:val="a9"/>
          <w:i w:val="0"/>
          <w:sz w:val="28"/>
          <w:szCs w:val="28"/>
        </w:rPr>
        <w:t xml:space="preserve"> </w:t>
      </w:r>
      <w:r w:rsidR="00300865" w:rsidRPr="00536EB0">
        <w:rPr>
          <w:rStyle w:val="a9"/>
          <w:i w:val="0"/>
          <w:sz w:val="28"/>
          <w:szCs w:val="28"/>
        </w:rPr>
        <w:t>отчетность</w:t>
      </w:r>
      <w:r w:rsidR="00300865">
        <w:rPr>
          <w:rStyle w:val="a9"/>
          <w:i w:val="0"/>
          <w:sz w:val="28"/>
          <w:szCs w:val="28"/>
        </w:rPr>
        <w:t xml:space="preserve"> </w:t>
      </w:r>
      <w:r w:rsidR="00300865" w:rsidRPr="00536EB0">
        <w:rPr>
          <w:rStyle w:val="a9"/>
          <w:i w:val="0"/>
          <w:sz w:val="28"/>
          <w:szCs w:val="28"/>
        </w:rPr>
        <w:t>на</w:t>
      </w:r>
      <w:r w:rsidR="00300865">
        <w:rPr>
          <w:rStyle w:val="a9"/>
          <w:i w:val="0"/>
          <w:sz w:val="28"/>
          <w:szCs w:val="28"/>
        </w:rPr>
        <w:t xml:space="preserve"> </w:t>
      </w:r>
      <w:r w:rsidR="00300865" w:rsidRPr="00536EB0">
        <w:rPr>
          <w:rStyle w:val="a9"/>
          <w:i w:val="0"/>
          <w:sz w:val="28"/>
          <w:szCs w:val="28"/>
        </w:rPr>
        <w:t>основании</w:t>
      </w:r>
      <w:r w:rsidR="00300865">
        <w:rPr>
          <w:rStyle w:val="a9"/>
          <w:i w:val="0"/>
          <w:sz w:val="28"/>
          <w:szCs w:val="28"/>
        </w:rPr>
        <w:t xml:space="preserve"> </w:t>
      </w:r>
      <w:r w:rsidR="00300865" w:rsidRPr="00536EB0">
        <w:rPr>
          <w:rStyle w:val="a9"/>
          <w:i w:val="0"/>
          <w:sz w:val="28"/>
          <w:szCs w:val="28"/>
        </w:rPr>
        <w:t>представленной</w:t>
      </w:r>
      <w:r w:rsidR="00300865">
        <w:rPr>
          <w:rStyle w:val="a9"/>
          <w:i w:val="0"/>
          <w:sz w:val="28"/>
          <w:szCs w:val="28"/>
        </w:rPr>
        <w:t xml:space="preserve"> </w:t>
      </w:r>
      <w:r w:rsidR="00300865" w:rsidRPr="00536EB0">
        <w:rPr>
          <w:rStyle w:val="a9"/>
          <w:i w:val="0"/>
          <w:sz w:val="28"/>
          <w:szCs w:val="28"/>
        </w:rPr>
        <w:t>им</w:t>
      </w:r>
      <w:r w:rsidR="00300865">
        <w:rPr>
          <w:rStyle w:val="a9"/>
          <w:i w:val="0"/>
          <w:sz w:val="28"/>
          <w:szCs w:val="28"/>
        </w:rPr>
        <w:t xml:space="preserve"> </w:t>
      </w:r>
      <w:r w:rsidR="00300865" w:rsidRPr="00536EB0">
        <w:rPr>
          <w:rStyle w:val="a9"/>
          <w:i w:val="0"/>
          <w:sz w:val="28"/>
          <w:szCs w:val="28"/>
        </w:rPr>
        <w:t>бюджетной</w:t>
      </w:r>
      <w:r w:rsidR="00300865">
        <w:rPr>
          <w:rStyle w:val="a9"/>
          <w:i w:val="0"/>
          <w:sz w:val="28"/>
          <w:szCs w:val="28"/>
        </w:rPr>
        <w:t xml:space="preserve"> </w:t>
      </w:r>
      <w:r w:rsidR="00300865" w:rsidRPr="00536EB0">
        <w:rPr>
          <w:rStyle w:val="a9"/>
          <w:i w:val="0"/>
          <w:sz w:val="28"/>
          <w:szCs w:val="28"/>
        </w:rPr>
        <w:t>отчетности</w:t>
      </w:r>
      <w:r w:rsidR="00300865">
        <w:rPr>
          <w:rStyle w:val="a9"/>
          <w:i w:val="0"/>
          <w:sz w:val="28"/>
          <w:szCs w:val="28"/>
        </w:rPr>
        <w:t xml:space="preserve"> </w:t>
      </w:r>
      <w:r w:rsidR="00300865" w:rsidRPr="00536EB0">
        <w:rPr>
          <w:rStyle w:val="a9"/>
          <w:i w:val="0"/>
          <w:sz w:val="28"/>
          <w:szCs w:val="28"/>
        </w:rPr>
        <w:t>подведомственными</w:t>
      </w:r>
      <w:r w:rsidR="00300865">
        <w:rPr>
          <w:rStyle w:val="a9"/>
          <w:i w:val="0"/>
          <w:sz w:val="28"/>
          <w:szCs w:val="28"/>
        </w:rPr>
        <w:t xml:space="preserve"> </w:t>
      </w:r>
      <w:r w:rsidR="00300865" w:rsidRPr="00536EB0">
        <w:rPr>
          <w:rStyle w:val="a9"/>
          <w:i w:val="0"/>
          <w:sz w:val="28"/>
          <w:szCs w:val="28"/>
        </w:rPr>
        <w:t>получателями</w:t>
      </w:r>
      <w:r w:rsidR="00300865">
        <w:rPr>
          <w:rStyle w:val="a9"/>
          <w:i w:val="0"/>
          <w:sz w:val="28"/>
          <w:szCs w:val="28"/>
        </w:rPr>
        <w:t xml:space="preserve"> </w:t>
      </w:r>
      <w:r w:rsidR="00300865" w:rsidRPr="00536EB0">
        <w:rPr>
          <w:rStyle w:val="a9"/>
          <w:i w:val="0"/>
          <w:sz w:val="28"/>
          <w:szCs w:val="28"/>
        </w:rPr>
        <w:t>(распорядителями)</w:t>
      </w:r>
      <w:r w:rsidR="00300865">
        <w:rPr>
          <w:rStyle w:val="a9"/>
          <w:i w:val="0"/>
          <w:sz w:val="28"/>
          <w:szCs w:val="28"/>
        </w:rPr>
        <w:t xml:space="preserve"> </w:t>
      </w:r>
      <w:r w:rsidR="00300865" w:rsidRPr="00536EB0">
        <w:rPr>
          <w:rStyle w:val="a9"/>
          <w:i w:val="0"/>
          <w:sz w:val="28"/>
          <w:szCs w:val="28"/>
        </w:rPr>
        <w:t>бюджетных</w:t>
      </w:r>
      <w:r w:rsidR="00300865">
        <w:rPr>
          <w:rStyle w:val="a9"/>
          <w:i w:val="0"/>
          <w:sz w:val="28"/>
          <w:szCs w:val="28"/>
        </w:rPr>
        <w:t xml:space="preserve"> </w:t>
      </w:r>
      <w:r w:rsidR="00300865" w:rsidRPr="00536EB0">
        <w:rPr>
          <w:rStyle w:val="a9"/>
          <w:i w:val="0"/>
          <w:sz w:val="28"/>
          <w:szCs w:val="28"/>
        </w:rPr>
        <w:t>средств,</w:t>
      </w:r>
      <w:r w:rsidR="00300865">
        <w:rPr>
          <w:rStyle w:val="a9"/>
          <w:i w:val="0"/>
          <w:sz w:val="28"/>
          <w:szCs w:val="28"/>
        </w:rPr>
        <w:t xml:space="preserve"> </w:t>
      </w:r>
      <w:r w:rsidR="00300865" w:rsidRPr="00536EB0">
        <w:rPr>
          <w:rStyle w:val="a9"/>
          <w:i w:val="0"/>
          <w:sz w:val="28"/>
          <w:szCs w:val="28"/>
        </w:rPr>
        <w:t>администраторами</w:t>
      </w:r>
      <w:r w:rsidR="00300865">
        <w:rPr>
          <w:rStyle w:val="a9"/>
          <w:i w:val="0"/>
          <w:sz w:val="28"/>
          <w:szCs w:val="28"/>
        </w:rPr>
        <w:t xml:space="preserve"> </w:t>
      </w:r>
      <w:r w:rsidR="00300865" w:rsidRPr="00536EB0">
        <w:rPr>
          <w:rStyle w:val="a9"/>
          <w:i w:val="0"/>
          <w:sz w:val="28"/>
          <w:szCs w:val="28"/>
        </w:rPr>
        <w:t>доходов</w:t>
      </w:r>
      <w:r w:rsidR="00300865">
        <w:rPr>
          <w:rStyle w:val="a9"/>
          <w:i w:val="0"/>
          <w:sz w:val="28"/>
          <w:szCs w:val="28"/>
        </w:rPr>
        <w:t xml:space="preserve"> </w:t>
      </w:r>
      <w:r w:rsidR="00300865" w:rsidRPr="00536EB0">
        <w:rPr>
          <w:rStyle w:val="a9"/>
          <w:i w:val="0"/>
          <w:sz w:val="28"/>
          <w:szCs w:val="28"/>
        </w:rPr>
        <w:t>бюджета,</w:t>
      </w:r>
      <w:r w:rsidR="00300865">
        <w:rPr>
          <w:rStyle w:val="a9"/>
          <w:i w:val="0"/>
          <w:sz w:val="28"/>
          <w:szCs w:val="28"/>
        </w:rPr>
        <w:t xml:space="preserve"> </w:t>
      </w:r>
      <w:r w:rsidR="00300865" w:rsidRPr="00536EB0">
        <w:rPr>
          <w:rStyle w:val="a9"/>
          <w:i w:val="0"/>
          <w:sz w:val="28"/>
          <w:szCs w:val="28"/>
        </w:rPr>
        <w:t>администраторами</w:t>
      </w:r>
      <w:r w:rsidR="00300865">
        <w:rPr>
          <w:rStyle w:val="a9"/>
          <w:i w:val="0"/>
          <w:sz w:val="28"/>
          <w:szCs w:val="28"/>
        </w:rPr>
        <w:t xml:space="preserve"> </w:t>
      </w:r>
      <w:r w:rsidR="00300865" w:rsidRPr="00536EB0">
        <w:rPr>
          <w:rStyle w:val="a9"/>
          <w:i w:val="0"/>
          <w:sz w:val="28"/>
          <w:szCs w:val="28"/>
        </w:rPr>
        <w:t>источников</w:t>
      </w:r>
      <w:r w:rsidR="00300865">
        <w:rPr>
          <w:rStyle w:val="a9"/>
          <w:i w:val="0"/>
          <w:sz w:val="28"/>
          <w:szCs w:val="28"/>
        </w:rPr>
        <w:t xml:space="preserve"> </w:t>
      </w:r>
      <w:r w:rsidR="00300865" w:rsidRPr="00536EB0">
        <w:rPr>
          <w:rStyle w:val="a9"/>
          <w:i w:val="0"/>
          <w:sz w:val="28"/>
          <w:szCs w:val="28"/>
        </w:rPr>
        <w:t>финансирования</w:t>
      </w:r>
      <w:r w:rsidR="00300865">
        <w:rPr>
          <w:rStyle w:val="a9"/>
          <w:i w:val="0"/>
          <w:sz w:val="28"/>
          <w:szCs w:val="28"/>
        </w:rPr>
        <w:t xml:space="preserve"> </w:t>
      </w:r>
      <w:r w:rsidR="00300865" w:rsidRPr="00536EB0">
        <w:rPr>
          <w:rStyle w:val="a9"/>
          <w:i w:val="0"/>
          <w:sz w:val="28"/>
          <w:szCs w:val="28"/>
        </w:rPr>
        <w:t>дефицита</w:t>
      </w:r>
      <w:r w:rsidR="00300865">
        <w:rPr>
          <w:rStyle w:val="a9"/>
          <w:i w:val="0"/>
          <w:sz w:val="28"/>
          <w:szCs w:val="28"/>
        </w:rPr>
        <w:t xml:space="preserve"> </w:t>
      </w:r>
      <w:r w:rsidR="00300865" w:rsidRPr="00536EB0">
        <w:rPr>
          <w:rStyle w:val="a9"/>
          <w:i w:val="0"/>
          <w:sz w:val="28"/>
          <w:szCs w:val="28"/>
        </w:rPr>
        <w:t>бюджета.</w:t>
      </w:r>
    </w:p>
    <w:p w14:paraId="5FDDE274" w14:textId="77777777" w:rsidR="00300865" w:rsidRPr="00536EB0" w:rsidRDefault="0051367F" w:rsidP="0051367F">
      <w:pPr>
        <w:pStyle w:val="s1"/>
        <w:shd w:val="clear" w:color="auto" w:fill="FFFFFF"/>
        <w:spacing w:before="0" w:beforeAutospacing="0" w:after="0" w:afterAutospacing="0"/>
        <w:jc w:val="both"/>
        <w:rPr>
          <w:rStyle w:val="a9"/>
          <w:i w:val="0"/>
          <w:sz w:val="28"/>
          <w:szCs w:val="28"/>
        </w:rPr>
      </w:pPr>
      <w:r>
        <w:rPr>
          <w:rStyle w:val="a9"/>
          <w:i w:val="0"/>
          <w:sz w:val="28"/>
          <w:szCs w:val="28"/>
        </w:rPr>
        <w:t xml:space="preserve">       </w:t>
      </w:r>
      <w:r w:rsidR="00D04277">
        <w:rPr>
          <w:rStyle w:val="a9"/>
          <w:i w:val="0"/>
          <w:sz w:val="28"/>
          <w:szCs w:val="28"/>
        </w:rPr>
        <w:t xml:space="preserve"> </w:t>
      </w:r>
      <w:r w:rsidR="00300865" w:rsidRPr="00536EB0">
        <w:rPr>
          <w:rStyle w:val="a9"/>
          <w:i w:val="0"/>
          <w:sz w:val="28"/>
          <w:szCs w:val="28"/>
        </w:rPr>
        <w:t>Главные администраторы средств местного бюджета представляют бюджетную отчетность соответственно в финансовый орган муниципального образования в установленный им </w:t>
      </w:r>
      <w:hyperlink r:id="rId31" w:anchor="/multilink/12112604/paragraph/97279314/number/0" w:history="1">
        <w:r w:rsidR="00300865" w:rsidRPr="00536EB0">
          <w:rPr>
            <w:rStyle w:val="a9"/>
            <w:i w:val="0"/>
            <w:sz w:val="28"/>
            <w:szCs w:val="28"/>
          </w:rPr>
          <w:t>сроки</w:t>
        </w:r>
      </w:hyperlink>
      <w:r w:rsidR="00300865" w:rsidRPr="00536EB0">
        <w:rPr>
          <w:rStyle w:val="a9"/>
          <w:i w:val="0"/>
          <w:sz w:val="28"/>
          <w:szCs w:val="28"/>
        </w:rPr>
        <w:t>.</w:t>
      </w:r>
    </w:p>
    <w:p w14:paraId="5E45699C" w14:textId="77777777" w:rsidR="0051367F" w:rsidRDefault="00D80444" w:rsidP="0051367F">
      <w:pPr>
        <w:pStyle w:val="s1"/>
        <w:shd w:val="clear" w:color="auto" w:fill="FFFFFF"/>
        <w:spacing w:before="0" w:beforeAutospacing="0" w:after="0" w:afterAutospacing="0"/>
        <w:jc w:val="both"/>
        <w:rPr>
          <w:rStyle w:val="a9"/>
          <w:i w:val="0"/>
          <w:sz w:val="28"/>
          <w:szCs w:val="28"/>
        </w:rPr>
      </w:pPr>
      <w:r>
        <w:rPr>
          <w:rStyle w:val="a9"/>
          <w:i w:val="0"/>
          <w:sz w:val="28"/>
          <w:szCs w:val="28"/>
        </w:rPr>
        <w:t xml:space="preserve">        </w:t>
      </w:r>
      <w:r w:rsidR="00300865" w:rsidRPr="00536EB0">
        <w:rPr>
          <w:rStyle w:val="a9"/>
          <w:i w:val="0"/>
          <w:sz w:val="28"/>
          <w:szCs w:val="28"/>
        </w:rPr>
        <w:t>2. Бюджетная</w:t>
      </w:r>
      <w:r w:rsidR="00300865">
        <w:rPr>
          <w:rStyle w:val="a9"/>
          <w:i w:val="0"/>
          <w:sz w:val="28"/>
          <w:szCs w:val="28"/>
        </w:rPr>
        <w:t xml:space="preserve"> </w:t>
      </w:r>
      <w:r w:rsidR="00300865" w:rsidRPr="00536EB0">
        <w:rPr>
          <w:rStyle w:val="a9"/>
          <w:i w:val="0"/>
          <w:sz w:val="28"/>
          <w:szCs w:val="28"/>
        </w:rPr>
        <w:t>отчетность</w:t>
      </w:r>
      <w:r w:rsidR="00300865">
        <w:rPr>
          <w:rStyle w:val="a9"/>
          <w:i w:val="0"/>
          <w:sz w:val="28"/>
          <w:szCs w:val="28"/>
        </w:rPr>
        <w:t xml:space="preserve"> </w:t>
      </w:r>
      <w:r w:rsidR="00300865" w:rsidRPr="00536EB0">
        <w:rPr>
          <w:rStyle w:val="a9"/>
          <w:i w:val="0"/>
          <w:sz w:val="28"/>
          <w:szCs w:val="28"/>
        </w:rPr>
        <w:t>муниципального</w:t>
      </w:r>
      <w:r w:rsidR="00300865">
        <w:rPr>
          <w:rStyle w:val="a9"/>
          <w:i w:val="0"/>
          <w:sz w:val="28"/>
          <w:szCs w:val="28"/>
        </w:rPr>
        <w:t xml:space="preserve"> </w:t>
      </w:r>
      <w:r w:rsidR="00300865" w:rsidRPr="00536EB0">
        <w:rPr>
          <w:rStyle w:val="a9"/>
          <w:i w:val="0"/>
          <w:sz w:val="28"/>
          <w:szCs w:val="28"/>
        </w:rPr>
        <w:t>образования</w:t>
      </w:r>
      <w:r w:rsidR="00300865">
        <w:rPr>
          <w:rStyle w:val="a9"/>
          <w:i w:val="0"/>
          <w:sz w:val="28"/>
          <w:szCs w:val="28"/>
        </w:rPr>
        <w:t xml:space="preserve"> </w:t>
      </w:r>
      <w:r w:rsidR="00300865" w:rsidRPr="00536EB0">
        <w:rPr>
          <w:rStyle w:val="a9"/>
          <w:i w:val="0"/>
          <w:sz w:val="28"/>
          <w:szCs w:val="28"/>
        </w:rPr>
        <w:t>составляется</w:t>
      </w:r>
      <w:r w:rsidR="00300865">
        <w:rPr>
          <w:rStyle w:val="a9"/>
          <w:i w:val="0"/>
          <w:sz w:val="28"/>
          <w:szCs w:val="28"/>
        </w:rPr>
        <w:t xml:space="preserve"> </w:t>
      </w:r>
      <w:r w:rsidR="00300865" w:rsidRPr="00536EB0">
        <w:rPr>
          <w:rStyle w:val="a9"/>
          <w:i w:val="0"/>
          <w:sz w:val="28"/>
          <w:szCs w:val="28"/>
        </w:rPr>
        <w:t>финансовым</w:t>
      </w:r>
      <w:r w:rsidR="00300865">
        <w:rPr>
          <w:rStyle w:val="a9"/>
          <w:i w:val="0"/>
          <w:sz w:val="28"/>
          <w:szCs w:val="28"/>
        </w:rPr>
        <w:t xml:space="preserve"> </w:t>
      </w:r>
      <w:r w:rsidR="00300865" w:rsidRPr="00536EB0">
        <w:rPr>
          <w:rStyle w:val="a9"/>
          <w:i w:val="0"/>
          <w:sz w:val="28"/>
          <w:szCs w:val="28"/>
        </w:rPr>
        <w:t>органом</w:t>
      </w:r>
      <w:r w:rsidR="00300865">
        <w:rPr>
          <w:rStyle w:val="a9"/>
          <w:i w:val="0"/>
          <w:sz w:val="28"/>
          <w:szCs w:val="28"/>
        </w:rPr>
        <w:t xml:space="preserve"> </w:t>
      </w:r>
      <w:r w:rsidR="00300865" w:rsidRPr="00536EB0">
        <w:rPr>
          <w:rStyle w:val="a9"/>
          <w:i w:val="0"/>
          <w:sz w:val="28"/>
          <w:szCs w:val="28"/>
        </w:rPr>
        <w:t>муниципального</w:t>
      </w:r>
      <w:r w:rsidR="00300865">
        <w:rPr>
          <w:rStyle w:val="a9"/>
          <w:i w:val="0"/>
          <w:sz w:val="28"/>
          <w:szCs w:val="28"/>
        </w:rPr>
        <w:t xml:space="preserve"> </w:t>
      </w:r>
      <w:r w:rsidR="00300865" w:rsidRPr="00536EB0">
        <w:rPr>
          <w:rStyle w:val="a9"/>
          <w:i w:val="0"/>
          <w:sz w:val="28"/>
          <w:szCs w:val="28"/>
        </w:rPr>
        <w:t>образования</w:t>
      </w:r>
      <w:r w:rsidR="00300865">
        <w:rPr>
          <w:rStyle w:val="a9"/>
          <w:i w:val="0"/>
          <w:sz w:val="28"/>
          <w:szCs w:val="28"/>
        </w:rPr>
        <w:t xml:space="preserve"> </w:t>
      </w:r>
      <w:r w:rsidR="00300865" w:rsidRPr="00536EB0">
        <w:rPr>
          <w:rStyle w:val="a9"/>
          <w:i w:val="0"/>
          <w:sz w:val="28"/>
          <w:szCs w:val="28"/>
        </w:rPr>
        <w:t>на</w:t>
      </w:r>
      <w:r w:rsidR="00300865">
        <w:rPr>
          <w:rStyle w:val="a9"/>
          <w:i w:val="0"/>
          <w:sz w:val="28"/>
          <w:szCs w:val="28"/>
        </w:rPr>
        <w:t xml:space="preserve"> </w:t>
      </w:r>
      <w:r w:rsidR="00300865" w:rsidRPr="00536EB0">
        <w:rPr>
          <w:rStyle w:val="a9"/>
          <w:i w:val="0"/>
          <w:sz w:val="28"/>
          <w:szCs w:val="28"/>
        </w:rPr>
        <w:t>основании</w:t>
      </w:r>
      <w:r w:rsidR="00300865">
        <w:rPr>
          <w:rStyle w:val="a9"/>
          <w:i w:val="0"/>
          <w:sz w:val="28"/>
          <w:szCs w:val="28"/>
        </w:rPr>
        <w:t xml:space="preserve"> </w:t>
      </w:r>
      <w:r w:rsidR="00300865" w:rsidRPr="00536EB0">
        <w:rPr>
          <w:rStyle w:val="a9"/>
          <w:i w:val="0"/>
          <w:sz w:val="28"/>
          <w:szCs w:val="28"/>
        </w:rPr>
        <w:t>бюджетной</w:t>
      </w:r>
      <w:r w:rsidR="00300865">
        <w:rPr>
          <w:rStyle w:val="a9"/>
          <w:i w:val="0"/>
          <w:sz w:val="28"/>
          <w:szCs w:val="28"/>
        </w:rPr>
        <w:t xml:space="preserve"> </w:t>
      </w:r>
      <w:r w:rsidR="00300865" w:rsidRPr="00536EB0">
        <w:rPr>
          <w:rStyle w:val="a9"/>
          <w:i w:val="0"/>
          <w:sz w:val="28"/>
          <w:szCs w:val="28"/>
        </w:rPr>
        <w:t>отчетности</w:t>
      </w:r>
      <w:r w:rsidR="00300865">
        <w:rPr>
          <w:rStyle w:val="a9"/>
          <w:i w:val="0"/>
          <w:sz w:val="28"/>
          <w:szCs w:val="28"/>
        </w:rPr>
        <w:t xml:space="preserve"> </w:t>
      </w:r>
      <w:r w:rsidR="00300865" w:rsidRPr="00536EB0">
        <w:rPr>
          <w:rStyle w:val="a9"/>
          <w:i w:val="0"/>
          <w:sz w:val="28"/>
          <w:szCs w:val="28"/>
        </w:rPr>
        <w:t>главных</w:t>
      </w:r>
      <w:r w:rsidR="00300865">
        <w:rPr>
          <w:rStyle w:val="a9"/>
          <w:i w:val="0"/>
          <w:sz w:val="28"/>
          <w:szCs w:val="28"/>
        </w:rPr>
        <w:t xml:space="preserve"> </w:t>
      </w:r>
      <w:r w:rsidR="00300865" w:rsidRPr="00536EB0">
        <w:rPr>
          <w:rStyle w:val="a9"/>
          <w:i w:val="0"/>
          <w:sz w:val="28"/>
          <w:szCs w:val="28"/>
        </w:rPr>
        <w:t>администраторов</w:t>
      </w:r>
      <w:r w:rsidR="00300865">
        <w:rPr>
          <w:rStyle w:val="a9"/>
          <w:i w:val="0"/>
          <w:sz w:val="28"/>
          <w:szCs w:val="28"/>
        </w:rPr>
        <w:t xml:space="preserve"> </w:t>
      </w:r>
      <w:r w:rsidR="00300865" w:rsidRPr="00536EB0">
        <w:rPr>
          <w:rStyle w:val="a9"/>
          <w:i w:val="0"/>
          <w:sz w:val="28"/>
          <w:szCs w:val="28"/>
        </w:rPr>
        <w:t>бюджетных</w:t>
      </w:r>
      <w:r w:rsidR="00300865">
        <w:rPr>
          <w:rStyle w:val="a9"/>
          <w:i w:val="0"/>
          <w:sz w:val="28"/>
          <w:szCs w:val="28"/>
        </w:rPr>
        <w:t xml:space="preserve"> </w:t>
      </w:r>
      <w:r w:rsidR="00300865" w:rsidRPr="00536EB0">
        <w:rPr>
          <w:rStyle w:val="a9"/>
          <w:i w:val="0"/>
          <w:sz w:val="28"/>
          <w:szCs w:val="28"/>
        </w:rPr>
        <w:t>средств.</w:t>
      </w:r>
    </w:p>
    <w:p w14:paraId="27F16DF9" w14:textId="77777777" w:rsidR="00300865" w:rsidRPr="00536EB0" w:rsidRDefault="0051367F" w:rsidP="0051367F">
      <w:pPr>
        <w:pStyle w:val="s1"/>
        <w:shd w:val="clear" w:color="auto" w:fill="FFFFFF"/>
        <w:spacing w:before="0" w:beforeAutospacing="0" w:after="0" w:afterAutospacing="0"/>
        <w:jc w:val="both"/>
        <w:rPr>
          <w:rStyle w:val="a9"/>
          <w:i w:val="0"/>
          <w:sz w:val="28"/>
          <w:szCs w:val="28"/>
        </w:rPr>
      </w:pPr>
      <w:r>
        <w:rPr>
          <w:rStyle w:val="a9"/>
          <w:i w:val="0"/>
          <w:sz w:val="28"/>
          <w:szCs w:val="28"/>
        </w:rPr>
        <w:t xml:space="preserve">        </w:t>
      </w:r>
      <w:r w:rsidR="00300865" w:rsidRPr="00536EB0">
        <w:rPr>
          <w:rStyle w:val="a9"/>
          <w:i w:val="0"/>
          <w:sz w:val="28"/>
          <w:szCs w:val="28"/>
        </w:rPr>
        <w:t xml:space="preserve">3. </w:t>
      </w:r>
      <w:r w:rsidR="00535B9A">
        <w:rPr>
          <w:rStyle w:val="a9"/>
          <w:i w:val="0"/>
          <w:sz w:val="28"/>
          <w:szCs w:val="28"/>
        </w:rPr>
        <w:t xml:space="preserve"> </w:t>
      </w:r>
      <w:r w:rsidR="00300865" w:rsidRPr="00536EB0">
        <w:rPr>
          <w:rStyle w:val="a9"/>
          <w:i w:val="0"/>
          <w:sz w:val="28"/>
          <w:szCs w:val="28"/>
        </w:rPr>
        <w:t>Бюджетная</w:t>
      </w:r>
      <w:r w:rsidR="00300865">
        <w:rPr>
          <w:rStyle w:val="a9"/>
          <w:i w:val="0"/>
          <w:sz w:val="28"/>
          <w:szCs w:val="28"/>
        </w:rPr>
        <w:t xml:space="preserve"> </w:t>
      </w:r>
      <w:r w:rsidR="00300865" w:rsidRPr="00536EB0">
        <w:rPr>
          <w:rStyle w:val="a9"/>
          <w:i w:val="0"/>
          <w:sz w:val="28"/>
          <w:szCs w:val="28"/>
        </w:rPr>
        <w:t>отчетность</w:t>
      </w:r>
      <w:r w:rsidR="00300865">
        <w:rPr>
          <w:rStyle w:val="a9"/>
          <w:i w:val="0"/>
          <w:sz w:val="28"/>
          <w:szCs w:val="28"/>
        </w:rPr>
        <w:t xml:space="preserve"> </w:t>
      </w:r>
      <w:r w:rsidR="00300865" w:rsidRPr="00536EB0">
        <w:rPr>
          <w:rStyle w:val="a9"/>
          <w:i w:val="0"/>
          <w:sz w:val="28"/>
          <w:szCs w:val="28"/>
        </w:rPr>
        <w:t>муниципального</w:t>
      </w:r>
      <w:r w:rsidR="00300865">
        <w:rPr>
          <w:rStyle w:val="a9"/>
          <w:i w:val="0"/>
          <w:sz w:val="28"/>
          <w:szCs w:val="28"/>
        </w:rPr>
        <w:t xml:space="preserve"> </w:t>
      </w:r>
      <w:r w:rsidR="00300865" w:rsidRPr="00536EB0">
        <w:rPr>
          <w:rStyle w:val="a9"/>
          <w:i w:val="0"/>
          <w:sz w:val="28"/>
          <w:szCs w:val="28"/>
        </w:rPr>
        <w:t>образования</w:t>
      </w:r>
      <w:r w:rsidR="00300865">
        <w:rPr>
          <w:rStyle w:val="a9"/>
          <w:i w:val="0"/>
          <w:sz w:val="28"/>
          <w:szCs w:val="28"/>
        </w:rPr>
        <w:t xml:space="preserve"> </w:t>
      </w:r>
      <w:r w:rsidR="00300865" w:rsidRPr="00536EB0">
        <w:rPr>
          <w:rStyle w:val="a9"/>
          <w:i w:val="0"/>
          <w:sz w:val="28"/>
          <w:szCs w:val="28"/>
        </w:rPr>
        <w:t>является</w:t>
      </w:r>
      <w:r w:rsidR="00300865">
        <w:rPr>
          <w:rStyle w:val="a9"/>
          <w:i w:val="0"/>
          <w:sz w:val="28"/>
          <w:szCs w:val="28"/>
        </w:rPr>
        <w:t xml:space="preserve"> </w:t>
      </w:r>
      <w:r w:rsidR="00300865" w:rsidRPr="00536EB0">
        <w:rPr>
          <w:rStyle w:val="a9"/>
          <w:i w:val="0"/>
          <w:sz w:val="28"/>
          <w:szCs w:val="28"/>
        </w:rPr>
        <w:t>годовой.</w:t>
      </w:r>
      <w:r w:rsidR="00300865">
        <w:rPr>
          <w:rStyle w:val="a9"/>
          <w:i w:val="0"/>
          <w:sz w:val="28"/>
          <w:szCs w:val="28"/>
        </w:rPr>
        <w:t xml:space="preserve"> </w:t>
      </w:r>
      <w:r w:rsidR="00300865" w:rsidRPr="00536EB0">
        <w:rPr>
          <w:rStyle w:val="a9"/>
          <w:i w:val="0"/>
          <w:sz w:val="28"/>
          <w:szCs w:val="28"/>
        </w:rPr>
        <w:t>Отчет</w:t>
      </w:r>
      <w:r w:rsidR="00300865">
        <w:rPr>
          <w:rStyle w:val="a9"/>
          <w:i w:val="0"/>
          <w:sz w:val="28"/>
          <w:szCs w:val="28"/>
        </w:rPr>
        <w:t xml:space="preserve"> </w:t>
      </w:r>
      <w:r w:rsidR="00300865" w:rsidRPr="00536EB0">
        <w:rPr>
          <w:rStyle w:val="a9"/>
          <w:i w:val="0"/>
          <w:sz w:val="28"/>
          <w:szCs w:val="28"/>
        </w:rPr>
        <w:t>об</w:t>
      </w:r>
      <w:r w:rsidR="00300865">
        <w:rPr>
          <w:rStyle w:val="a9"/>
          <w:i w:val="0"/>
          <w:sz w:val="28"/>
          <w:szCs w:val="28"/>
        </w:rPr>
        <w:t xml:space="preserve"> </w:t>
      </w:r>
      <w:r w:rsidR="00300865" w:rsidRPr="00536EB0">
        <w:rPr>
          <w:rStyle w:val="a9"/>
          <w:i w:val="0"/>
          <w:sz w:val="28"/>
          <w:szCs w:val="28"/>
        </w:rPr>
        <w:t>исполнении</w:t>
      </w:r>
      <w:r w:rsidR="00300865">
        <w:rPr>
          <w:rStyle w:val="a9"/>
          <w:i w:val="0"/>
          <w:sz w:val="28"/>
          <w:szCs w:val="28"/>
        </w:rPr>
        <w:t xml:space="preserve"> </w:t>
      </w:r>
      <w:r w:rsidR="00300865" w:rsidRPr="00536EB0">
        <w:rPr>
          <w:rStyle w:val="a9"/>
          <w:i w:val="0"/>
          <w:sz w:val="28"/>
          <w:szCs w:val="28"/>
        </w:rPr>
        <w:t>бюджета</w:t>
      </w:r>
      <w:r w:rsidR="00300865">
        <w:rPr>
          <w:rStyle w:val="a9"/>
          <w:i w:val="0"/>
          <w:sz w:val="28"/>
          <w:szCs w:val="28"/>
        </w:rPr>
        <w:t xml:space="preserve"> </w:t>
      </w:r>
      <w:r w:rsidR="00300865" w:rsidRPr="00536EB0">
        <w:rPr>
          <w:rStyle w:val="a9"/>
          <w:i w:val="0"/>
          <w:sz w:val="28"/>
          <w:szCs w:val="28"/>
        </w:rPr>
        <w:t>является</w:t>
      </w:r>
      <w:r w:rsidR="00300865">
        <w:rPr>
          <w:rStyle w:val="a9"/>
          <w:i w:val="0"/>
          <w:sz w:val="28"/>
          <w:szCs w:val="28"/>
        </w:rPr>
        <w:t xml:space="preserve"> </w:t>
      </w:r>
      <w:r w:rsidR="00300865" w:rsidRPr="00536EB0">
        <w:rPr>
          <w:rStyle w:val="a9"/>
          <w:i w:val="0"/>
          <w:sz w:val="28"/>
          <w:szCs w:val="28"/>
        </w:rPr>
        <w:t>ежеквартальным.</w:t>
      </w:r>
    </w:p>
    <w:p w14:paraId="7414BD4D" w14:textId="77777777" w:rsidR="00300865" w:rsidRPr="00536EB0" w:rsidRDefault="00D80444" w:rsidP="0051367F">
      <w:pPr>
        <w:pStyle w:val="s1"/>
        <w:shd w:val="clear" w:color="auto" w:fill="FFFFFF"/>
        <w:spacing w:before="0" w:beforeAutospacing="0" w:after="0" w:afterAutospacing="0"/>
        <w:jc w:val="both"/>
        <w:rPr>
          <w:rStyle w:val="a9"/>
          <w:i w:val="0"/>
          <w:sz w:val="28"/>
          <w:szCs w:val="28"/>
        </w:rPr>
      </w:pPr>
      <w:r>
        <w:rPr>
          <w:rStyle w:val="a9"/>
          <w:i w:val="0"/>
          <w:sz w:val="28"/>
          <w:szCs w:val="28"/>
        </w:rPr>
        <w:t xml:space="preserve">        </w:t>
      </w:r>
      <w:r w:rsidR="00300865" w:rsidRPr="00536EB0">
        <w:rPr>
          <w:rStyle w:val="a9"/>
          <w:i w:val="0"/>
          <w:sz w:val="28"/>
          <w:szCs w:val="28"/>
        </w:rPr>
        <w:t>4. Бюджетная</w:t>
      </w:r>
      <w:r w:rsidR="00300865">
        <w:rPr>
          <w:rStyle w:val="a9"/>
          <w:i w:val="0"/>
          <w:sz w:val="28"/>
          <w:szCs w:val="28"/>
        </w:rPr>
        <w:t xml:space="preserve"> </w:t>
      </w:r>
      <w:r w:rsidR="00300865" w:rsidRPr="00536EB0">
        <w:rPr>
          <w:rStyle w:val="a9"/>
          <w:i w:val="0"/>
          <w:sz w:val="28"/>
          <w:szCs w:val="28"/>
        </w:rPr>
        <w:t>отчетность</w:t>
      </w:r>
      <w:r w:rsidR="00300865">
        <w:rPr>
          <w:rStyle w:val="a9"/>
          <w:i w:val="0"/>
          <w:sz w:val="28"/>
          <w:szCs w:val="28"/>
        </w:rPr>
        <w:t xml:space="preserve"> </w:t>
      </w:r>
      <w:r w:rsidR="00300865" w:rsidRPr="00536EB0">
        <w:rPr>
          <w:rStyle w:val="a9"/>
          <w:i w:val="0"/>
          <w:sz w:val="28"/>
          <w:szCs w:val="28"/>
        </w:rPr>
        <w:t>муниципального</w:t>
      </w:r>
      <w:r w:rsidR="00300865">
        <w:rPr>
          <w:rStyle w:val="a9"/>
          <w:i w:val="0"/>
          <w:sz w:val="28"/>
          <w:szCs w:val="28"/>
        </w:rPr>
        <w:t xml:space="preserve"> </w:t>
      </w:r>
      <w:r w:rsidR="00300865" w:rsidRPr="00536EB0">
        <w:rPr>
          <w:rStyle w:val="a9"/>
          <w:i w:val="0"/>
          <w:sz w:val="28"/>
          <w:szCs w:val="28"/>
        </w:rPr>
        <w:t>образования</w:t>
      </w:r>
      <w:r w:rsidR="00300865">
        <w:rPr>
          <w:rStyle w:val="a9"/>
          <w:i w:val="0"/>
          <w:sz w:val="28"/>
          <w:szCs w:val="28"/>
        </w:rPr>
        <w:t xml:space="preserve"> </w:t>
      </w:r>
      <w:r w:rsidR="00300865" w:rsidRPr="00536EB0">
        <w:rPr>
          <w:rStyle w:val="a9"/>
          <w:i w:val="0"/>
          <w:sz w:val="28"/>
          <w:szCs w:val="28"/>
        </w:rPr>
        <w:t>представляется</w:t>
      </w:r>
      <w:r w:rsidR="00300865">
        <w:rPr>
          <w:rStyle w:val="a9"/>
          <w:i w:val="0"/>
          <w:sz w:val="28"/>
          <w:szCs w:val="28"/>
        </w:rPr>
        <w:t xml:space="preserve"> </w:t>
      </w:r>
      <w:r w:rsidR="00300865" w:rsidRPr="00536EB0">
        <w:rPr>
          <w:rStyle w:val="a9"/>
          <w:i w:val="0"/>
          <w:sz w:val="28"/>
          <w:szCs w:val="28"/>
        </w:rPr>
        <w:t>финансовым</w:t>
      </w:r>
      <w:r w:rsidR="00300865">
        <w:rPr>
          <w:rStyle w:val="a9"/>
          <w:i w:val="0"/>
          <w:sz w:val="28"/>
          <w:szCs w:val="28"/>
        </w:rPr>
        <w:t xml:space="preserve"> </w:t>
      </w:r>
      <w:r w:rsidR="00300865" w:rsidRPr="00536EB0">
        <w:rPr>
          <w:rStyle w:val="a9"/>
          <w:i w:val="0"/>
          <w:sz w:val="28"/>
          <w:szCs w:val="28"/>
        </w:rPr>
        <w:t>органом</w:t>
      </w:r>
      <w:r w:rsidR="00300865">
        <w:rPr>
          <w:rStyle w:val="a9"/>
          <w:i w:val="0"/>
          <w:sz w:val="28"/>
          <w:szCs w:val="28"/>
        </w:rPr>
        <w:t xml:space="preserve"> </w:t>
      </w:r>
      <w:r w:rsidR="00300865" w:rsidRPr="00536EB0">
        <w:rPr>
          <w:rStyle w:val="a9"/>
          <w:i w:val="0"/>
          <w:sz w:val="28"/>
          <w:szCs w:val="28"/>
        </w:rPr>
        <w:t>в</w:t>
      </w:r>
      <w:r w:rsidR="00300865">
        <w:rPr>
          <w:rStyle w:val="a9"/>
          <w:i w:val="0"/>
          <w:sz w:val="28"/>
          <w:szCs w:val="28"/>
        </w:rPr>
        <w:t xml:space="preserve"> </w:t>
      </w:r>
      <w:r w:rsidR="00300865" w:rsidRPr="00536EB0">
        <w:rPr>
          <w:rStyle w:val="a9"/>
          <w:i w:val="0"/>
          <w:sz w:val="28"/>
          <w:szCs w:val="28"/>
        </w:rPr>
        <w:t>высший</w:t>
      </w:r>
      <w:r w:rsidR="00300865">
        <w:rPr>
          <w:rStyle w:val="a9"/>
          <w:i w:val="0"/>
          <w:sz w:val="28"/>
          <w:szCs w:val="28"/>
        </w:rPr>
        <w:t xml:space="preserve"> </w:t>
      </w:r>
      <w:r w:rsidR="00300865" w:rsidRPr="00536EB0">
        <w:rPr>
          <w:rStyle w:val="a9"/>
          <w:i w:val="0"/>
          <w:sz w:val="28"/>
          <w:szCs w:val="28"/>
        </w:rPr>
        <w:t>исполнительный</w:t>
      </w:r>
      <w:r w:rsidR="00300865">
        <w:rPr>
          <w:rStyle w:val="a9"/>
          <w:i w:val="0"/>
          <w:sz w:val="28"/>
          <w:szCs w:val="28"/>
        </w:rPr>
        <w:t xml:space="preserve"> </w:t>
      </w:r>
      <w:r w:rsidR="00300865" w:rsidRPr="00536EB0">
        <w:rPr>
          <w:rStyle w:val="a9"/>
          <w:i w:val="0"/>
          <w:sz w:val="28"/>
          <w:szCs w:val="28"/>
        </w:rPr>
        <w:t>органы</w:t>
      </w:r>
      <w:r w:rsidR="00300865">
        <w:rPr>
          <w:rStyle w:val="a9"/>
          <w:i w:val="0"/>
          <w:sz w:val="28"/>
          <w:szCs w:val="28"/>
        </w:rPr>
        <w:t xml:space="preserve"> </w:t>
      </w:r>
      <w:r w:rsidR="00300865" w:rsidRPr="00536EB0">
        <w:rPr>
          <w:rStyle w:val="a9"/>
          <w:i w:val="0"/>
          <w:sz w:val="28"/>
          <w:szCs w:val="28"/>
        </w:rPr>
        <w:t>местной</w:t>
      </w:r>
      <w:r w:rsidR="00300865">
        <w:rPr>
          <w:rStyle w:val="a9"/>
          <w:i w:val="0"/>
          <w:sz w:val="28"/>
          <w:szCs w:val="28"/>
        </w:rPr>
        <w:t xml:space="preserve"> </w:t>
      </w:r>
      <w:r w:rsidR="00300865" w:rsidRPr="00536EB0">
        <w:rPr>
          <w:rStyle w:val="a9"/>
          <w:i w:val="0"/>
          <w:sz w:val="28"/>
          <w:szCs w:val="28"/>
        </w:rPr>
        <w:t>администрации.</w:t>
      </w:r>
    </w:p>
    <w:p w14:paraId="5AAF16A0" w14:textId="77777777" w:rsidR="00300865" w:rsidRPr="00536EB0" w:rsidRDefault="00D80444" w:rsidP="0051367F">
      <w:pPr>
        <w:pStyle w:val="s1"/>
        <w:shd w:val="clear" w:color="auto" w:fill="FFFFFF"/>
        <w:spacing w:before="0" w:beforeAutospacing="0" w:after="0" w:afterAutospacing="0"/>
        <w:jc w:val="both"/>
        <w:rPr>
          <w:rStyle w:val="a9"/>
          <w:i w:val="0"/>
          <w:sz w:val="28"/>
          <w:szCs w:val="28"/>
        </w:rPr>
      </w:pPr>
      <w:r>
        <w:rPr>
          <w:rStyle w:val="a9"/>
          <w:i w:val="0"/>
          <w:sz w:val="28"/>
          <w:szCs w:val="28"/>
        </w:rPr>
        <w:lastRenderedPageBreak/>
        <w:t xml:space="preserve">        </w:t>
      </w:r>
      <w:r w:rsidR="00300865" w:rsidRPr="00536EB0">
        <w:rPr>
          <w:rStyle w:val="a9"/>
          <w:i w:val="0"/>
          <w:sz w:val="28"/>
          <w:szCs w:val="28"/>
        </w:rPr>
        <w:t>5. </w:t>
      </w:r>
      <w:r w:rsidR="00535B9A">
        <w:rPr>
          <w:rStyle w:val="a9"/>
          <w:i w:val="0"/>
          <w:sz w:val="28"/>
          <w:szCs w:val="28"/>
        </w:rPr>
        <w:t xml:space="preserve">  </w:t>
      </w:r>
      <w:r w:rsidR="00300865" w:rsidRPr="00536EB0">
        <w:rPr>
          <w:rStyle w:val="a9"/>
          <w:i w:val="0"/>
          <w:sz w:val="28"/>
          <w:szCs w:val="28"/>
        </w:rPr>
        <w:t>Отчет</w:t>
      </w:r>
      <w:r w:rsidR="00300865">
        <w:rPr>
          <w:rStyle w:val="a9"/>
          <w:i w:val="0"/>
          <w:sz w:val="28"/>
          <w:szCs w:val="28"/>
        </w:rPr>
        <w:t xml:space="preserve"> </w:t>
      </w:r>
      <w:r w:rsidR="00300865" w:rsidRPr="00536EB0">
        <w:rPr>
          <w:rStyle w:val="a9"/>
          <w:i w:val="0"/>
          <w:sz w:val="28"/>
          <w:szCs w:val="28"/>
        </w:rPr>
        <w:t>об</w:t>
      </w:r>
      <w:r w:rsidR="00300865">
        <w:rPr>
          <w:rStyle w:val="a9"/>
          <w:i w:val="0"/>
          <w:sz w:val="28"/>
          <w:szCs w:val="28"/>
        </w:rPr>
        <w:t xml:space="preserve"> </w:t>
      </w:r>
      <w:r w:rsidR="00300865" w:rsidRPr="00536EB0">
        <w:rPr>
          <w:rStyle w:val="a9"/>
          <w:i w:val="0"/>
          <w:sz w:val="28"/>
          <w:szCs w:val="28"/>
        </w:rPr>
        <w:t>исполнении,</w:t>
      </w:r>
      <w:r w:rsidR="00300865">
        <w:rPr>
          <w:rStyle w:val="a9"/>
          <w:i w:val="0"/>
          <w:sz w:val="28"/>
          <w:szCs w:val="28"/>
        </w:rPr>
        <w:t xml:space="preserve"> </w:t>
      </w:r>
      <w:r w:rsidR="00300865" w:rsidRPr="00536EB0">
        <w:rPr>
          <w:rStyle w:val="a9"/>
          <w:i w:val="0"/>
          <w:sz w:val="28"/>
          <w:szCs w:val="28"/>
        </w:rPr>
        <w:t>местного</w:t>
      </w:r>
      <w:r w:rsidR="00300865">
        <w:rPr>
          <w:rStyle w:val="a9"/>
          <w:i w:val="0"/>
          <w:sz w:val="28"/>
          <w:szCs w:val="28"/>
        </w:rPr>
        <w:t xml:space="preserve"> </w:t>
      </w:r>
      <w:r w:rsidR="00300865" w:rsidRPr="00536EB0">
        <w:rPr>
          <w:rStyle w:val="a9"/>
          <w:i w:val="0"/>
          <w:sz w:val="28"/>
          <w:szCs w:val="28"/>
        </w:rPr>
        <w:t>бюджета</w:t>
      </w:r>
      <w:r w:rsidR="00300865">
        <w:rPr>
          <w:rStyle w:val="a9"/>
          <w:i w:val="0"/>
          <w:sz w:val="28"/>
          <w:szCs w:val="28"/>
        </w:rPr>
        <w:t xml:space="preserve"> </w:t>
      </w:r>
      <w:r w:rsidR="00300865" w:rsidRPr="00536EB0">
        <w:rPr>
          <w:rStyle w:val="a9"/>
          <w:i w:val="0"/>
          <w:sz w:val="28"/>
          <w:szCs w:val="28"/>
        </w:rPr>
        <w:t>за</w:t>
      </w:r>
      <w:r w:rsidR="00300865">
        <w:rPr>
          <w:rStyle w:val="a9"/>
          <w:i w:val="0"/>
          <w:sz w:val="28"/>
          <w:szCs w:val="28"/>
        </w:rPr>
        <w:t xml:space="preserve"> </w:t>
      </w:r>
      <w:r w:rsidR="00300865" w:rsidRPr="00536EB0">
        <w:rPr>
          <w:rStyle w:val="a9"/>
          <w:i w:val="0"/>
          <w:sz w:val="28"/>
          <w:szCs w:val="28"/>
        </w:rPr>
        <w:t>первый</w:t>
      </w:r>
      <w:r w:rsidR="00300865">
        <w:rPr>
          <w:rStyle w:val="a9"/>
          <w:i w:val="0"/>
          <w:sz w:val="28"/>
          <w:szCs w:val="28"/>
        </w:rPr>
        <w:t xml:space="preserve"> </w:t>
      </w:r>
      <w:r w:rsidR="00300865" w:rsidRPr="00536EB0">
        <w:rPr>
          <w:rStyle w:val="a9"/>
          <w:i w:val="0"/>
          <w:sz w:val="28"/>
          <w:szCs w:val="28"/>
        </w:rPr>
        <w:t>квартал,</w:t>
      </w:r>
      <w:r w:rsidR="00300865">
        <w:rPr>
          <w:rStyle w:val="a9"/>
          <w:i w:val="0"/>
          <w:sz w:val="28"/>
          <w:szCs w:val="28"/>
        </w:rPr>
        <w:t xml:space="preserve"> </w:t>
      </w:r>
      <w:r w:rsidR="00300865" w:rsidRPr="00536EB0">
        <w:rPr>
          <w:rStyle w:val="a9"/>
          <w:i w:val="0"/>
          <w:sz w:val="28"/>
          <w:szCs w:val="28"/>
        </w:rPr>
        <w:t>полугодие</w:t>
      </w:r>
      <w:r w:rsidR="00300865">
        <w:rPr>
          <w:rStyle w:val="a9"/>
          <w:i w:val="0"/>
          <w:sz w:val="28"/>
          <w:szCs w:val="28"/>
        </w:rPr>
        <w:t xml:space="preserve"> </w:t>
      </w:r>
      <w:r w:rsidR="00300865" w:rsidRPr="00536EB0">
        <w:rPr>
          <w:rStyle w:val="a9"/>
          <w:i w:val="0"/>
          <w:sz w:val="28"/>
          <w:szCs w:val="28"/>
        </w:rPr>
        <w:t>и</w:t>
      </w:r>
      <w:r w:rsidR="00300865">
        <w:rPr>
          <w:rStyle w:val="a9"/>
          <w:i w:val="0"/>
          <w:sz w:val="28"/>
          <w:szCs w:val="28"/>
        </w:rPr>
        <w:t xml:space="preserve"> </w:t>
      </w:r>
      <w:r w:rsidR="00300865" w:rsidRPr="00536EB0">
        <w:rPr>
          <w:rStyle w:val="a9"/>
          <w:i w:val="0"/>
          <w:sz w:val="28"/>
          <w:szCs w:val="28"/>
        </w:rPr>
        <w:t>девять</w:t>
      </w:r>
      <w:r w:rsidR="00300865">
        <w:rPr>
          <w:rStyle w:val="a9"/>
          <w:i w:val="0"/>
          <w:sz w:val="28"/>
          <w:szCs w:val="28"/>
        </w:rPr>
        <w:t xml:space="preserve"> </w:t>
      </w:r>
      <w:r w:rsidR="00300865" w:rsidRPr="00536EB0">
        <w:rPr>
          <w:rStyle w:val="a9"/>
          <w:i w:val="0"/>
          <w:sz w:val="28"/>
          <w:szCs w:val="28"/>
        </w:rPr>
        <w:t>месяцев</w:t>
      </w:r>
      <w:r w:rsidR="00300865">
        <w:rPr>
          <w:rStyle w:val="a9"/>
          <w:i w:val="0"/>
          <w:sz w:val="28"/>
          <w:szCs w:val="28"/>
        </w:rPr>
        <w:t xml:space="preserve"> </w:t>
      </w:r>
      <w:r w:rsidR="00300865" w:rsidRPr="00536EB0">
        <w:rPr>
          <w:rStyle w:val="a9"/>
          <w:i w:val="0"/>
          <w:sz w:val="28"/>
          <w:szCs w:val="28"/>
        </w:rPr>
        <w:t>текущего</w:t>
      </w:r>
      <w:r w:rsidR="00300865">
        <w:rPr>
          <w:rStyle w:val="a9"/>
          <w:i w:val="0"/>
          <w:sz w:val="28"/>
          <w:szCs w:val="28"/>
        </w:rPr>
        <w:t xml:space="preserve"> </w:t>
      </w:r>
      <w:r w:rsidR="00300865" w:rsidRPr="00536EB0">
        <w:rPr>
          <w:rStyle w:val="a9"/>
          <w:i w:val="0"/>
          <w:sz w:val="28"/>
          <w:szCs w:val="28"/>
        </w:rPr>
        <w:t>финансового</w:t>
      </w:r>
      <w:r w:rsidR="00300865">
        <w:rPr>
          <w:rStyle w:val="a9"/>
          <w:i w:val="0"/>
          <w:sz w:val="28"/>
          <w:szCs w:val="28"/>
        </w:rPr>
        <w:t xml:space="preserve"> </w:t>
      </w:r>
      <w:r w:rsidR="00300865" w:rsidRPr="00536EB0">
        <w:rPr>
          <w:rStyle w:val="a9"/>
          <w:i w:val="0"/>
          <w:sz w:val="28"/>
          <w:szCs w:val="28"/>
        </w:rPr>
        <w:t>года</w:t>
      </w:r>
      <w:r w:rsidR="00300865">
        <w:rPr>
          <w:rStyle w:val="a9"/>
          <w:i w:val="0"/>
          <w:sz w:val="28"/>
          <w:szCs w:val="28"/>
        </w:rPr>
        <w:t xml:space="preserve"> </w:t>
      </w:r>
      <w:r w:rsidR="00300865" w:rsidRPr="00536EB0">
        <w:rPr>
          <w:rStyle w:val="a9"/>
          <w:i w:val="0"/>
          <w:sz w:val="28"/>
          <w:szCs w:val="28"/>
        </w:rPr>
        <w:t>утверждается</w:t>
      </w:r>
      <w:r w:rsidR="00300865">
        <w:rPr>
          <w:rStyle w:val="a9"/>
          <w:i w:val="0"/>
          <w:sz w:val="28"/>
          <w:szCs w:val="28"/>
        </w:rPr>
        <w:t xml:space="preserve"> </w:t>
      </w:r>
      <w:r w:rsidR="00300865" w:rsidRPr="00536EB0">
        <w:rPr>
          <w:rStyle w:val="a9"/>
          <w:i w:val="0"/>
          <w:sz w:val="28"/>
          <w:szCs w:val="28"/>
        </w:rPr>
        <w:t>местной</w:t>
      </w:r>
      <w:r w:rsidR="00300865">
        <w:rPr>
          <w:rStyle w:val="a9"/>
          <w:i w:val="0"/>
          <w:sz w:val="28"/>
          <w:szCs w:val="28"/>
        </w:rPr>
        <w:t xml:space="preserve"> </w:t>
      </w:r>
      <w:r w:rsidR="00300865" w:rsidRPr="00536EB0">
        <w:rPr>
          <w:rStyle w:val="a9"/>
          <w:i w:val="0"/>
          <w:sz w:val="28"/>
          <w:szCs w:val="28"/>
        </w:rPr>
        <w:t>администрацией</w:t>
      </w:r>
      <w:r w:rsidR="00300865">
        <w:rPr>
          <w:rStyle w:val="a9"/>
          <w:i w:val="0"/>
          <w:sz w:val="28"/>
          <w:szCs w:val="28"/>
        </w:rPr>
        <w:t xml:space="preserve"> </w:t>
      </w:r>
      <w:r w:rsidR="00300865" w:rsidRPr="00536EB0">
        <w:rPr>
          <w:rStyle w:val="a9"/>
          <w:i w:val="0"/>
          <w:sz w:val="28"/>
          <w:szCs w:val="28"/>
        </w:rPr>
        <w:t>и</w:t>
      </w:r>
      <w:r w:rsidR="00300865">
        <w:rPr>
          <w:rStyle w:val="a9"/>
          <w:i w:val="0"/>
          <w:sz w:val="28"/>
          <w:szCs w:val="28"/>
        </w:rPr>
        <w:t xml:space="preserve"> </w:t>
      </w:r>
      <w:r w:rsidR="00300865" w:rsidRPr="00536EB0">
        <w:rPr>
          <w:rStyle w:val="a9"/>
          <w:i w:val="0"/>
          <w:sz w:val="28"/>
          <w:szCs w:val="28"/>
        </w:rPr>
        <w:t>направляется</w:t>
      </w:r>
      <w:r w:rsidR="00300865">
        <w:rPr>
          <w:rStyle w:val="a9"/>
          <w:i w:val="0"/>
          <w:sz w:val="28"/>
          <w:szCs w:val="28"/>
        </w:rPr>
        <w:t xml:space="preserve"> </w:t>
      </w:r>
      <w:r w:rsidR="00300865" w:rsidRPr="00536EB0">
        <w:rPr>
          <w:rStyle w:val="a9"/>
          <w:i w:val="0"/>
          <w:sz w:val="28"/>
          <w:szCs w:val="28"/>
        </w:rPr>
        <w:t>в</w:t>
      </w:r>
      <w:r w:rsidR="00300865">
        <w:rPr>
          <w:rStyle w:val="a9"/>
          <w:i w:val="0"/>
          <w:sz w:val="28"/>
          <w:szCs w:val="28"/>
        </w:rPr>
        <w:t xml:space="preserve"> </w:t>
      </w:r>
      <w:r w:rsidR="00300865" w:rsidRPr="00536EB0">
        <w:rPr>
          <w:rStyle w:val="a9"/>
          <w:i w:val="0"/>
          <w:sz w:val="28"/>
          <w:szCs w:val="28"/>
        </w:rPr>
        <w:t>соответствующий</w:t>
      </w:r>
      <w:r w:rsidR="00300865">
        <w:rPr>
          <w:rStyle w:val="a9"/>
          <w:i w:val="0"/>
          <w:sz w:val="28"/>
          <w:szCs w:val="28"/>
        </w:rPr>
        <w:t xml:space="preserve"> </w:t>
      </w:r>
      <w:r w:rsidR="00300865" w:rsidRPr="00536EB0">
        <w:rPr>
          <w:rStyle w:val="a9"/>
          <w:i w:val="0"/>
          <w:sz w:val="28"/>
          <w:szCs w:val="28"/>
        </w:rPr>
        <w:t>законодательный</w:t>
      </w:r>
      <w:r w:rsidR="00300865">
        <w:rPr>
          <w:rStyle w:val="a9"/>
          <w:i w:val="0"/>
          <w:sz w:val="28"/>
          <w:szCs w:val="28"/>
        </w:rPr>
        <w:t xml:space="preserve"> </w:t>
      </w:r>
      <w:r w:rsidR="00300865" w:rsidRPr="00536EB0">
        <w:rPr>
          <w:rStyle w:val="a9"/>
          <w:i w:val="0"/>
          <w:sz w:val="28"/>
          <w:szCs w:val="28"/>
        </w:rPr>
        <w:t>(представительный)</w:t>
      </w:r>
      <w:r w:rsidR="00300865">
        <w:rPr>
          <w:rStyle w:val="a9"/>
          <w:i w:val="0"/>
          <w:sz w:val="28"/>
          <w:szCs w:val="28"/>
        </w:rPr>
        <w:t xml:space="preserve"> </w:t>
      </w:r>
      <w:r w:rsidR="00300865" w:rsidRPr="00536EB0">
        <w:rPr>
          <w:rStyle w:val="a9"/>
          <w:i w:val="0"/>
          <w:sz w:val="28"/>
          <w:szCs w:val="28"/>
        </w:rPr>
        <w:t>орган</w:t>
      </w:r>
      <w:r w:rsidR="00300865">
        <w:rPr>
          <w:rStyle w:val="a9"/>
          <w:i w:val="0"/>
          <w:sz w:val="28"/>
          <w:szCs w:val="28"/>
        </w:rPr>
        <w:t xml:space="preserve"> </w:t>
      </w:r>
      <w:r w:rsidR="00300865" w:rsidRPr="00536EB0">
        <w:rPr>
          <w:rStyle w:val="a9"/>
          <w:i w:val="0"/>
          <w:sz w:val="28"/>
          <w:szCs w:val="28"/>
        </w:rPr>
        <w:t>и</w:t>
      </w:r>
      <w:r w:rsidR="00300865">
        <w:rPr>
          <w:rStyle w:val="a9"/>
          <w:i w:val="0"/>
          <w:sz w:val="28"/>
          <w:szCs w:val="28"/>
        </w:rPr>
        <w:t xml:space="preserve"> </w:t>
      </w:r>
      <w:r w:rsidR="00300865" w:rsidRPr="00536EB0">
        <w:rPr>
          <w:rStyle w:val="a9"/>
          <w:i w:val="0"/>
          <w:sz w:val="28"/>
          <w:szCs w:val="28"/>
        </w:rPr>
        <w:t>созданный</w:t>
      </w:r>
      <w:r w:rsidR="00300865">
        <w:rPr>
          <w:rStyle w:val="a9"/>
          <w:i w:val="0"/>
          <w:sz w:val="28"/>
          <w:szCs w:val="28"/>
        </w:rPr>
        <w:t xml:space="preserve"> </w:t>
      </w:r>
      <w:r w:rsidR="00300865" w:rsidRPr="00536EB0">
        <w:rPr>
          <w:rStyle w:val="a9"/>
          <w:i w:val="0"/>
          <w:sz w:val="28"/>
          <w:szCs w:val="28"/>
        </w:rPr>
        <w:t>им</w:t>
      </w:r>
      <w:r w:rsidR="00300865">
        <w:rPr>
          <w:rStyle w:val="a9"/>
          <w:i w:val="0"/>
          <w:sz w:val="28"/>
          <w:szCs w:val="28"/>
        </w:rPr>
        <w:t xml:space="preserve"> </w:t>
      </w:r>
      <w:r w:rsidR="00300865" w:rsidRPr="00536EB0">
        <w:rPr>
          <w:rStyle w:val="a9"/>
          <w:i w:val="0"/>
          <w:sz w:val="28"/>
          <w:szCs w:val="28"/>
        </w:rPr>
        <w:t>орган</w:t>
      </w:r>
      <w:r w:rsidR="00300865">
        <w:rPr>
          <w:rStyle w:val="a9"/>
          <w:i w:val="0"/>
          <w:sz w:val="28"/>
          <w:szCs w:val="28"/>
        </w:rPr>
        <w:t xml:space="preserve"> </w:t>
      </w:r>
      <w:r w:rsidR="00300865" w:rsidRPr="00536EB0">
        <w:rPr>
          <w:rStyle w:val="a9"/>
          <w:i w:val="0"/>
          <w:sz w:val="28"/>
          <w:szCs w:val="28"/>
        </w:rPr>
        <w:t>внешнего</w:t>
      </w:r>
      <w:r w:rsidR="00300865">
        <w:rPr>
          <w:rStyle w:val="a9"/>
          <w:i w:val="0"/>
          <w:sz w:val="28"/>
          <w:szCs w:val="28"/>
        </w:rPr>
        <w:t xml:space="preserve"> </w:t>
      </w:r>
      <w:r w:rsidR="00300865" w:rsidRPr="00536EB0">
        <w:rPr>
          <w:rStyle w:val="a9"/>
          <w:i w:val="0"/>
          <w:sz w:val="28"/>
          <w:szCs w:val="28"/>
        </w:rPr>
        <w:t>муниципального</w:t>
      </w:r>
      <w:r w:rsidR="00300865">
        <w:rPr>
          <w:rStyle w:val="a9"/>
          <w:i w:val="0"/>
          <w:sz w:val="28"/>
          <w:szCs w:val="28"/>
        </w:rPr>
        <w:t xml:space="preserve"> </w:t>
      </w:r>
      <w:r w:rsidR="00300865" w:rsidRPr="00536EB0">
        <w:rPr>
          <w:rStyle w:val="a9"/>
          <w:i w:val="0"/>
          <w:sz w:val="28"/>
          <w:szCs w:val="28"/>
        </w:rPr>
        <w:t>финансового</w:t>
      </w:r>
      <w:r w:rsidR="00300865">
        <w:rPr>
          <w:rStyle w:val="a9"/>
          <w:i w:val="0"/>
          <w:sz w:val="28"/>
          <w:szCs w:val="28"/>
        </w:rPr>
        <w:t xml:space="preserve"> </w:t>
      </w:r>
      <w:r w:rsidR="00300865" w:rsidRPr="00536EB0">
        <w:rPr>
          <w:rStyle w:val="a9"/>
          <w:i w:val="0"/>
          <w:sz w:val="28"/>
          <w:szCs w:val="28"/>
        </w:rPr>
        <w:t>контроля.</w:t>
      </w:r>
    </w:p>
    <w:p w14:paraId="0A03E872" w14:textId="77777777" w:rsidR="00300865" w:rsidRPr="00536EB0" w:rsidRDefault="002163F4" w:rsidP="0051367F">
      <w:pPr>
        <w:pStyle w:val="s1"/>
        <w:shd w:val="clear" w:color="auto" w:fill="FFFFFF"/>
        <w:spacing w:before="0" w:beforeAutospacing="0" w:after="0" w:afterAutospacing="0"/>
        <w:jc w:val="both"/>
        <w:rPr>
          <w:rStyle w:val="a9"/>
          <w:i w:val="0"/>
          <w:sz w:val="28"/>
          <w:szCs w:val="28"/>
        </w:rPr>
      </w:pPr>
      <w:r>
        <w:rPr>
          <w:rStyle w:val="a9"/>
          <w:i w:val="0"/>
          <w:sz w:val="28"/>
          <w:szCs w:val="28"/>
        </w:rPr>
        <w:t xml:space="preserve">       </w:t>
      </w:r>
      <w:r w:rsidR="00300865" w:rsidRPr="00536EB0">
        <w:rPr>
          <w:rStyle w:val="a9"/>
          <w:i w:val="0"/>
          <w:sz w:val="28"/>
          <w:szCs w:val="28"/>
        </w:rPr>
        <w:t>Годовой</w:t>
      </w:r>
      <w:r w:rsidR="00300865">
        <w:rPr>
          <w:rStyle w:val="a9"/>
          <w:i w:val="0"/>
          <w:sz w:val="28"/>
          <w:szCs w:val="28"/>
        </w:rPr>
        <w:t xml:space="preserve"> </w:t>
      </w:r>
      <w:r w:rsidR="00300865" w:rsidRPr="00536EB0">
        <w:rPr>
          <w:rStyle w:val="a9"/>
          <w:i w:val="0"/>
          <w:sz w:val="28"/>
          <w:szCs w:val="28"/>
        </w:rPr>
        <w:t>отчеты</w:t>
      </w:r>
      <w:r w:rsidR="00300865">
        <w:rPr>
          <w:rStyle w:val="a9"/>
          <w:i w:val="0"/>
          <w:sz w:val="28"/>
          <w:szCs w:val="28"/>
        </w:rPr>
        <w:t xml:space="preserve"> </w:t>
      </w:r>
      <w:r w:rsidR="00300865" w:rsidRPr="00536EB0">
        <w:rPr>
          <w:rStyle w:val="a9"/>
          <w:i w:val="0"/>
          <w:sz w:val="28"/>
          <w:szCs w:val="28"/>
        </w:rPr>
        <w:t>об</w:t>
      </w:r>
      <w:r w:rsidR="00300865">
        <w:rPr>
          <w:rStyle w:val="a9"/>
          <w:i w:val="0"/>
          <w:sz w:val="28"/>
          <w:szCs w:val="28"/>
        </w:rPr>
        <w:t xml:space="preserve"> </w:t>
      </w:r>
      <w:r w:rsidR="00300865" w:rsidRPr="00536EB0">
        <w:rPr>
          <w:rStyle w:val="a9"/>
          <w:i w:val="0"/>
          <w:sz w:val="28"/>
          <w:szCs w:val="28"/>
        </w:rPr>
        <w:t>исполнении</w:t>
      </w:r>
      <w:r w:rsidR="00300865">
        <w:rPr>
          <w:rStyle w:val="a9"/>
          <w:i w:val="0"/>
          <w:sz w:val="28"/>
          <w:szCs w:val="28"/>
        </w:rPr>
        <w:t xml:space="preserve"> </w:t>
      </w:r>
      <w:r w:rsidR="00300865" w:rsidRPr="00536EB0">
        <w:rPr>
          <w:rStyle w:val="a9"/>
          <w:i w:val="0"/>
          <w:sz w:val="28"/>
          <w:szCs w:val="28"/>
        </w:rPr>
        <w:t>местного</w:t>
      </w:r>
      <w:r w:rsidR="00300865">
        <w:rPr>
          <w:rStyle w:val="a9"/>
          <w:i w:val="0"/>
          <w:sz w:val="28"/>
          <w:szCs w:val="28"/>
        </w:rPr>
        <w:t xml:space="preserve"> </w:t>
      </w:r>
      <w:r w:rsidR="00300865" w:rsidRPr="00536EB0">
        <w:rPr>
          <w:rStyle w:val="a9"/>
          <w:i w:val="0"/>
          <w:sz w:val="28"/>
          <w:szCs w:val="28"/>
        </w:rPr>
        <w:t>бюджета</w:t>
      </w:r>
      <w:r w:rsidR="00300865">
        <w:rPr>
          <w:rStyle w:val="a9"/>
          <w:i w:val="0"/>
          <w:sz w:val="28"/>
          <w:szCs w:val="28"/>
        </w:rPr>
        <w:t xml:space="preserve"> </w:t>
      </w:r>
      <w:r w:rsidR="00300865" w:rsidRPr="00536EB0">
        <w:rPr>
          <w:rStyle w:val="a9"/>
          <w:i w:val="0"/>
          <w:sz w:val="28"/>
          <w:szCs w:val="28"/>
        </w:rPr>
        <w:t>подлежит</w:t>
      </w:r>
      <w:r w:rsidR="00300865">
        <w:rPr>
          <w:rStyle w:val="a9"/>
          <w:i w:val="0"/>
          <w:sz w:val="28"/>
          <w:szCs w:val="28"/>
        </w:rPr>
        <w:t xml:space="preserve"> </w:t>
      </w:r>
      <w:r w:rsidR="00300865" w:rsidRPr="00536EB0">
        <w:rPr>
          <w:rStyle w:val="a9"/>
          <w:i w:val="0"/>
          <w:sz w:val="28"/>
          <w:szCs w:val="28"/>
        </w:rPr>
        <w:t>утверждению</w:t>
      </w:r>
      <w:r w:rsidR="00300865">
        <w:rPr>
          <w:rStyle w:val="a9"/>
          <w:i w:val="0"/>
          <w:sz w:val="28"/>
          <w:szCs w:val="28"/>
        </w:rPr>
        <w:t xml:space="preserve"> </w:t>
      </w:r>
      <w:r w:rsidR="00300865" w:rsidRPr="00536EB0">
        <w:rPr>
          <w:rStyle w:val="a9"/>
          <w:i w:val="0"/>
          <w:sz w:val="28"/>
          <w:szCs w:val="28"/>
        </w:rPr>
        <w:t>муниципальным</w:t>
      </w:r>
      <w:r w:rsidR="00300865">
        <w:rPr>
          <w:rStyle w:val="a9"/>
          <w:i w:val="0"/>
          <w:sz w:val="28"/>
          <w:szCs w:val="28"/>
        </w:rPr>
        <w:t xml:space="preserve"> </w:t>
      </w:r>
      <w:r w:rsidR="00300865" w:rsidRPr="00536EB0">
        <w:rPr>
          <w:rStyle w:val="a9"/>
          <w:i w:val="0"/>
          <w:sz w:val="28"/>
          <w:szCs w:val="28"/>
        </w:rPr>
        <w:t>правовым</w:t>
      </w:r>
      <w:r w:rsidR="00300865">
        <w:rPr>
          <w:rStyle w:val="a9"/>
          <w:i w:val="0"/>
          <w:sz w:val="28"/>
          <w:szCs w:val="28"/>
        </w:rPr>
        <w:t xml:space="preserve"> </w:t>
      </w:r>
      <w:r w:rsidR="00300865" w:rsidRPr="00536EB0">
        <w:rPr>
          <w:rStyle w:val="a9"/>
          <w:i w:val="0"/>
          <w:sz w:val="28"/>
          <w:szCs w:val="28"/>
        </w:rPr>
        <w:t>актом</w:t>
      </w:r>
      <w:r w:rsidR="00300865">
        <w:rPr>
          <w:rStyle w:val="a9"/>
          <w:i w:val="0"/>
          <w:sz w:val="28"/>
          <w:szCs w:val="28"/>
        </w:rPr>
        <w:t xml:space="preserve"> </w:t>
      </w:r>
      <w:r w:rsidR="00300865" w:rsidRPr="00536EB0">
        <w:rPr>
          <w:rStyle w:val="a9"/>
          <w:i w:val="0"/>
          <w:sz w:val="28"/>
          <w:szCs w:val="28"/>
        </w:rPr>
        <w:t>представительного</w:t>
      </w:r>
      <w:r w:rsidR="00300865">
        <w:rPr>
          <w:rStyle w:val="a9"/>
          <w:i w:val="0"/>
          <w:sz w:val="28"/>
          <w:szCs w:val="28"/>
        </w:rPr>
        <w:t xml:space="preserve"> </w:t>
      </w:r>
      <w:r w:rsidR="00300865" w:rsidRPr="00536EB0">
        <w:rPr>
          <w:rStyle w:val="a9"/>
          <w:i w:val="0"/>
          <w:sz w:val="28"/>
          <w:szCs w:val="28"/>
        </w:rPr>
        <w:t>органа</w:t>
      </w:r>
      <w:r w:rsidR="00300865">
        <w:rPr>
          <w:rStyle w:val="a9"/>
          <w:i w:val="0"/>
          <w:sz w:val="28"/>
          <w:szCs w:val="28"/>
        </w:rPr>
        <w:t xml:space="preserve"> </w:t>
      </w:r>
      <w:r w:rsidR="00300865" w:rsidRPr="00536EB0">
        <w:rPr>
          <w:rStyle w:val="a9"/>
          <w:i w:val="0"/>
          <w:sz w:val="28"/>
          <w:szCs w:val="28"/>
        </w:rPr>
        <w:t>муниципального</w:t>
      </w:r>
      <w:r w:rsidR="00300865">
        <w:rPr>
          <w:rStyle w:val="a9"/>
          <w:i w:val="0"/>
          <w:sz w:val="28"/>
          <w:szCs w:val="28"/>
        </w:rPr>
        <w:t xml:space="preserve"> </w:t>
      </w:r>
      <w:r w:rsidR="00300865" w:rsidRPr="00536EB0">
        <w:rPr>
          <w:rStyle w:val="a9"/>
          <w:i w:val="0"/>
          <w:sz w:val="28"/>
          <w:szCs w:val="28"/>
        </w:rPr>
        <w:t>образования.</w:t>
      </w:r>
    </w:p>
    <w:p w14:paraId="52F91B9B" w14:textId="77777777" w:rsidR="000367FE" w:rsidRPr="00774D86" w:rsidRDefault="0051367F" w:rsidP="0051367F">
      <w:pPr>
        <w:jc w:val="both"/>
        <w:rPr>
          <w:color w:val="000000" w:themeColor="text1"/>
          <w:sz w:val="28"/>
          <w:szCs w:val="26"/>
        </w:rPr>
      </w:pPr>
      <w:r>
        <w:rPr>
          <w:color w:val="000000" w:themeColor="text1"/>
          <w:sz w:val="28"/>
        </w:rPr>
        <w:t xml:space="preserve">        </w:t>
      </w:r>
      <w:r w:rsidR="000367FE" w:rsidRPr="00774D86">
        <w:rPr>
          <w:color w:val="000000" w:themeColor="text1"/>
          <w:sz w:val="28"/>
        </w:rPr>
        <w:t xml:space="preserve">2. Разместить настоящее решение на официальном </w:t>
      </w:r>
      <w:r w:rsidR="000367FE" w:rsidRPr="00774D86">
        <w:rPr>
          <w:color w:val="000000" w:themeColor="text1"/>
          <w:sz w:val="28"/>
          <w:lang w:val="en-US" w:eastAsia="en-US"/>
        </w:rPr>
        <w:t>web</w:t>
      </w:r>
      <w:r w:rsidR="000367FE" w:rsidRPr="00774D86">
        <w:rPr>
          <w:color w:val="000000" w:themeColor="text1"/>
          <w:sz w:val="28"/>
        </w:rPr>
        <w:t>-сайте</w:t>
      </w:r>
      <w:r w:rsidR="000367FE" w:rsidRPr="00774D86">
        <w:rPr>
          <w:color w:val="000000" w:themeColor="text1"/>
          <w:sz w:val="28"/>
          <w:szCs w:val="28"/>
        </w:rPr>
        <w:t xml:space="preserve"> администрации Красногвардейского района </w:t>
      </w:r>
      <w:r w:rsidR="000367FE" w:rsidRPr="00774D86">
        <w:rPr>
          <w:color w:val="000000" w:themeColor="text1"/>
          <w:sz w:val="28"/>
          <w:szCs w:val="28"/>
          <w:lang w:val="en-US"/>
        </w:rPr>
        <w:t>http</w:t>
      </w:r>
      <w:r w:rsidR="000367FE" w:rsidRPr="00774D86">
        <w:rPr>
          <w:color w:val="000000" w:themeColor="text1"/>
          <w:sz w:val="28"/>
          <w:szCs w:val="28"/>
        </w:rPr>
        <w:t>//</w:t>
      </w:r>
      <w:proofErr w:type="spellStart"/>
      <w:r w:rsidR="000367FE" w:rsidRPr="00774D86">
        <w:rPr>
          <w:color w:val="000000" w:themeColor="text1"/>
          <w:sz w:val="28"/>
          <w:szCs w:val="28"/>
          <w:lang w:val="en-US"/>
        </w:rPr>
        <w:t>birych</w:t>
      </w:r>
      <w:proofErr w:type="spellEnd"/>
      <w:r w:rsidR="000367FE" w:rsidRPr="00774D86">
        <w:rPr>
          <w:color w:val="000000" w:themeColor="text1"/>
          <w:sz w:val="28"/>
          <w:szCs w:val="28"/>
        </w:rPr>
        <w:t>.</w:t>
      </w:r>
      <w:proofErr w:type="spellStart"/>
      <w:r w:rsidR="000367FE" w:rsidRPr="00774D86">
        <w:rPr>
          <w:color w:val="000000" w:themeColor="text1"/>
          <w:sz w:val="28"/>
          <w:szCs w:val="28"/>
          <w:lang w:val="en-US"/>
        </w:rPr>
        <w:t>ru</w:t>
      </w:r>
      <w:proofErr w:type="spellEnd"/>
      <w:r w:rsidR="000367FE" w:rsidRPr="00774D86">
        <w:rPr>
          <w:color w:val="000000" w:themeColor="text1"/>
          <w:sz w:val="28"/>
          <w:szCs w:val="28"/>
        </w:rPr>
        <w:t>.</w:t>
      </w:r>
    </w:p>
    <w:p w14:paraId="39A4DA02" w14:textId="77777777" w:rsidR="000367FE" w:rsidRPr="00774D86" w:rsidRDefault="0051367F" w:rsidP="0051367F">
      <w:pPr>
        <w:jc w:val="both"/>
        <w:rPr>
          <w:color w:val="000000" w:themeColor="text1"/>
          <w:sz w:val="28"/>
          <w:szCs w:val="26"/>
        </w:rPr>
      </w:pPr>
      <w:r>
        <w:rPr>
          <w:color w:val="000000" w:themeColor="text1"/>
          <w:sz w:val="28"/>
        </w:rPr>
        <w:t xml:space="preserve">        </w:t>
      </w:r>
      <w:r w:rsidR="000367FE" w:rsidRPr="00774D86">
        <w:rPr>
          <w:color w:val="000000" w:themeColor="text1"/>
          <w:sz w:val="28"/>
        </w:rPr>
        <w:t>3.</w:t>
      </w:r>
      <w:r w:rsidR="000367FE" w:rsidRPr="00774D86">
        <w:rPr>
          <w:color w:val="000000" w:themeColor="text1"/>
          <w:sz w:val="28"/>
          <w:szCs w:val="28"/>
        </w:rPr>
        <w:t xml:space="preserve"> Контроль за исполнением данного решения возложить на постоянную комиссию по бюджету и налогам (</w:t>
      </w:r>
      <w:proofErr w:type="spellStart"/>
      <w:r w:rsidR="000367FE" w:rsidRPr="00774D86">
        <w:rPr>
          <w:color w:val="000000" w:themeColor="text1"/>
          <w:sz w:val="28"/>
          <w:szCs w:val="28"/>
        </w:rPr>
        <w:t>Крутий</w:t>
      </w:r>
      <w:proofErr w:type="spellEnd"/>
      <w:r w:rsidR="000367FE" w:rsidRPr="00774D86">
        <w:rPr>
          <w:color w:val="000000" w:themeColor="text1"/>
          <w:sz w:val="28"/>
          <w:szCs w:val="28"/>
        </w:rPr>
        <w:t xml:space="preserve"> В.С.).</w:t>
      </w:r>
    </w:p>
    <w:p w14:paraId="044C4A42" w14:textId="77777777" w:rsidR="00300865" w:rsidRPr="00F01F6D" w:rsidRDefault="00300865" w:rsidP="00300865">
      <w:pPr>
        <w:tabs>
          <w:tab w:val="left" w:pos="6930"/>
        </w:tabs>
        <w:rPr>
          <w:b/>
          <w:color w:val="FF0000"/>
          <w:sz w:val="28"/>
          <w:szCs w:val="28"/>
        </w:rPr>
      </w:pPr>
    </w:p>
    <w:p w14:paraId="7DC97D0C" w14:textId="77777777" w:rsidR="00584955" w:rsidRPr="00774D86" w:rsidRDefault="00584955" w:rsidP="00F72E2A">
      <w:pPr>
        <w:autoSpaceDE w:val="0"/>
        <w:autoSpaceDN w:val="0"/>
        <w:adjustRightInd w:val="0"/>
        <w:jc w:val="both"/>
        <w:rPr>
          <w:rFonts w:eastAsiaTheme="minorHAnsi"/>
          <w:color w:val="000000" w:themeColor="text1"/>
          <w:sz w:val="28"/>
          <w:szCs w:val="28"/>
          <w:lang w:eastAsia="en-US"/>
        </w:rPr>
      </w:pPr>
    </w:p>
    <w:p w14:paraId="35CF229B" w14:textId="77777777" w:rsidR="003A036D" w:rsidRPr="00774D86" w:rsidRDefault="003A036D" w:rsidP="00F72E2A">
      <w:pPr>
        <w:rPr>
          <w:color w:val="000000" w:themeColor="text1"/>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4"/>
      </w:tblGrid>
      <w:tr w:rsidR="00584955" w:rsidRPr="00774D86" w14:paraId="60AFC14F" w14:textId="77777777" w:rsidTr="00584955">
        <w:trPr>
          <w:trHeight w:val="677"/>
        </w:trPr>
        <w:tc>
          <w:tcPr>
            <w:tcW w:w="3984" w:type="dxa"/>
            <w:tcBorders>
              <w:top w:val="nil"/>
              <w:left w:val="nil"/>
              <w:bottom w:val="nil"/>
              <w:right w:val="nil"/>
            </w:tcBorders>
          </w:tcPr>
          <w:p w14:paraId="666F67DA" w14:textId="77777777" w:rsidR="00584955" w:rsidRPr="00774D86" w:rsidRDefault="00584955" w:rsidP="00F72E2A">
            <w:pPr>
              <w:jc w:val="center"/>
              <w:rPr>
                <w:b/>
                <w:bCs/>
                <w:color w:val="000000" w:themeColor="text1"/>
                <w:sz w:val="28"/>
              </w:rPr>
            </w:pPr>
            <w:r w:rsidRPr="00774D86">
              <w:rPr>
                <w:b/>
                <w:bCs/>
                <w:color w:val="000000" w:themeColor="text1"/>
                <w:sz w:val="28"/>
              </w:rPr>
              <w:t>Председатель Муниципального совета</w:t>
            </w:r>
          </w:p>
          <w:p w14:paraId="5AF00457" w14:textId="77777777" w:rsidR="00584955" w:rsidRPr="00774D86" w:rsidRDefault="00584955" w:rsidP="00F72E2A">
            <w:pPr>
              <w:jc w:val="center"/>
              <w:rPr>
                <w:color w:val="000000" w:themeColor="text1"/>
              </w:rPr>
            </w:pPr>
            <w:r w:rsidRPr="00774D86">
              <w:rPr>
                <w:b/>
                <w:bCs/>
                <w:color w:val="000000" w:themeColor="text1"/>
                <w:sz w:val="28"/>
              </w:rPr>
              <w:t>Красногвардейского района</w:t>
            </w:r>
          </w:p>
          <w:p w14:paraId="44E357E5" w14:textId="77777777" w:rsidR="00584955" w:rsidRPr="00774D86" w:rsidRDefault="00584955" w:rsidP="00F72E2A">
            <w:pPr>
              <w:rPr>
                <w:color w:val="000000" w:themeColor="text1"/>
              </w:rPr>
            </w:pPr>
          </w:p>
        </w:tc>
      </w:tr>
    </w:tbl>
    <w:p w14:paraId="5197DABA" w14:textId="77777777" w:rsidR="00584955" w:rsidRPr="00774D86" w:rsidRDefault="00584955" w:rsidP="00F72E2A">
      <w:pPr>
        <w:ind w:right="78"/>
        <w:jc w:val="both"/>
        <w:rPr>
          <w:b/>
          <w:bCs/>
          <w:color w:val="000000" w:themeColor="text1"/>
          <w:sz w:val="28"/>
        </w:rPr>
      </w:pPr>
    </w:p>
    <w:p w14:paraId="49AEE20B" w14:textId="77777777" w:rsidR="00584955" w:rsidRPr="00774D86" w:rsidRDefault="00584955" w:rsidP="00F72E2A">
      <w:pPr>
        <w:rPr>
          <w:color w:val="000000" w:themeColor="text1"/>
          <w:sz w:val="28"/>
        </w:rPr>
      </w:pPr>
    </w:p>
    <w:p w14:paraId="55229CFB" w14:textId="77777777" w:rsidR="00584955" w:rsidRPr="00774D86" w:rsidRDefault="00584955" w:rsidP="00F72E2A">
      <w:pPr>
        <w:ind w:right="78"/>
        <w:jc w:val="both"/>
        <w:rPr>
          <w:b/>
          <w:bCs/>
          <w:color w:val="000000" w:themeColor="text1"/>
          <w:sz w:val="28"/>
        </w:rPr>
      </w:pPr>
    </w:p>
    <w:p w14:paraId="2BED32FC" w14:textId="77777777" w:rsidR="00584955" w:rsidRPr="00774D86" w:rsidRDefault="00584955" w:rsidP="00F72E2A">
      <w:pPr>
        <w:ind w:right="78"/>
        <w:jc w:val="both"/>
        <w:rPr>
          <w:b/>
          <w:bCs/>
          <w:color w:val="000000" w:themeColor="text1"/>
          <w:sz w:val="28"/>
        </w:rPr>
      </w:pPr>
      <w:r w:rsidRPr="00774D86">
        <w:rPr>
          <w:b/>
          <w:bCs/>
          <w:color w:val="000000" w:themeColor="text1"/>
          <w:sz w:val="28"/>
        </w:rPr>
        <w:t xml:space="preserve">    </w:t>
      </w:r>
      <w:r w:rsidR="00B33CA1" w:rsidRPr="00774D86">
        <w:rPr>
          <w:b/>
          <w:bCs/>
          <w:color w:val="000000" w:themeColor="text1"/>
          <w:sz w:val="28"/>
        </w:rPr>
        <w:t xml:space="preserve">                </w:t>
      </w:r>
      <w:r w:rsidRPr="00774D86">
        <w:rPr>
          <w:b/>
          <w:bCs/>
          <w:color w:val="000000" w:themeColor="text1"/>
          <w:sz w:val="28"/>
        </w:rPr>
        <w:t xml:space="preserve"> </w:t>
      </w:r>
      <w:r w:rsidRPr="00774D86">
        <w:rPr>
          <w:b/>
          <w:bCs/>
          <w:color w:val="000000" w:themeColor="text1"/>
          <w:sz w:val="28"/>
        </w:rPr>
        <w:tab/>
        <w:t xml:space="preserve">      Л.Н. Митюшин</w:t>
      </w:r>
    </w:p>
    <w:p w14:paraId="45C9B34E" w14:textId="77777777" w:rsidR="009579A9" w:rsidRPr="00774D86" w:rsidRDefault="00584955" w:rsidP="00F72E2A">
      <w:pPr>
        <w:tabs>
          <w:tab w:val="left" w:pos="1212"/>
        </w:tabs>
        <w:ind w:right="78"/>
        <w:jc w:val="both"/>
        <w:rPr>
          <w:b/>
          <w:bCs/>
          <w:color w:val="000000" w:themeColor="text1"/>
          <w:sz w:val="28"/>
        </w:rPr>
      </w:pPr>
      <w:r w:rsidRPr="00774D86">
        <w:rPr>
          <w:b/>
          <w:bCs/>
          <w:color w:val="000000" w:themeColor="text1"/>
          <w:sz w:val="28"/>
        </w:rPr>
        <w:br w:type="textWrapping" w:clear="all"/>
      </w:r>
      <w:r w:rsidR="009579A9" w:rsidRPr="00774D86">
        <w:rPr>
          <w:b/>
          <w:bCs/>
          <w:color w:val="000000" w:themeColor="text1"/>
          <w:sz w:val="28"/>
        </w:rPr>
        <w:t xml:space="preserve">                                                </w:t>
      </w:r>
    </w:p>
    <w:sectPr w:rsidR="009579A9" w:rsidRPr="00774D86" w:rsidSect="0051367F">
      <w:headerReference w:type="default" r:id="rId32"/>
      <w:footerReference w:type="default" r:id="rId3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7D878" w14:textId="77777777" w:rsidR="00C05004" w:rsidRDefault="00C05004" w:rsidP="0051367F">
      <w:r>
        <w:separator/>
      </w:r>
    </w:p>
  </w:endnote>
  <w:endnote w:type="continuationSeparator" w:id="0">
    <w:p w14:paraId="4019924C" w14:textId="77777777" w:rsidR="00C05004" w:rsidRDefault="00C05004" w:rsidP="0051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D5D6" w14:textId="77777777" w:rsidR="0051367F" w:rsidRDefault="0051367F">
    <w:pPr>
      <w:pStyle w:val="ac"/>
      <w:jc w:val="center"/>
    </w:pPr>
  </w:p>
  <w:p w14:paraId="20746C34" w14:textId="77777777" w:rsidR="0051367F" w:rsidRDefault="0051367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2B19B" w14:textId="77777777" w:rsidR="00C05004" w:rsidRDefault="00C05004" w:rsidP="0051367F">
      <w:r>
        <w:separator/>
      </w:r>
    </w:p>
  </w:footnote>
  <w:footnote w:type="continuationSeparator" w:id="0">
    <w:p w14:paraId="7CB3D97E" w14:textId="77777777" w:rsidR="00C05004" w:rsidRDefault="00C05004" w:rsidP="00513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47658"/>
      <w:docPartObj>
        <w:docPartGallery w:val="Page Numbers (Top of Page)"/>
        <w:docPartUnique/>
      </w:docPartObj>
    </w:sdtPr>
    <w:sdtEndPr/>
    <w:sdtContent>
      <w:p w14:paraId="4FDCACA1" w14:textId="77777777" w:rsidR="0051367F" w:rsidRDefault="00A47429">
        <w:pPr>
          <w:pStyle w:val="aa"/>
          <w:jc w:val="center"/>
        </w:pPr>
        <w:r>
          <w:fldChar w:fldCharType="begin"/>
        </w:r>
        <w:r>
          <w:instrText xml:space="preserve"> PAGE   \* MERGEFORMAT </w:instrText>
        </w:r>
        <w:r>
          <w:fldChar w:fldCharType="separate"/>
        </w:r>
        <w:r w:rsidR="0051367F">
          <w:rPr>
            <w:noProof/>
          </w:rPr>
          <w:t>12</w:t>
        </w:r>
        <w:r>
          <w:rPr>
            <w:noProof/>
          </w:rPr>
          <w:fldChar w:fldCharType="end"/>
        </w:r>
      </w:p>
    </w:sdtContent>
  </w:sdt>
  <w:p w14:paraId="5FD78E4E" w14:textId="77777777" w:rsidR="0051367F" w:rsidRDefault="0051367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609"/>
    <w:multiLevelType w:val="multilevel"/>
    <w:tmpl w:val="98BC0E3C"/>
    <w:lvl w:ilvl="0">
      <w:start w:val="1"/>
      <w:numFmt w:val="decimal"/>
      <w:lvlText w:val="%1."/>
      <w:lvlJc w:val="left"/>
      <w:pPr>
        <w:ind w:left="450" w:hanging="45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057B7760"/>
    <w:multiLevelType w:val="hybridMultilevel"/>
    <w:tmpl w:val="14FC4E54"/>
    <w:lvl w:ilvl="0" w:tplc="B14898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833035F"/>
    <w:multiLevelType w:val="multilevel"/>
    <w:tmpl w:val="98BC0E3C"/>
    <w:lvl w:ilvl="0">
      <w:start w:val="1"/>
      <w:numFmt w:val="decimal"/>
      <w:lvlText w:val="%1."/>
      <w:lvlJc w:val="left"/>
      <w:pPr>
        <w:ind w:left="450" w:hanging="45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37BB3753"/>
    <w:multiLevelType w:val="hybridMultilevel"/>
    <w:tmpl w:val="F1A8521E"/>
    <w:lvl w:ilvl="0" w:tplc="AC220A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9DD1D95"/>
    <w:multiLevelType w:val="multilevel"/>
    <w:tmpl w:val="0F569FB8"/>
    <w:lvl w:ilvl="0">
      <w:start w:val="1"/>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3A620E41"/>
    <w:multiLevelType w:val="multilevel"/>
    <w:tmpl w:val="0F569FB8"/>
    <w:lvl w:ilvl="0">
      <w:start w:val="1"/>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3FCF3C70"/>
    <w:multiLevelType w:val="multilevel"/>
    <w:tmpl w:val="0F569FB8"/>
    <w:lvl w:ilvl="0">
      <w:start w:val="1"/>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4C9F37AC"/>
    <w:multiLevelType w:val="multilevel"/>
    <w:tmpl w:val="0F569FB8"/>
    <w:lvl w:ilvl="0">
      <w:start w:val="1"/>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4CDE1640"/>
    <w:multiLevelType w:val="multilevel"/>
    <w:tmpl w:val="98BC0E3C"/>
    <w:lvl w:ilvl="0">
      <w:start w:val="1"/>
      <w:numFmt w:val="decimal"/>
      <w:lvlText w:val="%1."/>
      <w:lvlJc w:val="left"/>
      <w:pPr>
        <w:ind w:left="450" w:hanging="45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15:restartNumberingAfterBreak="0">
    <w:nsid w:val="51D94803"/>
    <w:multiLevelType w:val="multilevel"/>
    <w:tmpl w:val="0F569FB8"/>
    <w:lvl w:ilvl="0">
      <w:start w:val="1"/>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6453027D"/>
    <w:multiLevelType w:val="multilevel"/>
    <w:tmpl w:val="0F569FB8"/>
    <w:lvl w:ilvl="0">
      <w:start w:val="1"/>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671D0424"/>
    <w:multiLevelType w:val="multilevel"/>
    <w:tmpl w:val="0F569FB8"/>
    <w:lvl w:ilvl="0">
      <w:start w:val="1"/>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6985659A"/>
    <w:multiLevelType w:val="multilevel"/>
    <w:tmpl w:val="0F569FB8"/>
    <w:lvl w:ilvl="0">
      <w:start w:val="1"/>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73EA2527"/>
    <w:multiLevelType w:val="multilevel"/>
    <w:tmpl w:val="0F569FB8"/>
    <w:lvl w:ilvl="0">
      <w:start w:val="1"/>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7FA368E2"/>
    <w:multiLevelType w:val="hybridMultilevel"/>
    <w:tmpl w:val="34C4D38E"/>
    <w:lvl w:ilvl="0" w:tplc="36CED3AE">
      <w:start w:val="1"/>
      <w:numFmt w:val="decimal"/>
      <w:lvlText w:val="%1."/>
      <w:lvlJc w:val="left"/>
      <w:pPr>
        <w:ind w:left="1290" w:hanging="360"/>
      </w:pPr>
      <w:rPr>
        <w:rFonts w:ascii="Calibri" w:hAnsi="Calibri" w:cs="Calibri" w:hint="default"/>
        <w:sz w:val="22"/>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num w:numId="1">
    <w:abstractNumId w:val="14"/>
  </w:num>
  <w:num w:numId="2">
    <w:abstractNumId w:val="1"/>
  </w:num>
  <w:num w:numId="3">
    <w:abstractNumId w:val="4"/>
  </w:num>
  <w:num w:numId="4">
    <w:abstractNumId w:val="9"/>
  </w:num>
  <w:num w:numId="5">
    <w:abstractNumId w:val="12"/>
  </w:num>
  <w:num w:numId="6">
    <w:abstractNumId w:val="11"/>
  </w:num>
  <w:num w:numId="7">
    <w:abstractNumId w:val="5"/>
  </w:num>
  <w:num w:numId="8">
    <w:abstractNumId w:val="7"/>
  </w:num>
  <w:num w:numId="9">
    <w:abstractNumId w:val="6"/>
  </w:num>
  <w:num w:numId="10">
    <w:abstractNumId w:val="10"/>
  </w:num>
  <w:num w:numId="11">
    <w:abstractNumId w:val="3"/>
  </w:num>
  <w:num w:numId="12">
    <w:abstractNumId w:val="13"/>
  </w:num>
  <w:num w:numId="13">
    <w:abstractNumId w:val="8"/>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25E2"/>
    <w:rsid w:val="000013A9"/>
    <w:rsid w:val="000133FE"/>
    <w:rsid w:val="000201E4"/>
    <w:rsid w:val="0002458A"/>
    <w:rsid w:val="000367FE"/>
    <w:rsid w:val="00042B69"/>
    <w:rsid w:val="00053533"/>
    <w:rsid w:val="00063171"/>
    <w:rsid w:val="00063FBC"/>
    <w:rsid w:val="000648B3"/>
    <w:rsid w:val="00067E8C"/>
    <w:rsid w:val="00073BA5"/>
    <w:rsid w:val="000825BC"/>
    <w:rsid w:val="00085C80"/>
    <w:rsid w:val="00097688"/>
    <w:rsid w:val="000B027B"/>
    <w:rsid w:val="000B223B"/>
    <w:rsid w:val="000D0D7A"/>
    <w:rsid w:val="000D465E"/>
    <w:rsid w:val="000E0582"/>
    <w:rsid w:val="000E5F0B"/>
    <w:rsid w:val="000F1025"/>
    <w:rsid w:val="000F10B9"/>
    <w:rsid w:val="00134F24"/>
    <w:rsid w:val="00140636"/>
    <w:rsid w:val="00162DBA"/>
    <w:rsid w:val="00163124"/>
    <w:rsid w:val="001678CA"/>
    <w:rsid w:val="00171C57"/>
    <w:rsid w:val="001807D0"/>
    <w:rsid w:val="00182C46"/>
    <w:rsid w:val="001835B5"/>
    <w:rsid w:val="00190223"/>
    <w:rsid w:val="0019289F"/>
    <w:rsid w:val="001E544D"/>
    <w:rsid w:val="001E58FE"/>
    <w:rsid w:val="001F00B0"/>
    <w:rsid w:val="001F7D7E"/>
    <w:rsid w:val="00205FFF"/>
    <w:rsid w:val="002163F4"/>
    <w:rsid w:val="0022128D"/>
    <w:rsid w:val="0022383E"/>
    <w:rsid w:val="00233F9F"/>
    <w:rsid w:val="0026610A"/>
    <w:rsid w:val="00282EFC"/>
    <w:rsid w:val="002A789E"/>
    <w:rsid w:val="002A7B50"/>
    <w:rsid w:val="002B342C"/>
    <w:rsid w:val="002D6B7A"/>
    <w:rsid w:val="002F573E"/>
    <w:rsid w:val="00300865"/>
    <w:rsid w:val="00306DA9"/>
    <w:rsid w:val="00326016"/>
    <w:rsid w:val="003317B3"/>
    <w:rsid w:val="00347516"/>
    <w:rsid w:val="00347ABA"/>
    <w:rsid w:val="00355251"/>
    <w:rsid w:val="00357676"/>
    <w:rsid w:val="003651C2"/>
    <w:rsid w:val="00371913"/>
    <w:rsid w:val="003A036D"/>
    <w:rsid w:val="003A5B8C"/>
    <w:rsid w:val="003A79B9"/>
    <w:rsid w:val="003B595A"/>
    <w:rsid w:val="00411633"/>
    <w:rsid w:val="00411982"/>
    <w:rsid w:val="004204AC"/>
    <w:rsid w:val="00440506"/>
    <w:rsid w:val="0045098D"/>
    <w:rsid w:val="00470775"/>
    <w:rsid w:val="00471870"/>
    <w:rsid w:val="00486916"/>
    <w:rsid w:val="004A7BB2"/>
    <w:rsid w:val="004C2088"/>
    <w:rsid w:val="004C31C8"/>
    <w:rsid w:val="004C7ECA"/>
    <w:rsid w:val="004D07C7"/>
    <w:rsid w:val="004D4F21"/>
    <w:rsid w:val="004E50D9"/>
    <w:rsid w:val="00501171"/>
    <w:rsid w:val="00511F34"/>
    <w:rsid w:val="0051367F"/>
    <w:rsid w:val="00535B9A"/>
    <w:rsid w:val="00536EB0"/>
    <w:rsid w:val="005410AF"/>
    <w:rsid w:val="00543D4E"/>
    <w:rsid w:val="0056071A"/>
    <w:rsid w:val="00576CE5"/>
    <w:rsid w:val="00583971"/>
    <w:rsid w:val="00584955"/>
    <w:rsid w:val="00593C0E"/>
    <w:rsid w:val="005B451B"/>
    <w:rsid w:val="005F428E"/>
    <w:rsid w:val="005F778F"/>
    <w:rsid w:val="00603658"/>
    <w:rsid w:val="006037C7"/>
    <w:rsid w:val="006169AB"/>
    <w:rsid w:val="00632805"/>
    <w:rsid w:val="006425E2"/>
    <w:rsid w:val="00660179"/>
    <w:rsid w:val="006667C5"/>
    <w:rsid w:val="00675B78"/>
    <w:rsid w:val="00677265"/>
    <w:rsid w:val="0069783E"/>
    <w:rsid w:val="006B10D7"/>
    <w:rsid w:val="006B2660"/>
    <w:rsid w:val="006D34EE"/>
    <w:rsid w:val="006E368E"/>
    <w:rsid w:val="006E7089"/>
    <w:rsid w:val="00722416"/>
    <w:rsid w:val="007240A1"/>
    <w:rsid w:val="00754005"/>
    <w:rsid w:val="00774D86"/>
    <w:rsid w:val="007A1369"/>
    <w:rsid w:val="007A4BC8"/>
    <w:rsid w:val="007E3E11"/>
    <w:rsid w:val="007E6B56"/>
    <w:rsid w:val="00814F60"/>
    <w:rsid w:val="00821929"/>
    <w:rsid w:val="0082542F"/>
    <w:rsid w:val="00855F4B"/>
    <w:rsid w:val="008575A8"/>
    <w:rsid w:val="00866E6B"/>
    <w:rsid w:val="008729BC"/>
    <w:rsid w:val="00873BA4"/>
    <w:rsid w:val="0088308A"/>
    <w:rsid w:val="008A09A5"/>
    <w:rsid w:val="008A1550"/>
    <w:rsid w:val="008C24C0"/>
    <w:rsid w:val="008C347C"/>
    <w:rsid w:val="008C5D06"/>
    <w:rsid w:val="008D1608"/>
    <w:rsid w:val="008D7F71"/>
    <w:rsid w:val="008F5D3E"/>
    <w:rsid w:val="0093702A"/>
    <w:rsid w:val="0094433D"/>
    <w:rsid w:val="00954FB1"/>
    <w:rsid w:val="009579A9"/>
    <w:rsid w:val="0096061C"/>
    <w:rsid w:val="00962A78"/>
    <w:rsid w:val="00990825"/>
    <w:rsid w:val="009B44E5"/>
    <w:rsid w:val="009F0B3A"/>
    <w:rsid w:val="00A03B41"/>
    <w:rsid w:val="00A03C58"/>
    <w:rsid w:val="00A1577C"/>
    <w:rsid w:val="00A16E49"/>
    <w:rsid w:val="00A47429"/>
    <w:rsid w:val="00A66B24"/>
    <w:rsid w:val="00A75232"/>
    <w:rsid w:val="00A76559"/>
    <w:rsid w:val="00A77B5F"/>
    <w:rsid w:val="00A94752"/>
    <w:rsid w:val="00AA2BF3"/>
    <w:rsid w:val="00AC62AB"/>
    <w:rsid w:val="00AD6728"/>
    <w:rsid w:val="00AE1E50"/>
    <w:rsid w:val="00AF2C77"/>
    <w:rsid w:val="00B0141F"/>
    <w:rsid w:val="00B04B59"/>
    <w:rsid w:val="00B10E75"/>
    <w:rsid w:val="00B1119A"/>
    <w:rsid w:val="00B254E9"/>
    <w:rsid w:val="00B336D7"/>
    <w:rsid w:val="00B33CA1"/>
    <w:rsid w:val="00B45460"/>
    <w:rsid w:val="00B60BDB"/>
    <w:rsid w:val="00B67ED1"/>
    <w:rsid w:val="00B7260B"/>
    <w:rsid w:val="00BC5E7A"/>
    <w:rsid w:val="00C05004"/>
    <w:rsid w:val="00C0645B"/>
    <w:rsid w:val="00C1197D"/>
    <w:rsid w:val="00C3659C"/>
    <w:rsid w:val="00C4426F"/>
    <w:rsid w:val="00C46214"/>
    <w:rsid w:val="00CA4477"/>
    <w:rsid w:val="00CA47F7"/>
    <w:rsid w:val="00CB49FD"/>
    <w:rsid w:val="00CC186A"/>
    <w:rsid w:val="00CC6123"/>
    <w:rsid w:val="00CF4036"/>
    <w:rsid w:val="00D04277"/>
    <w:rsid w:val="00D26F3A"/>
    <w:rsid w:val="00D3743F"/>
    <w:rsid w:val="00D46606"/>
    <w:rsid w:val="00D704F5"/>
    <w:rsid w:val="00D768BE"/>
    <w:rsid w:val="00D774BB"/>
    <w:rsid w:val="00D80444"/>
    <w:rsid w:val="00DB50CF"/>
    <w:rsid w:val="00DD5E70"/>
    <w:rsid w:val="00DE3A06"/>
    <w:rsid w:val="00DF3B81"/>
    <w:rsid w:val="00DF7725"/>
    <w:rsid w:val="00DF7EE8"/>
    <w:rsid w:val="00E04114"/>
    <w:rsid w:val="00E05539"/>
    <w:rsid w:val="00E146D4"/>
    <w:rsid w:val="00E16CAE"/>
    <w:rsid w:val="00E45185"/>
    <w:rsid w:val="00E52A69"/>
    <w:rsid w:val="00E620B5"/>
    <w:rsid w:val="00E66355"/>
    <w:rsid w:val="00E674D6"/>
    <w:rsid w:val="00E77A3C"/>
    <w:rsid w:val="00E90AC8"/>
    <w:rsid w:val="00E9300E"/>
    <w:rsid w:val="00E97A4E"/>
    <w:rsid w:val="00EA1D0E"/>
    <w:rsid w:val="00EA4153"/>
    <w:rsid w:val="00EA6303"/>
    <w:rsid w:val="00EB260C"/>
    <w:rsid w:val="00EB5395"/>
    <w:rsid w:val="00EB70EF"/>
    <w:rsid w:val="00ED17C9"/>
    <w:rsid w:val="00ED3A50"/>
    <w:rsid w:val="00EE142A"/>
    <w:rsid w:val="00EF6164"/>
    <w:rsid w:val="00F01F6D"/>
    <w:rsid w:val="00F25CEC"/>
    <w:rsid w:val="00F408A4"/>
    <w:rsid w:val="00F46E20"/>
    <w:rsid w:val="00F550D7"/>
    <w:rsid w:val="00F56036"/>
    <w:rsid w:val="00F6372E"/>
    <w:rsid w:val="00F72E2A"/>
    <w:rsid w:val="00F907B3"/>
    <w:rsid w:val="00F95E91"/>
    <w:rsid w:val="00FA102D"/>
    <w:rsid w:val="00FC70F2"/>
    <w:rsid w:val="00FC72E7"/>
    <w:rsid w:val="00FE2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61D44"/>
  <w15:docId w15:val="{3C450152-B687-4429-9D7C-26099E6B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5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041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425E2"/>
    <w:pPr>
      <w:keepNext/>
      <w:jc w:val="center"/>
      <w:outlineLvl w:val="1"/>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5E2"/>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425E2"/>
    <w:rPr>
      <w:color w:val="0000FF"/>
      <w:u w:val="single"/>
    </w:rPr>
  </w:style>
  <w:style w:type="character" w:customStyle="1" w:styleId="20">
    <w:name w:val="Заголовок 2 Знак"/>
    <w:basedOn w:val="a0"/>
    <w:link w:val="2"/>
    <w:rsid w:val="006425E2"/>
    <w:rPr>
      <w:rFonts w:ascii="Times New Roman" w:eastAsia="Times New Roman" w:hAnsi="Times New Roman" w:cs="Times New Roman"/>
      <w:i/>
      <w:iCs/>
      <w:sz w:val="24"/>
      <w:szCs w:val="24"/>
    </w:rPr>
  </w:style>
  <w:style w:type="paragraph" w:styleId="a4">
    <w:name w:val="Body Text"/>
    <w:basedOn w:val="a"/>
    <w:link w:val="a5"/>
    <w:rsid w:val="006425E2"/>
    <w:pPr>
      <w:ind w:right="5836"/>
      <w:jc w:val="both"/>
    </w:pPr>
    <w:rPr>
      <w:sz w:val="28"/>
    </w:rPr>
  </w:style>
  <w:style w:type="character" w:customStyle="1" w:styleId="a5">
    <w:name w:val="Основной текст Знак"/>
    <w:basedOn w:val="a0"/>
    <w:link w:val="a4"/>
    <w:rsid w:val="006425E2"/>
    <w:rPr>
      <w:rFonts w:ascii="Times New Roman" w:eastAsia="Times New Roman" w:hAnsi="Times New Roman" w:cs="Times New Roman"/>
      <w:sz w:val="28"/>
      <w:szCs w:val="24"/>
      <w:lang w:eastAsia="ru-RU"/>
    </w:rPr>
  </w:style>
  <w:style w:type="paragraph" w:styleId="a6">
    <w:name w:val="List Paragraph"/>
    <w:basedOn w:val="a"/>
    <w:uiPriority w:val="34"/>
    <w:qFormat/>
    <w:rsid w:val="00814F60"/>
    <w:pPr>
      <w:ind w:left="720"/>
      <w:contextualSpacing/>
    </w:pPr>
  </w:style>
  <w:style w:type="paragraph" w:styleId="a7">
    <w:name w:val="Balloon Text"/>
    <w:basedOn w:val="a"/>
    <w:link w:val="a8"/>
    <w:uiPriority w:val="99"/>
    <w:semiHidden/>
    <w:unhideWhenUsed/>
    <w:rsid w:val="00355251"/>
    <w:rPr>
      <w:rFonts w:ascii="Tahoma" w:hAnsi="Tahoma" w:cs="Tahoma"/>
      <w:sz w:val="16"/>
      <w:szCs w:val="16"/>
    </w:rPr>
  </w:style>
  <w:style w:type="character" w:customStyle="1" w:styleId="a8">
    <w:name w:val="Текст выноски Знак"/>
    <w:basedOn w:val="a0"/>
    <w:link w:val="a7"/>
    <w:uiPriority w:val="99"/>
    <w:semiHidden/>
    <w:rsid w:val="00355251"/>
    <w:rPr>
      <w:rFonts w:ascii="Tahoma" w:eastAsia="Times New Roman" w:hAnsi="Tahoma" w:cs="Tahoma"/>
      <w:sz w:val="16"/>
      <w:szCs w:val="16"/>
      <w:lang w:eastAsia="ru-RU"/>
    </w:rPr>
  </w:style>
  <w:style w:type="paragraph" w:customStyle="1" w:styleId="ConsPlusTitle">
    <w:name w:val="ConsPlusTitle"/>
    <w:rsid w:val="00085C8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styleId="a9">
    <w:name w:val="Emphasis"/>
    <w:basedOn w:val="a0"/>
    <w:uiPriority w:val="20"/>
    <w:qFormat/>
    <w:rsid w:val="000D465E"/>
    <w:rPr>
      <w:i/>
      <w:iCs/>
    </w:rPr>
  </w:style>
  <w:style w:type="paragraph" w:customStyle="1" w:styleId="s1">
    <w:name w:val="s_1"/>
    <w:basedOn w:val="a"/>
    <w:rsid w:val="00536EB0"/>
    <w:pPr>
      <w:spacing w:before="100" w:beforeAutospacing="1" w:after="100" w:afterAutospacing="1"/>
    </w:pPr>
  </w:style>
  <w:style w:type="paragraph" w:styleId="aa">
    <w:name w:val="header"/>
    <w:basedOn w:val="a"/>
    <w:link w:val="ab"/>
    <w:uiPriority w:val="99"/>
    <w:unhideWhenUsed/>
    <w:rsid w:val="0051367F"/>
    <w:pPr>
      <w:tabs>
        <w:tab w:val="center" w:pos="4677"/>
        <w:tab w:val="right" w:pos="9355"/>
      </w:tabs>
    </w:pPr>
  </w:style>
  <w:style w:type="character" w:customStyle="1" w:styleId="ab">
    <w:name w:val="Верхний колонтитул Знак"/>
    <w:basedOn w:val="a0"/>
    <w:link w:val="aa"/>
    <w:uiPriority w:val="99"/>
    <w:rsid w:val="0051367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1367F"/>
    <w:pPr>
      <w:tabs>
        <w:tab w:val="center" w:pos="4677"/>
        <w:tab w:val="right" w:pos="9355"/>
      </w:tabs>
    </w:pPr>
  </w:style>
  <w:style w:type="character" w:customStyle="1" w:styleId="ad">
    <w:name w:val="Нижний колонтитул Знак"/>
    <w:basedOn w:val="a0"/>
    <w:link w:val="ac"/>
    <w:uiPriority w:val="99"/>
    <w:rsid w:val="0051367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04114"/>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4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DD1C58868897AE91E7219E25CCAAAE5388929ADF8B3CCB069806CA819B60EC7E70D0334F19447AD132D38EB5A68BFD1DA0601397F492B7i0bDM" TargetMode="External"/><Relationship Id="rId18" Type="http://schemas.openxmlformats.org/officeDocument/2006/relationships/hyperlink" Target="consultantplus://offline/ref=8AC32E0CCD5ED0F7608436B4E74F5519EEC9F5806C4662EC7CCCFB5FCD87D3E58BAB1310AC2607111471B7FED49B6D0ED4D5956328D1cDN8H" TargetMode="External"/><Relationship Id="rId26" Type="http://schemas.openxmlformats.org/officeDocument/2006/relationships/hyperlink" Target="consultantplus://offline/ref=3B73F47F894FD4317E19DF5B9354E8712BD05A6EC16FFC4AB3AA8E86CE9DD64E3DAF3E0B14B4FA46C10BFE9D9FD9147AA43F6212AA8E2E936365C517f7M" TargetMode="External"/><Relationship Id="rId3" Type="http://schemas.openxmlformats.org/officeDocument/2006/relationships/styles" Target="styles.xml"/><Relationship Id="rId21" Type="http://schemas.openxmlformats.org/officeDocument/2006/relationships/hyperlink" Target="consultantplus://offline/ref=8AC32E0CCD5ED0F7608436B4E74F5519EEC8F5806D4262EC7CCCFB5FCD87D3E58BAB1312A524051B432BA7FA9DCC6812DCC38B6936D1DB57c3NF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22927BF061982D1E94AA07C5CF92F18B0269D4EA3A30975DDECCC5D330DC50E042B8E03E7DC74965CECC15D76sDWFM" TargetMode="External"/><Relationship Id="rId17" Type="http://schemas.openxmlformats.org/officeDocument/2006/relationships/hyperlink" Target="consultantplus://offline/ref=3B73F47F894FD4317E19C1568538B27C2BDE0063CF68FE15EAF5D5DB9994DC1968E03F4552BCE546C917F89E9618fEM" TargetMode="External"/><Relationship Id="rId25" Type="http://schemas.openxmlformats.org/officeDocument/2006/relationships/hyperlink" Target="consultantplus://offline/ref=3B73F47F894FD4317E19C1568538B27C2BDE0063CF68FE15EAF5D5DB9994DC1968E03F4552BCE546C917F89E9618fE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50635163DC6E6CE69349328B085F3D7071B34D66A04D30F78B66B22C2A5979CDEA6B6A4063E1DD41C80ECAC6FF75054102BD2ED22ACDD94p3m6M" TargetMode="External"/><Relationship Id="rId20" Type="http://schemas.openxmlformats.org/officeDocument/2006/relationships/hyperlink" Target="consultantplus://offline/ref=8AC32E0CCD5ED0F7608436B4E74F5519EEC9F5806C4662EC7CCCFB5FCD87D3E58BAB1317A72D0D111471B7FED49B6D0ED4D5956328D1cDN8H"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D4DDC5450303F3B4FAE99D198FEBBF13DD7C620F1C95B91DED1E05C98BB6C3EB55C103D38DD8165C4F1DC18C3BD1438DCA01BA256FAE6CrAc4M" TargetMode="External"/><Relationship Id="rId24" Type="http://schemas.openxmlformats.org/officeDocument/2006/relationships/hyperlink" Target="consultantplus://offline/ref=8AC32E0CCD5ED0F7608436B4E74F5519EEC9F5806C4662EC7CCCFB5FCD87D3E58BAB1315A3270D111471B7FED49B6D0ED4D5956328D1cDN8H"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50635163DC6E6CE69349328B085F3D7071B34D46602D30F78B66B22C2A5979CDEA6B6A70E3E10834CCFEDF029A743561D2BD0E53EpAmDM" TargetMode="External"/><Relationship Id="rId23" Type="http://schemas.openxmlformats.org/officeDocument/2006/relationships/hyperlink" Target="consultantplus://offline/ref=8AC32E0CCD5ED0F7608436B4E74F5519EEC9F5806C4662EC7CCCFB5FCD87D3E58BAB1315A12202111471B7FED49B6D0ED4D5956328D1cDN8H" TargetMode="External"/><Relationship Id="rId28" Type="http://schemas.openxmlformats.org/officeDocument/2006/relationships/hyperlink" Target="https://internet.garant.ru/" TargetMode="External"/><Relationship Id="rId10" Type="http://schemas.openxmlformats.org/officeDocument/2006/relationships/hyperlink" Target="consultantplus://offline/ref=B1D4DDC5450303F3B4FAE99D198FEBBF13DB7D610E1C95B91DED1E05C98BB6C3EB55C103D38EDC175F4F1DC18C3BD1438DCA01BA256FAE6CrAc4M" TargetMode="External"/><Relationship Id="rId19" Type="http://schemas.openxmlformats.org/officeDocument/2006/relationships/hyperlink" Target="consultantplus://offline/ref=8AC32E0CCD5ED0F7608436B4E74F5519EEC9F5806C4662EC7CCCFB5FCD87D3E58BAB1310AC2603111471B7FED49B6D0ED4D5956328D1cDN8H"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consultantplus://offline/ref=1E4CD7CD8779097A61FC6DAA62FD38999907627D6039B8F4BFD2C0239B12173A4A65DC449385E44CA1882CC589B563BB51F96A6C5752G3W7M" TargetMode="External"/><Relationship Id="rId14" Type="http://schemas.openxmlformats.org/officeDocument/2006/relationships/hyperlink" Target="consultantplus://offline/ref=850635163DC6E6CE69349328B085F3D7071B34D46602D30F78B66B22C2A5979CDEA6B6A70E3F10834CCFEDF029A743561D2BD0E53EpAmDM" TargetMode="External"/><Relationship Id="rId22" Type="http://schemas.openxmlformats.org/officeDocument/2006/relationships/hyperlink" Target="consultantplus://offline/ref=8AC32E0CCD5ED0F7608436B4E74F5519EEC9F5806C4662EC7CCCFB5FCD87D3E58BAB1317A72D0D111471B7FED49B6D0ED4D5956328D1cDN8H" TargetMode="External"/><Relationship Id="rId27" Type="http://schemas.openxmlformats.org/officeDocument/2006/relationships/hyperlink" Target="consultantplus://offline/ref=DD1039940BE0A40ABFAB431CB838860692C680F315AD26A4C11EAED8A482AC54A4FFE4DED7CD44857CE88ADE3347971186DD79B2EE189469ODqDM" TargetMode="External"/><Relationship Id="rId30" Type="http://schemas.openxmlformats.org/officeDocument/2006/relationships/hyperlink" Target="consultantplus://offline/ref=CBC2B358C3A39534617E4B3DC551E947EB612EAAE54EC354908E387769D935639BAE3D30E8FE4EA89DC940AFEBx347G"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5A520-73B0-42DD-9569-FEEAC8314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13</Pages>
  <Words>5328</Words>
  <Characters>30373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Parikina</dc:creator>
  <cp:lastModifiedBy>Пользователь</cp:lastModifiedBy>
  <cp:revision>58</cp:revision>
  <cp:lastPrinted>2023-09-19T12:47:00Z</cp:lastPrinted>
  <dcterms:created xsi:type="dcterms:W3CDTF">2023-08-25T10:18:00Z</dcterms:created>
  <dcterms:modified xsi:type="dcterms:W3CDTF">2023-09-19T12:47:00Z</dcterms:modified>
</cp:coreProperties>
</file>