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ПАМЯТКА</w:t>
      </w:r>
    </w:p>
    <w:p w:rsidR="001C2000" w:rsidRDefault="001C2000" w:rsidP="001C20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en-US"/>
        </w:rPr>
      </w:pPr>
      <w:r w:rsidRPr="001C2000">
        <w:rPr>
          <w:rStyle w:val="a4"/>
          <w:color w:val="000000"/>
          <w:sz w:val="28"/>
          <w:szCs w:val="28"/>
        </w:rPr>
        <w:t>гражданам об их действиях при установлении уровней террористической опасности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1C2000">
        <w:rPr>
          <w:color w:val="000000"/>
          <w:sz w:val="28"/>
          <w:szCs w:val="28"/>
        </w:rPr>
        <w:t>которое</w:t>
      </w:r>
      <w:proofErr w:type="gramEnd"/>
      <w:r w:rsidRPr="001C2000">
        <w:rPr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Повышенный «СИНИЙ» уровень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Pr="001C2000">
        <w:rPr>
          <w:color w:val="000000"/>
          <w:sz w:val="28"/>
          <w:szCs w:val="28"/>
        </w:rPr>
        <w:t> 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1C2000">
        <w:rPr>
          <w:color w:val="000000"/>
          <w:sz w:val="28"/>
          <w:szCs w:val="28"/>
        </w:rPr>
        <w:t>на</w:t>
      </w:r>
      <w:proofErr w:type="gramEnd"/>
      <w:r w:rsidRPr="001C2000">
        <w:rPr>
          <w:color w:val="000000"/>
          <w:sz w:val="28"/>
          <w:szCs w:val="28"/>
        </w:rPr>
        <w:t>: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2000">
        <w:rPr>
          <w:color w:val="000000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3. Оказывать содействие правоохранительным органам.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4. Относится с пониманием и терпением к повышенному вниманию правоохранительных органов.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Высокий «ЖЕЛТЫЙ» уровень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lastRenderedPageBreak/>
        <w:t>устанавливается при наличии подтвержденной информации о реальной возможности совершения террористического акта 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4. Обращать внимание на появление незнакомых людей и незнакомых автомобилей на прилегающих к жилым домам территориях.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Критический «КРАСНЫЙ» уровень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3. Подготовиться к возможной эвакуации: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эпицентра, постараться помочь пострадавшим </w:t>
      </w:r>
      <w:r w:rsidRPr="001C2000">
        <w:rPr>
          <w:color w:val="000000"/>
          <w:sz w:val="28"/>
          <w:szCs w:val="28"/>
        </w:rPr>
        <w:lastRenderedPageBreak/>
        <w:t>покинуть опасную зону, не подбирать предметы и вещи, не проводить видео и фотосъемку.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 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rStyle w:val="a4"/>
          <w:color w:val="000000"/>
          <w:sz w:val="28"/>
          <w:szCs w:val="28"/>
        </w:rPr>
        <w:t>Внимание!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Объясните это вашим детям, родным и знакомым.</w:t>
      </w:r>
    </w:p>
    <w:p w:rsidR="001C2000" w:rsidRPr="001C2000" w:rsidRDefault="001C2000" w:rsidP="001C2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2000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9030E" w:rsidRPr="001C2000" w:rsidRDefault="00E9030E" w:rsidP="001C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30E" w:rsidRPr="001C2000" w:rsidSect="00E9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000"/>
    <w:rsid w:val="001C2000"/>
    <w:rsid w:val="00AA3F77"/>
    <w:rsid w:val="00E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Rubtsov</cp:lastModifiedBy>
  <cp:revision>1</cp:revision>
  <dcterms:created xsi:type="dcterms:W3CDTF">2016-12-14T06:51:00Z</dcterms:created>
  <dcterms:modified xsi:type="dcterms:W3CDTF">2016-12-14T06:52:00Z</dcterms:modified>
</cp:coreProperties>
</file>