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CC" w:rsidRDefault="00D206CC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1229" w:rsidRPr="00D206CC" w:rsidRDefault="00D71229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  <w:lang w:eastAsia="ru-RU"/>
        </w:rPr>
      </w:pPr>
    </w:p>
    <w:p w:rsidR="00D206CC" w:rsidRPr="00D206CC" w:rsidRDefault="00D206CC" w:rsidP="00D206CC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D206CC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 xml:space="preserve">                       РЕШЕНИЕ  </w:t>
      </w:r>
      <w:r w:rsidR="003101FB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 xml:space="preserve">     </w:t>
      </w:r>
      <w:r w:rsidRPr="00D206CC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(ПРОЕКТ)</w:t>
      </w:r>
    </w:p>
    <w:p w:rsidR="00D206CC" w:rsidRPr="00D206CC" w:rsidRDefault="00D206CC" w:rsidP="00D206CC">
      <w:pPr>
        <w:keepNext/>
        <w:tabs>
          <w:tab w:val="left" w:pos="170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06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</w:p>
    <w:p w:rsidR="00D206CC" w:rsidRPr="00D206CC" w:rsidRDefault="00D71229" w:rsidP="00D20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       </w:t>
      </w:r>
      <w:r w:rsidR="00D206CC"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</w:t>
      </w:r>
      <w:r w:rsidR="00D206CC"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года                                                                                                                                           №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D206CC" w:rsidRPr="00D206CC" w:rsidTr="00253860">
        <w:tc>
          <w:tcPr>
            <w:tcW w:w="10455" w:type="dxa"/>
          </w:tcPr>
          <w:p w:rsidR="00D206CC" w:rsidRPr="00D206CC" w:rsidRDefault="00D206CC" w:rsidP="00D2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206CC" w:rsidRPr="00D206CC" w:rsidRDefault="00D206CC" w:rsidP="00D206CC">
            <w:pPr>
              <w:keepNext/>
              <w:tabs>
                <w:tab w:val="left" w:pos="5245"/>
              </w:tabs>
              <w:spacing w:after="0" w:line="240" w:lineRule="auto"/>
              <w:ind w:right="4109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65C86" w:rsidRDefault="00D71229" w:rsidP="00D71229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ind w:right="38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Красногвардейского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1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7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«</w:t>
      </w:r>
      <w:r w:rsidR="00D65C86" w:rsidRPr="002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ставок платы и сроков ее внесения за использование земель и </w:t>
      </w:r>
      <w:r w:rsidR="00343F81" w:rsidRPr="002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</w:t>
      </w:r>
      <w:r w:rsidR="00D65C86" w:rsidRPr="002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земельных участков, находящихся в муниципальной собственности, а также за использование земель и земельных участков, государственная собственность на которые не разграничена, </w:t>
      </w:r>
      <w:r w:rsidR="00D65C86" w:rsidRPr="0023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</w:t>
      </w:r>
      <w:r w:rsidR="00D65C86" w:rsidRPr="002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земельных участков и установления сервитута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64A8" w:rsidRPr="00231CA0" w:rsidRDefault="003364A8" w:rsidP="00D71229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ind w:right="3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6AE" w:rsidRDefault="00D65C86" w:rsidP="00713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</w:t>
      </w:r>
      <w:r w:rsidR="00AB3935" w:rsidRP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Белгородской области от 16 ноября 2015 года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36AE" w:rsidRP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36AE" w:rsidRP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Белгородской области от 27 февраля 2023 года </w:t>
      </w:r>
      <w:r w:rsidR="00913158" w:rsidRP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AE" w:rsidRP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>90-пп</w:t>
      </w:r>
      <w:r w:rsid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36AE" w:rsidRP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Правительства Белгородской области от 16 ноября 2015 года</w:t>
      </w:r>
      <w:r w:rsid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58" w:rsidRP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36AE" w:rsidRP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>408-пп</w:t>
      </w:r>
      <w:r w:rsidR="00713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9C" w:rsidRPr="00231CA0">
        <w:rPr>
          <w:rFonts w:ascii="Times New Roman" w:eastAsia="Calibri" w:hAnsi="Times New Roman" w:cs="Times New Roman"/>
          <w:sz w:val="28"/>
        </w:rPr>
        <w:t xml:space="preserve">Муниципальный совет Красногвардейского района </w:t>
      </w:r>
      <w:r w:rsidR="00231CA0">
        <w:rPr>
          <w:rFonts w:ascii="Times New Roman" w:eastAsia="Calibri" w:hAnsi="Times New Roman" w:cs="Times New Roman"/>
          <w:sz w:val="28"/>
        </w:rPr>
        <w:t xml:space="preserve"> </w:t>
      </w:r>
      <w:r w:rsidR="00A5769C" w:rsidRPr="00231CA0">
        <w:rPr>
          <w:rFonts w:ascii="Times New Roman" w:eastAsia="Calibri" w:hAnsi="Times New Roman" w:cs="Times New Roman"/>
          <w:b/>
          <w:sz w:val="28"/>
        </w:rPr>
        <w:t>р е ш и л:</w:t>
      </w:r>
    </w:p>
    <w:p w:rsidR="007136AE" w:rsidRDefault="00A5769C" w:rsidP="0071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A0">
        <w:rPr>
          <w:rFonts w:ascii="Times New Roman" w:eastAsia="Calibri" w:hAnsi="Times New Roman" w:cs="Times New Roman"/>
          <w:b/>
          <w:sz w:val="28"/>
        </w:rPr>
        <w:t xml:space="preserve"> </w:t>
      </w:r>
      <w:r w:rsidR="007136A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36AE" w:rsidRPr="007136AE">
        <w:rPr>
          <w:rFonts w:ascii="Times New Roman" w:eastAsia="Calibri" w:hAnsi="Times New Roman" w:cs="Times New Roman"/>
          <w:sz w:val="28"/>
          <w:szCs w:val="28"/>
        </w:rPr>
        <w:t>в решение Муниципального совета Красногвардейского района                           от 23 ноября 202</w:t>
      </w:r>
      <w:r w:rsidR="007136AE">
        <w:rPr>
          <w:rFonts w:ascii="Times New Roman" w:eastAsia="Calibri" w:hAnsi="Times New Roman" w:cs="Times New Roman"/>
          <w:sz w:val="28"/>
          <w:szCs w:val="28"/>
        </w:rPr>
        <w:t>2</w:t>
      </w:r>
      <w:r w:rsidR="007136AE" w:rsidRPr="007136AE">
        <w:rPr>
          <w:rFonts w:ascii="Times New Roman" w:eastAsia="Calibri" w:hAnsi="Times New Roman" w:cs="Times New Roman"/>
          <w:sz w:val="28"/>
          <w:szCs w:val="28"/>
        </w:rPr>
        <w:t xml:space="preserve"> года №5 «</w:t>
      </w:r>
      <w:r w:rsidR="00913158" w:rsidRPr="00913158">
        <w:rPr>
          <w:rFonts w:ascii="Times New Roman" w:eastAsia="Calibri" w:hAnsi="Times New Roman" w:cs="Times New Roman"/>
          <w:sz w:val="28"/>
          <w:szCs w:val="28"/>
        </w:rPr>
        <w:t xml:space="preserve">Об установлении ставок платы и сроков ее внесения за использование земель и или земельных участков, находящихся в </w:t>
      </w:r>
      <w:r w:rsidR="00913158" w:rsidRPr="0091315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собственности, а также за использование земель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7136AE" w:rsidRPr="007136AE">
        <w:rPr>
          <w:rFonts w:ascii="Times New Roman" w:eastAsia="Calibri" w:hAnsi="Times New Roman" w:cs="Times New Roman"/>
          <w:sz w:val="28"/>
          <w:szCs w:val="28"/>
        </w:rPr>
        <w:t>»</w:t>
      </w:r>
      <w:r w:rsidR="007136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36AE" w:rsidRPr="007136AE" w:rsidRDefault="007136AE" w:rsidP="0071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D51B1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13158">
        <w:rPr>
          <w:rFonts w:ascii="Times New Roman" w:hAnsi="Times New Roman" w:cs="Times New Roman"/>
          <w:sz w:val="28"/>
          <w:szCs w:val="28"/>
        </w:rPr>
        <w:t xml:space="preserve"> названному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A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36AE">
        <w:rPr>
          <w:rFonts w:ascii="Times New Roman" w:hAnsi="Times New Roman" w:cs="Times New Roman"/>
          <w:sz w:val="28"/>
          <w:szCs w:val="28"/>
        </w:rPr>
        <w:t xml:space="preserve"> </w:t>
      </w:r>
      <w:r w:rsidR="003364A8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</w:t>
      </w:r>
      <w:r w:rsidRPr="006D51B1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2449EB" w:rsidRPr="00231CA0" w:rsidRDefault="002449EB" w:rsidP="00231C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49EB" w:rsidRPr="00231CA0" w:rsidRDefault="002449EB" w:rsidP="00231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49EB" w:rsidRPr="00231CA0" w:rsidRDefault="002449EB" w:rsidP="00231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9EB" w:rsidRPr="00231CA0" w:rsidRDefault="002449EB" w:rsidP="00244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9EB" w:rsidRPr="00231CA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CA0">
        <w:rPr>
          <w:rFonts w:ascii="Times New Roman" w:eastAsia="Calibri" w:hAnsi="Times New Roman" w:cs="Times New Roman"/>
          <w:b/>
          <w:sz w:val="28"/>
          <w:szCs w:val="28"/>
        </w:rPr>
        <w:t>Председатель Муниципального совета</w:t>
      </w:r>
    </w:p>
    <w:p w:rsidR="002449EB" w:rsidRPr="00231CA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CA0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                                                      Л.Н. Митюшин</w:t>
      </w:r>
    </w:p>
    <w:p w:rsidR="002449EB" w:rsidRPr="00231CA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9EB" w:rsidRPr="00231CA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9EB" w:rsidRPr="00231CA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9EB" w:rsidRPr="002449EB" w:rsidRDefault="002449EB" w:rsidP="00244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EB" w:rsidRPr="002449EB" w:rsidRDefault="002449EB" w:rsidP="00244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EB" w:rsidRPr="00D65C86" w:rsidRDefault="002449EB" w:rsidP="002449E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D65C86" w:rsidRPr="002449EB" w:rsidRDefault="00D65C86" w:rsidP="002449EB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65C86" w:rsidRPr="00D65C86" w:rsidRDefault="00D65C86" w:rsidP="002449EB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5C86" w:rsidRPr="00D65C86" w:rsidSect="00246A66">
          <w:headerReference w:type="default" r:id="rId7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D65C86" w:rsidRPr="00D65C86" w:rsidRDefault="00D65C86" w:rsidP="00D65C86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65C86" w:rsidRPr="00D65C86" w:rsidSect="00D65C86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139" w:space="4070"/>
            <w:col w:w="1149"/>
          </w:cols>
          <w:noEndnote/>
        </w:sectPr>
      </w:pPr>
    </w:p>
    <w:p w:rsidR="007136AE" w:rsidRPr="008D0522" w:rsidRDefault="001827B8" w:rsidP="0083100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052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1827B8" w:rsidRPr="008D0522" w:rsidRDefault="0083100F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827B8" w:rsidRPr="008D052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1827B8" w:rsidRPr="008D0522" w:rsidRDefault="001827B8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2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1827B8" w:rsidRPr="008D0522" w:rsidRDefault="001827B8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2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1827B8" w:rsidRPr="008D0522" w:rsidRDefault="001827B8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2">
        <w:rPr>
          <w:rFonts w:ascii="Times New Roman" w:hAnsi="Times New Roman" w:cs="Times New Roman"/>
          <w:b/>
          <w:sz w:val="28"/>
          <w:szCs w:val="28"/>
        </w:rPr>
        <w:t>от «____» ___________ 202</w:t>
      </w:r>
      <w:r w:rsidR="0083100F">
        <w:rPr>
          <w:rFonts w:ascii="Times New Roman" w:hAnsi="Times New Roman" w:cs="Times New Roman"/>
          <w:b/>
          <w:sz w:val="28"/>
          <w:szCs w:val="28"/>
        </w:rPr>
        <w:t>4</w:t>
      </w:r>
      <w:r w:rsidRPr="008D05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27B8" w:rsidRPr="008D0522" w:rsidRDefault="001827B8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2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1827B8" w:rsidRPr="00D65C86" w:rsidRDefault="001827B8" w:rsidP="0023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70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523"/>
        <w:gridCol w:w="2122"/>
      </w:tblGrid>
      <w:tr w:rsidR="00E86ED9" w:rsidRPr="00D65C86" w:rsidTr="00E86ED9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right="216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n/n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объекта, использование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Величина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ставки,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(руб./кв.м)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год</w:t>
            </w:r>
          </w:p>
        </w:tc>
      </w:tr>
      <w:tr w:rsidR="00E86ED9" w:rsidRPr="00D65C86" w:rsidTr="00E86ED9">
        <w:trPr>
          <w:trHeight w:hRule="exact" w:val="409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7136AE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для размещения строительной техники и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строительных грузов, если проектом организации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строительства размещения таких площадок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 границами земельного участка, на котором планируется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(или) осуществляется строительство, реконструкция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 строительства, а также некапитальные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строения, предназначенные для обеспечения потребностей</w:t>
            </w:r>
          </w:p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щика (мобильные бытовые городки </w:t>
            </w:r>
            <w:r w:rsidRPr="00D6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производственного быта), офисы продаж)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D9" w:rsidRPr="00D65C86" w:rsidRDefault="00E86ED9" w:rsidP="0023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</w:t>
            </w:r>
          </w:p>
        </w:tc>
      </w:tr>
    </w:tbl>
    <w:p w:rsidR="006E6D12" w:rsidRPr="00E86ED9" w:rsidRDefault="00E86ED9" w:rsidP="00231CA0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ind w:left="851" w:right="964" w:firstLine="99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E8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6D12" w:rsidRPr="00E8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E6D12" w:rsidRPr="00D6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</w:t>
      </w:r>
      <w:r w:rsidR="006E6D12" w:rsidRPr="00E8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6E6D12" w:rsidRPr="00D6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платы </w:t>
      </w:r>
      <w:r w:rsidR="006E6D12" w:rsidRPr="00E86E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за </w:t>
      </w:r>
      <w:r w:rsidR="006E6D12" w:rsidRPr="00D65C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использование земель и земельных </w:t>
      </w:r>
      <w:r w:rsidR="006E6D12" w:rsidRPr="00D65C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участков, находящихся в муниципальной собственности, а также за использование </w:t>
      </w:r>
      <w:r w:rsidR="006E6D12" w:rsidRPr="00D65C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земель и земельных участков, государственная </w:t>
      </w:r>
      <w:r w:rsidR="006E6D12" w:rsidRPr="00D65C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собственность на которые не разграничена, </w:t>
      </w:r>
      <w:r w:rsidR="006E6D12" w:rsidRPr="00D65C8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без </w:t>
      </w:r>
      <w:r w:rsidR="006E6D12" w:rsidRPr="00D65C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предоставления</w:t>
      </w:r>
    </w:p>
    <w:p w:rsidR="006E6D12" w:rsidRDefault="006E6D12" w:rsidP="00231CA0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ind w:right="384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E6D12" w:rsidRDefault="006E6D12" w:rsidP="00231CA0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ind w:right="384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827B8" w:rsidRDefault="001827B8" w:rsidP="00231CA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27B8">
      <w:pgSz w:w="11909" w:h="16834"/>
      <w:pgMar w:top="1440" w:right="629" w:bottom="720" w:left="16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A2" w:rsidRDefault="00F542A2" w:rsidP="00AB3935">
      <w:pPr>
        <w:spacing w:after="0" w:line="240" w:lineRule="auto"/>
      </w:pPr>
      <w:r>
        <w:separator/>
      </w:r>
    </w:p>
  </w:endnote>
  <w:endnote w:type="continuationSeparator" w:id="0">
    <w:p w:rsidR="00F542A2" w:rsidRDefault="00F542A2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A2" w:rsidRDefault="00F542A2" w:rsidP="00AB3935">
      <w:pPr>
        <w:spacing w:after="0" w:line="240" w:lineRule="auto"/>
      </w:pPr>
      <w:r>
        <w:separator/>
      </w:r>
    </w:p>
  </w:footnote>
  <w:footnote w:type="continuationSeparator" w:id="0">
    <w:p w:rsidR="00F542A2" w:rsidRDefault="00F542A2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162061"/>
      <w:docPartObj>
        <w:docPartGallery w:val="Page Numbers (Top of Page)"/>
        <w:docPartUnique/>
      </w:docPartObj>
    </w:sdtPr>
    <w:sdtEndPr/>
    <w:sdtContent>
      <w:p w:rsidR="00246A66" w:rsidRDefault="00246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3935" w:rsidRDefault="00AB39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9E"/>
    <w:rsid w:val="000C5AC8"/>
    <w:rsid w:val="001827B8"/>
    <w:rsid w:val="00231CA0"/>
    <w:rsid w:val="002449EB"/>
    <w:rsid w:val="00246A66"/>
    <w:rsid w:val="003101FB"/>
    <w:rsid w:val="003364A8"/>
    <w:rsid w:val="00343F81"/>
    <w:rsid w:val="004F719E"/>
    <w:rsid w:val="006C796E"/>
    <w:rsid w:val="006E6D12"/>
    <w:rsid w:val="00704761"/>
    <w:rsid w:val="007136AE"/>
    <w:rsid w:val="0083100F"/>
    <w:rsid w:val="00913158"/>
    <w:rsid w:val="00A25FF9"/>
    <w:rsid w:val="00A5769C"/>
    <w:rsid w:val="00AB3935"/>
    <w:rsid w:val="00C2012F"/>
    <w:rsid w:val="00D206CC"/>
    <w:rsid w:val="00D65C86"/>
    <w:rsid w:val="00D71229"/>
    <w:rsid w:val="00E50105"/>
    <w:rsid w:val="00E86ED9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761A"/>
  <w15:docId w15:val="{363089CD-5C85-49D1-BA95-B6B4384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2024-08-21T13:26:00Z</cp:lastPrinted>
  <dcterms:created xsi:type="dcterms:W3CDTF">2022-10-24T09:44:00Z</dcterms:created>
  <dcterms:modified xsi:type="dcterms:W3CDTF">2024-08-22T10:42:00Z</dcterms:modified>
</cp:coreProperties>
</file>