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386"/>
      </w:tblGrid>
      <w:tr w:rsidR="005973C0" w:rsidRPr="00E35D2C" w:rsidTr="002432BB">
        <w:tc>
          <w:tcPr>
            <w:tcW w:w="4361" w:type="dxa"/>
          </w:tcPr>
          <w:p w:rsidR="005973C0" w:rsidRPr="00E35D2C" w:rsidRDefault="005973C0" w:rsidP="005973C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2396F" w:rsidRDefault="00A93ED2" w:rsidP="005973C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Главе администрации Красногвардейского района</w:t>
            </w:r>
          </w:p>
          <w:p w:rsidR="0052396F" w:rsidRPr="00E35D2C" w:rsidRDefault="00A93ED2" w:rsidP="005973C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5973C0" w:rsidRDefault="00C969E9" w:rsidP="00A93ED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5973C0" w:rsidRPr="00E35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олжность </w:t>
            </w:r>
            <w:r w:rsidR="00A9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главного специалиста отдела муниципальной службы и кадров аппарата администрации района</w:t>
            </w:r>
          </w:p>
          <w:p w:rsidR="00A93ED2" w:rsidRPr="00E35D2C" w:rsidRDefault="008E7CE5" w:rsidP="00A93ED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Ивановой Екатерины Ивановны</w:t>
            </w:r>
          </w:p>
          <w:p w:rsidR="00A93ED2" w:rsidRPr="00E35D2C" w:rsidRDefault="00A93ED2" w:rsidP="005973C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3C0" w:rsidRDefault="005973C0" w:rsidP="00C560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07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56007" w:rsidRPr="00C56007" w:rsidRDefault="00C56007" w:rsidP="00C560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3C0" w:rsidRPr="00A93ED2" w:rsidRDefault="005973C0" w:rsidP="00A93ED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E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Я, </w:t>
      </w:r>
      <w:r w:rsidR="008E7C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Иванова Екатерина Ивановна</w:t>
      </w:r>
      <w:r w:rsidR="00A93ED2" w:rsidRPr="00A93E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5973C0" w:rsidRPr="007A74B7" w:rsidRDefault="005973C0" w:rsidP="007A74B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4B7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данных)</w:t>
      </w:r>
    </w:p>
    <w:p w:rsidR="005973C0" w:rsidRPr="00A93ED2" w:rsidRDefault="005973C0" w:rsidP="005973C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проживающий (-ая) по адресу: </w:t>
      </w:r>
      <w:r w:rsidR="00A93ED2" w:rsidRPr="00A93ED2">
        <w:rPr>
          <w:rFonts w:ascii="Times New Roman" w:eastAsia="Times New Roman" w:hAnsi="Times New Roman" w:cs="Times New Roman"/>
          <w:b/>
          <w:sz w:val="28"/>
          <w:szCs w:val="28"/>
        </w:rPr>
        <w:t>309920, Белгородская область, село Засосна, улица Мира, дом 11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71587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1587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</w:t>
      </w:r>
      <w:r w:rsidR="0071587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973C0" w:rsidRPr="0071587A" w:rsidRDefault="005973C0" w:rsidP="007158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87A">
        <w:rPr>
          <w:rFonts w:ascii="Times New Roman" w:eastAsia="Times New Roman" w:hAnsi="Times New Roman" w:cs="Times New Roman"/>
          <w:sz w:val="24"/>
          <w:szCs w:val="24"/>
        </w:rPr>
        <w:t>(адрес субъекта персональных данных)</w:t>
      </w:r>
    </w:p>
    <w:p w:rsidR="005973C0" w:rsidRPr="00A93ED2" w:rsidRDefault="00475591" w:rsidP="005973C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13 14 000000 выдан отделом внутренних дел Красногвардейского района Белгородской области, 00 мая 0000 года.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71587A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71587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1587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1587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1587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1587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973C0" w:rsidRPr="0071587A" w:rsidRDefault="005973C0" w:rsidP="007158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87A">
        <w:rPr>
          <w:rFonts w:ascii="Times New Roman" w:eastAsia="Times New Roman" w:hAnsi="Times New Roman" w:cs="Times New Roman"/>
          <w:sz w:val="24"/>
          <w:szCs w:val="24"/>
        </w:rPr>
        <w:t>(номер основного документа, удостоверяющего личность субъекта персональных данных, сведения о дате выдачи документа и выдавшем его органе)</w:t>
      </w:r>
    </w:p>
    <w:p w:rsidR="005973C0" w:rsidRPr="001349F6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принимаю решение о предоставлении своих персональных данных Оператору </w:t>
      </w:r>
      <w:r w:rsidR="001349F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349F6" w:rsidRPr="001349F6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 Красногвардейского района Белгородской области</w:t>
      </w:r>
      <w:r w:rsidR="001349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1349F6" w:rsidRPr="001349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5973C0" w:rsidRPr="001349F6" w:rsidRDefault="005973C0" w:rsidP="001349F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349F6">
        <w:rPr>
          <w:rFonts w:ascii="Times New Roman" w:eastAsia="Times New Roman" w:hAnsi="Times New Roman" w:cs="Times New Roman"/>
          <w:sz w:val="24"/>
          <w:szCs w:val="24"/>
        </w:rPr>
        <w:t>наименование (фамилия, имя, отчество (при наличии)) оператора, получившего согласие субъекта персональных</w:t>
      </w:r>
      <w:r w:rsidR="001349F6" w:rsidRPr="0013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9F6">
        <w:rPr>
          <w:rFonts w:ascii="Times New Roman" w:eastAsia="Times New Roman" w:hAnsi="Times New Roman" w:cs="Times New Roman"/>
          <w:sz w:val="24"/>
          <w:szCs w:val="24"/>
        </w:rPr>
        <w:t>данных)</w:t>
      </w:r>
    </w:p>
    <w:p w:rsidR="005973C0" w:rsidRPr="005973C0" w:rsidRDefault="005973C0" w:rsidP="00495A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</w:t>
      </w:r>
    </w:p>
    <w:p w:rsidR="005973C0" w:rsidRPr="009C69F0" w:rsidRDefault="009C69F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9F0">
        <w:rPr>
          <w:rFonts w:ascii="Times New Roman" w:eastAsia="Times New Roman" w:hAnsi="Times New Roman" w:cs="Times New Roman"/>
          <w:sz w:val="28"/>
          <w:szCs w:val="28"/>
          <w:u w:val="single"/>
        </w:rPr>
        <w:t>309920, Белгородской область, Красногвардейский район, гор</w:t>
      </w:r>
      <w:r w:rsidR="002E7F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од Бирюч, Площадь Соборная, </w:t>
      </w:r>
      <w:r w:rsidRPr="009C69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д. 1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2E7F1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973C0" w:rsidRPr="009C69F0" w:rsidRDefault="005973C0" w:rsidP="009C69F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9F0">
        <w:rPr>
          <w:rFonts w:ascii="Times New Roman" w:eastAsia="Times New Roman" w:hAnsi="Times New Roman" w:cs="Times New Roman"/>
          <w:sz w:val="24"/>
          <w:szCs w:val="24"/>
        </w:rPr>
        <w:t>(адрес оператора)</w:t>
      </w:r>
    </w:p>
    <w:p w:rsidR="005973C0" w:rsidRPr="005973C0" w:rsidRDefault="005973C0" w:rsidP="00495A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Даю свое согласие на совершение следующих действий с моими персональными данными</w:t>
      </w:r>
      <w:r w:rsidR="00495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(ненужное зачеркнуть): сбор, систематизацию, 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накопление, хранение, уточнение (обновление, изменение), использование, 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обезличивание, блокирование, уничтожение персональных данных.</w:t>
      </w:r>
    </w:p>
    <w:p w:rsidR="00B56AE9" w:rsidRDefault="005973C0" w:rsidP="00B56A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Даю (не даю)</w:t>
      </w:r>
      <w:r w:rsidR="00495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(ненужное зачеркнуть)</w:t>
      </w:r>
      <w:r w:rsidR="000927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согласие на распространение (в том числе передачу)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данных по запросу вышестоящего 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руководителя, по письменному запросу уполномоченных организаций.</w:t>
      </w:r>
    </w:p>
    <w:p w:rsidR="005973C0" w:rsidRPr="005973C0" w:rsidRDefault="005973C0" w:rsidP="00B56A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использование следующих способов обработки своих </w:t>
      </w:r>
    </w:p>
    <w:p w:rsidR="00B56AE9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(ненужное зачеркнуть)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средств 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автоматизации (автоматизированная обработка);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без использования средств автоматизации (неавтоматизированная 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обработка),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смешанная обработка.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73C0" w:rsidRPr="005973C0" w:rsidRDefault="005973C0" w:rsidP="00B56A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В случаях выявления неправомерных действий с персональными 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данными Оператор в срок, не превышающий 3(трех) рабочих дней с даты </w:t>
      </w:r>
    </w:p>
    <w:p w:rsidR="00B56AE9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такого выявления, обязан устранить допущенные нарушения.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В случаях невозможности устранения допущенных нарушений 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Оператор в срок, не превышающий 3 (трех) рабочих дней с даты выявления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неправомерности действий с персональными данными, обязан уничтожить персональные данные.</w:t>
      </w:r>
    </w:p>
    <w:p w:rsidR="005973C0" w:rsidRPr="005973C0" w:rsidRDefault="005973C0" w:rsidP="00B56A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допущенных нарушений или об уничтожении персональных данных Оператор обязан уведомить субъекта персональных </w:t>
      </w:r>
    </w:p>
    <w:p w:rsidR="00B56AE9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данных или его законного представителя.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73C0" w:rsidRPr="005973C0" w:rsidRDefault="005973C0" w:rsidP="00B56A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В случаях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срок, не превышающий 3 (трех) рабочих дней с даты достижения цели обработки персональных данных, если иное не предусмотрено федеральными законами </w:t>
      </w:r>
    </w:p>
    <w:p w:rsidR="00B56AE9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и уведомить об этом субъекта персональных данных или его законного представителя.</w:t>
      </w:r>
    </w:p>
    <w:p w:rsidR="005973C0" w:rsidRPr="00B56AE9" w:rsidRDefault="005973C0" w:rsidP="00B56A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действует согласие: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AE9" w:rsidRPr="00B56AE9">
        <w:rPr>
          <w:rFonts w:ascii="Times New Roman" w:eastAsia="Times New Roman" w:hAnsi="Times New Roman" w:cs="Times New Roman"/>
          <w:sz w:val="28"/>
          <w:szCs w:val="28"/>
          <w:u w:val="single"/>
        </w:rPr>
        <w:t>на срок действия трудового договора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5973C0" w:rsidRPr="00B56AE9" w:rsidRDefault="005973C0" w:rsidP="00B56AE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AE9">
        <w:rPr>
          <w:rFonts w:ascii="Times New Roman" w:eastAsia="Times New Roman" w:hAnsi="Times New Roman" w:cs="Times New Roman"/>
          <w:sz w:val="24"/>
          <w:szCs w:val="24"/>
        </w:rPr>
        <w:t>(указывается конкретный срок (да</w:t>
      </w:r>
      <w:r w:rsidR="00B56AE9" w:rsidRPr="00B56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AE9">
        <w:rPr>
          <w:rFonts w:ascii="Times New Roman" w:eastAsia="Times New Roman" w:hAnsi="Times New Roman" w:cs="Times New Roman"/>
          <w:sz w:val="24"/>
          <w:szCs w:val="24"/>
        </w:rPr>
        <w:t>та, период, событие)</w:t>
      </w:r>
    </w:p>
    <w:p w:rsidR="00B56AE9" w:rsidRDefault="005973C0" w:rsidP="00B56A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почтовым отправлением с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уведомлением о вручении, либо вручен лично под расписку представителю Оператора.</w:t>
      </w:r>
    </w:p>
    <w:p w:rsidR="005973C0" w:rsidRPr="005973C0" w:rsidRDefault="005973C0" w:rsidP="00B56A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В случае отзыва субъектом персональных данных согласия на обработку своих персональных данных Оператор обязан прекратить</w:t>
      </w:r>
      <w:r w:rsidR="00B5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обработку персональных данных и уничтожить персональные данные в срок, 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 xml:space="preserve">не превышающий 3 (трех) рабочих дней с даты поступления указанного 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отзыва и уведомить субъекта персональных данных.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93781D" w:rsidRPr="0093781D" w:rsidRDefault="0093781D" w:rsidP="009378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3781D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5973C0" w:rsidRPr="005973C0" w:rsidRDefault="005973C0" w:rsidP="00597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C0">
        <w:rPr>
          <w:rFonts w:ascii="Times New Roman" w:eastAsia="Times New Roman" w:hAnsi="Times New Roman" w:cs="Times New Roman"/>
          <w:sz w:val="28"/>
          <w:szCs w:val="28"/>
        </w:rPr>
        <w:t>_______________/_________</w:t>
      </w:r>
      <w:r w:rsidR="0093781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5973C0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5973C0" w:rsidRPr="0093781D" w:rsidRDefault="0093781D" w:rsidP="005973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73C0" w:rsidRPr="0093781D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93781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5973C0" w:rsidRPr="0093781D">
        <w:rPr>
          <w:rFonts w:ascii="Times New Roman" w:eastAsia="Times New Roman" w:hAnsi="Times New Roman" w:cs="Times New Roman"/>
          <w:sz w:val="24"/>
          <w:szCs w:val="24"/>
        </w:rPr>
        <w:t>(ФИО</w:t>
      </w:r>
      <w:r w:rsidRPr="009378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152E" w:rsidRPr="005973C0" w:rsidRDefault="0069152E" w:rsidP="00597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152E" w:rsidRPr="005973C0" w:rsidSect="006C7E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94" w:rsidRDefault="00CC3194" w:rsidP="006C7ECE">
      <w:pPr>
        <w:pStyle w:val="a3"/>
      </w:pPr>
      <w:r>
        <w:separator/>
      </w:r>
    </w:p>
  </w:endnote>
  <w:endnote w:type="continuationSeparator" w:id="1">
    <w:p w:rsidR="00CC3194" w:rsidRDefault="00CC3194" w:rsidP="006C7EC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94" w:rsidRDefault="00CC3194" w:rsidP="006C7ECE">
      <w:pPr>
        <w:pStyle w:val="a3"/>
      </w:pPr>
      <w:r>
        <w:separator/>
      </w:r>
    </w:p>
  </w:footnote>
  <w:footnote w:type="continuationSeparator" w:id="1">
    <w:p w:rsidR="00CC3194" w:rsidRDefault="00CC3194" w:rsidP="006C7EC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172"/>
    </w:sdtPr>
    <w:sdtContent>
      <w:p w:rsidR="006C7ECE" w:rsidRDefault="00E85D54">
        <w:pPr>
          <w:pStyle w:val="a5"/>
          <w:jc w:val="center"/>
        </w:pPr>
        <w:fldSimple w:instr=" PAGE   \* MERGEFORMAT ">
          <w:r w:rsidR="00475591">
            <w:rPr>
              <w:noProof/>
            </w:rPr>
            <w:t>2</w:t>
          </w:r>
        </w:fldSimple>
      </w:p>
    </w:sdtContent>
  </w:sdt>
  <w:p w:rsidR="006C7ECE" w:rsidRDefault="006C7E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3C0"/>
    <w:rsid w:val="00040EFE"/>
    <w:rsid w:val="000927FE"/>
    <w:rsid w:val="001349F6"/>
    <w:rsid w:val="001E16D7"/>
    <w:rsid w:val="001E7A70"/>
    <w:rsid w:val="002432BB"/>
    <w:rsid w:val="00256266"/>
    <w:rsid w:val="002D16E4"/>
    <w:rsid w:val="002E1A0E"/>
    <w:rsid w:val="002E7F16"/>
    <w:rsid w:val="00395CFD"/>
    <w:rsid w:val="00407223"/>
    <w:rsid w:val="00475591"/>
    <w:rsid w:val="00495AAD"/>
    <w:rsid w:val="0052396F"/>
    <w:rsid w:val="0052642A"/>
    <w:rsid w:val="005973C0"/>
    <w:rsid w:val="005D76C1"/>
    <w:rsid w:val="0069152E"/>
    <w:rsid w:val="00693009"/>
    <w:rsid w:val="006C7ECE"/>
    <w:rsid w:val="0071587A"/>
    <w:rsid w:val="007A74B7"/>
    <w:rsid w:val="008904E3"/>
    <w:rsid w:val="008E7CE5"/>
    <w:rsid w:val="0093781D"/>
    <w:rsid w:val="00947AFE"/>
    <w:rsid w:val="0096582B"/>
    <w:rsid w:val="009C69F0"/>
    <w:rsid w:val="009E68BB"/>
    <w:rsid w:val="00A93ED2"/>
    <w:rsid w:val="00B175FF"/>
    <w:rsid w:val="00B56AE9"/>
    <w:rsid w:val="00BE075B"/>
    <w:rsid w:val="00C34A8B"/>
    <w:rsid w:val="00C56007"/>
    <w:rsid w:val="00C969E9"/>
    <w:rsid w:val="00CA6469"/>
    <w:rsid w:val="00CC3194"/>
    <w:rsid w:val="00E35D2C"/>
    <w:rsid w:val="00E8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3C0"/>
    <w:pPr>
      <w:spacing w:after="0" w:line="240" w:lineRule="auto"/>
    </w:pPr>
  </w:style>
  <w:style w:type="table" w:styleId="a4">
    <w:name w:val="Table Grid"/>
    <w:basedOn w:val="a1"/>
    <w:uiPriority w:val="59"/>
    <w:rsid w:val="0059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ECE"/>
  </w:style>
  <w:style w:type="paragraph" w:styleId="a7">
    <w:name w:val="footer"/>
    <w:basedOn w:val="a"/>
    <w:link w:val="a8"/>
    <w:uiPriority w:val="99"/>
    <w:semiHidden/>
    <w:unhideWhenUsed/>
    <w:rsid w:val="006C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7ECE"/>
  </w:style>
  <w:style w:type="paragraph" w:styleId="a9">
    <w:name w:val="Balloon Text"/>
    <w:basedOn w:val="a"/>
    <w:link w:val="aa"/>
    <w:uiPriority w:val="99"/>
    <w:semiHidden/>
    <w:unhideWhenUsed/>
    <w:rsid w:val="0052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31</cp:revision>
  <cp:lastPrinted>2020-10-30T10:58:00Z</cp:lastPrinted>
  <dcterms:created xsi:type="dcterms:W3CDTF">2015-11-30T05:32:00Z</dcterms:created>
  <dcterms:modified xsi:type="dcterms:W3CDTF">2020-11-20T05:20:00Z</dcterms:modified>
</cp:coreProperties>
</file>