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0649B5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Внеочередное </w:t>
      </w:r>
      <w:r w:rsidR="00A27B52">
        <w:rPr>
          <w:rStyle w:val="a4"/>
          <w:i w:val="0"/>
          <w:sz w:val="28"/>
          <w:szCs w:val="28"/>
        </w:rPr>
        <w:t>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>
        <w:rPr>
          <w:rStyle w:val="a4"/>
          <w:i w:val="0"/>
          <w:sz w:val="28"/>
          <w:szCs w:val="28"/>
        </w:rPr>
        <w:t>15 февраля</w:t>
      </w:r>
      <w:r w:rsidR="00EC3733">
        <w:rPr>
          <w:rStyle w:val="a4"/>
          <w:i w:val="0"/>
          <w:sz w:val="28"/>
          <w:szCs w:val="28"/>
        </w:rPr>
        <w:t xml:space="preserve"> 2019 года. 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Романова М.Е.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Н.В.,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Труфанов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Е.В.,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ЛевшинаВ.Н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Рогозянова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О.Б., </w:t>
      </w:r>
      <w:r w:rsidR="000649B5">
        <w:rPr>
          <w:rFonts w:ascii="Times New Roman" w:eastAsia="Times New Roman" w:hAnsi="Times New Roman" w:cs="Times New Roman"/>
          <w:spacing w:val="-1"/>
          <w:sz w:val="28"/>
          <w:szCs w:val="28"/>
        </w:rPr>
        <w:t>Гребенникова Н.С.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="000649B5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0649B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Черемушкин И.Б.,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Бровченко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 w:rsidR="00EC3733" w:rsidRDefault="000649B5" w:rsidP="00EC37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был рассмотрен</w:t>
      </w:r>
      <w:r w:rsidR="00EC3733" w:rsidRPr="00EC3733">
        <w:rPr>
          <w:sz w:val="28"/>
          <w:szCs w:val="28"/>
        </w:rPr>
        <w:t xml:space="preserve"> вопрос</w:t>
      </w:r>
      <w:r w:rsidR="00EC3733">
        <w:rPr>
          <w:sz w:val="28"/>
          <w:szCs w:val="28"/>
        </w:rPr>
        <w:t>:</w:t>
      </w:r>
    </w:p>
    <w:p w:rsidR="0077298C" w:rsidRPr="000649B5" w:rsidRDefault="000649B5" w:rsidP="000649B5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ходатайства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Новохуторная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об обучении несовершеннолетнего. </w:t>
      </w:r>
    </w:p>
    <w:p w:rsidR="000649B5" w:rsidRDefault="000649B5" w:rsidP="000649B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рассматриваем</w:t>
      </w:r>
      <w:r w:rsidR="000649B5">
        <w:rPr>
          <w:sz w:val="28"/>
          <w:szCs w:val="28"/>
        </w:rPr>
        <w:t>ому</w:t>
      </w:r>
      <w:r w:rsidRPr="00EC3733">
        <w:rPr>
          <w:sz w:val="28"/>
          <w:szCs w:val="28"/>
        </w:rPr>
        <w:t xml:space="preserve"> вопрос</w:t>
      </w:r>
      <w:r w:rsidR="000649B5">
        <w:rPr>
          <w:sz w:val="28"/>
          <w:szCs w:val="28"/>
        </w:rPr>
        <w:t>у</w:t>
      </w:r>
      <w:r w:rsidRPr="00EC3733">
        <w:rPr>
          <w:sz w:val="28"/>
          <w:szCs w:val="28"/>
        </w:rPr>
        <w:t xml:space="preserve"> членами </w:t>
      </w:r>
      <w:r w:rsidR="00190CCB">
        <w:rPr>
          <w:sz w:val="28"/>
          <w:szCs w:val="28"/>
        </w:rPr>
        <w:t>комиссии по де</w:t>
      </w:r>
      <w:r w:rsidR="000649B5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E29"/>
    <w:rsid w:val="000649B5"/>
    <w:rsid w:val="00190CCB"/>
    <w:rsid w:val="001F5C25"/>
    <w:rsid w:val="003776FE"/>
    <w:rsid w:val="0077298C"/>
    <w:rsid w:val="0091404B"/>
    <w:rsid w:val="00941936"/>
    <w:rsid w:val="00A27B52"/>
    <w:rsid w:val="00B84E29"/>
    <w:rsid w:val="00DB5D7E"/>
    <w:rsid w:val="00E0689E"/>
    <w:rsid w:val="00E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740F-BB7D-4ADE-B249-75C68DAC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Veretennikov</cp:lastModifiedBy>
  <cp:revision>8</cp:revision>
  <cp:lastPrinted>2019-03-26T10:32:00Z</cp:lastPrinted>
  <dcterms:created xsi:type="dcterms:W3CDTF">2019-03-26T05:03:00Z</dcterms:created>
  <dcterms:modified xsi:type="dcterms:W3CDTF">2019-03-26T11:20:00Z</dcterms:modified>
</cp:coreProperties>
</file>