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94890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территории </w:t>
      </w:r>
      <w:r w:rsidR="00394890" w:rsidRPr="00FC7168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  <w:r w:rsidR="00394890" w:rsidRPr="00FC7168">
        <w:rPr>
          <w:rFonts w:ascii="Times New Roman" w:hAnsi="Times New Roman"/>
          <w:b/>
          <w:sz w:val="24"/>
          <w:szCs w:val="24"/>
        </w:rPr>
        <w:t xml:space="preserve">  </w:t>
      </w:r>
    </w:p>
    <w:p w:rsidR="00FF49AD" w:rsidRDefault="00394890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168">
        <w:rPr>
          <w:rFonts w:ascii="Times New Roman" w:hAnsi="Times New Roman"/>
          <w:b/>
          <w:sz w:val="24"/>
          <w:szCs w:val="24"/>
        </w:rPr>
        <w:t>«Красногвардейский район» Белгородской области</w:t>
      </w:r>
    </w:p>
    <w:p w:rsidR="00286C69" w:rsidRDefault="00286C69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08B5" w:rsidRPr="00DE6F0A" w:rsidRDefault="005208B5" w:rsidP="00DE6F0A">
      <w:pPr>
        <w:spacing w:after="0"/>
        <w:ind w:firstLine="709"/>
        <w:jc w:val="both"/>
      </w:pPr>
      <w:r w:rsidRPr="00FF49AD">
        <w:rPr>
          <w:rFonts w:ascii="Times New Roman" w:hAnsi="Times New Roman"/>
          <w:b/>
          <w:lang w:eastAsia="ru-RU"/>
        </w:rPr>
        <w:t>(в отношении объектов недвижимости, расположенных в границах кадастров</w:t>
      </w:r>
      <w:r w:rsidR="00186D12" w:rsidRPr="00FF49AD">
        <w:rPr>
          <w:rFonts w:ascii="Times New Roman" w:hAnsi="Times New Roman"/>
          <w:b/>
          <w:lang w:eastAsia="ru-RU"/>
        </w:rPr>
        <w:t>ых</w:t>
      </w:r>
      <w:r w:rsidRPr="00FF49AD">
        <w:rPr>
          <w:rFonts w:ascii="Times New Roman" w:hAnsi="Times New Roman"/>
          <w:b/>
          <w:lang w:eastAsia="ru-RU"/>
        </w:rPr>
        <w:t xml:space="preserve"> квартал</w:t>
      </w:r>
      <w:r w:rsidR="00186D12" w:rsidRPr="00FF49AD">
        <w:rPr>
          <w:rFonts w:ascii="Times New Roman" w:hAnsi="Times New Roman"/>
          <w:b/>
          <w:lang w:eastAsia="ru-RU"/>
        </w:rPr>
        <w:t>ов</w:t>
      </w:r>
      <w:r w:rsidR="00893DE0" w:rsidRPr="00FF49AD">
        <w:rPr>
          <w:rFonts w:ascii="Times New Roman" w:hAnsi="Times New Roman"/>
          <w:b/>
          <w:lang w:eastAsia="ru-RU"/>
        </w:rPr>
        <w:t xml:space="preserve"> </w:t>
      </w:r>
      <w:r w:rsidR="00DE6F0A" w:rsidRPr="00DE6F0A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31:21:1405008;  31:21:1405009;  31:21:1405010;  31:21:1405011;  31:21:1405012; 31:21:1409006;  31:21:1409011;  31:21:1409013</w:t>
      </w:r>
      <w:r w:rsidRPr="00FF49AD">
        <w:rPr>
          <w:rFonts w:ascii="Times New Roman" w:hAnsi="Times New Roman"/>
          <w:b/>
          <w:lang w:eastAsia="ru-RU"/>
        </w:rPr>
        <w:t>)</w:t>
      </w:r>
    </w:p>
    <w:p w:rsidR="005208B5" w:rsidRPr="00A14FC6" w:rsidRDefault="005208B5" w:rsidP="00286C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2E5907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907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2E590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2E5907">
        <w:rPr>
          <w:rFonts w:ascii="Times New Roman" w:hAnsi="Times New Roman"/>
          <w:sz w:val="24"/>
          <w:szCs w:val="24"/>
          <w:lang w:eastAsia="ru-RU"/>
        </w:rPr>
        <w:t>01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907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E63A9">
        <w:rPr>
          <w:rFonts w:ascii="Times New Roman" w:hAnsi="Times New Roman"/>
          <w:sz w:val="24"/>
          <w:szCs w:val="24"/>
          <w:lang w:eastAsia="ru-RU"/>
        </w:rPr>
        <w:t>4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>: Белгородск</w:t>
      </w:r>
      <w:r w:rsidR="00394890">
        <w:rPr>
          <w:rFonts w:ascii="Times New Roman" w:hAnsi="Times New Roman"/>
          <w:sz w:val="24"/>
          <w:szCs w:val="24"/>
          <w:lang w:eastAsia="ru-RU"/>
        </w:rPr>
        <w:t>ой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област</w:t>
      </w:r>
      <w:r w:rsidR="00394890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94890">
        <w:rPr>
          <w:rFonts w:ascii="Times New Roman" w:hAnsi="Times New Roman"/>
          <w:sz w:val="24"/>
          <w:szCs w:val="24"/>
          <w:lang w:eastAsia="ru-RU"/>
        </w:rPr>
        <w:t xml:space="preserve">Красногвардейского </w:t>
      </w:r>
      <w:r w:rsidR="003E63A9">
        <w:rPr>
          <w:rFonts w:ascii="Times New Roman" w:hAnsi="Times New Roman"/>
          <w:sz w:val="24"/>
          <w:szCs w:val="24"/>
          <w:lang w:eastAsia="ru-RU"/>
        </w:rPr>
        <w:t>райо</w:t>
      </w:r>
      <w:r w:rsidR="00FF49AD">
        <w:rPr>
          <w:rFonts w:ascii="Times New Roman" w:hAnsi="Times New Roman"/>
          <w:sz w:val="24"/>
          <w:szCs w:val="24"/>
          <w:lang w:eastAsia="ru-RU"/>
        </w:rPr>
        <w:t>на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3E63A9">
        <w:rPr>
          <w:rFonts w:ascii="Times New Roman" w:hAnsi="Times New Roman"/>
          <w:sz w:val="24"/>
          <w:szCs w:val="24"/>
          <w:lang w:eastAsia="ru-RU"/>
        </w:rPr>
        <w:t>ых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3E63A9">
        <w:rPr>
          <w:rFonts w:ascii="Times New Roman" w:hAnsi="Times New Roman"/>
          <w:sz w:val="24"/>
          <w:szCs w:val="24"/>
          <w:lang w:eastAsia="ru-RU"/>
        </w:rPr>
        <w:t>ов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</w:t>
      </w:r>
      <w:r w:rsidR="003E63A9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3E63A9">
        <w:rPr>
          <w:rFonts w:ascii="Times New Roman" w:hAnsi="Times New Roman"/>
          <w:sz w:val="24"/>
          <w:szCs w:val="24"/>
          <w:lang w:eastAsia="ru-RU"/>
        </w:rPr>
        <w:t>ами</w:t>
      </w:r>
      <w:r w:rsidR="000C2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</w:rPr>
        <w:t xml:space="preserve"> </w:t>
      </w:r>
      <w:r w:rsidR="00DE6F0A" w:rsidRPr="00DE6F0A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31:21:1405008;  31:21:1405009;  31:21:1405010;  31:21:1405011;  31:21:1405012; 31:21:1409006;  31:21:1409011;  31:21:1409013</w:t>
      </w:r>
      <w:r w:rsidR="00FF49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proofErr w:type="spellStart"/>
      <w:r w:rsidR="003A2815">
        <w:rPr>
          <w:rFonts w:ascii="Times New Roman" w:hAnsi="Times New Roman"/>
          <w:sz w:val="24"/>
          <w:szCs w:val="24"/>
          <w:lang w:eastAsia="ru-RU"/>
        </w:rPr>
        <w:t>Красогвардейского</w:t>
      </w:r>
      <w:proofErr w:type="spellEnd"/>
      <w:r w:rsidR="003E63A9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F52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590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F49AD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5907">
        <w:rPr>
          <w:rFonts w:ascii="Times New Roman" w:hAnsi="Times New Roman"/>
          <w:b/>
          <w:sz w:val="24"/>
          <w:szCs w:val="24"/>
          <w:lang w:eastAsia="ru-RU"/>
        </w:rPr>
        <w:t>февраля 2024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3A2815" w:rsidRPr="003A2815">
        <w:rPr>
          <w:rFonts w:ascii="Times New Roman" w:hAnsi="Times New Roman"/>
          <w:b/>
          <w:sz w:val="24"/>
          <w:szCs w:val="24"/>
          <w:lang w:eastAsia="ru-RU"/>
        </w:rPr>
        <w:t>08265000009240001060001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proofErr w:type="gramStart"/>
      <w:r w:rsidR="003A2815" w:rsidRPr="003A2815">
        <w:rPr>
          <w:rFonts w:ascii="Times New Roman" w:hAnsi="Times New Roman"/>
          <w:b/>
          <w:sz w:val="24"/>
          <w:szCs w:val="24"/>
          <w:lang w:eastAsia="ru-RU"/>
        </w:rPr>
        <w:t>Муниципальный район «Красногвардейский район» Белгородской области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FF49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="003A2815" w:rsidRPr="00D16891">
        <w:rPr>
          <w:rFonts w:ascii="Times New Roman" w:hAnsi="Times New Roman"/>
          <w:sz w:val="24"/>
          <w:szCs w:val="24"/>
        </w:rPr>
        <w:t>309920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A2815" w:rsidRPr="00D16891">
        <w:rPr>
          <w:rFonts w:ascii="Times New Roman" w:hAnsi="Times New Roman"/>
          <w:sz w:val="24"/>
          <w:szCs w:val="24"/>
        </w:rPr>
        <w:t>Белгородская область, Красногвардейский район, г. Бирюч, пл. Соборная, 1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FF49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3A2815" w:rsidRPr="008D2BC3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oizoakr</w:t>
        </w:r>
        <w:r w:rsidR="003A2815" w:rsidRPr="003A2815">
          <w:rPr>
            <w:rStyle w:val="a5"/>
            <w:rFonts w:ascii="Times New Roman" w:hAnsi="Times New Roman"/>
            <w:sz w:val="24"/>
            <w:szCs w:val="24"/>
            <w:lang w:eastAsia="ru-RU"/>
          </w:rPr>
          <w:t>@</w:t>
        </w:r>
        <w:r w:rsidR="003A2815" w:rsidRPr="008D2BC3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3A2815" w:rsidRPr="003A2815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3A2815" w:rsidRPr="008D2BC3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3A28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</w:t>
      </w:r>
      <w:r w:rsidR="00286C69">
        <w:rPr>
          <w:rFonts w:ascii="Times New Roman" w:hAnsi="Times New Roman"/>
          <w:sz w:val="24"/>
          <w:szCs w:val="24"/>
          <w:lang w:eastAsia="ru-RU"/>
        </w:rPr>
        <w:t>:</w:t>
      </w:r>
      <w:r w:rsidR="00286C69" w:rsidRPr="00286C69">
        <w:rPr>
          <w:rFonts w:ascii="Times New Roman" w:hAnsi="Times New Roman"/>
          <w:sz w:val="24"/>
          <w:szCs w:val="24"/>
          <w:lang w:eastAsia="ru-RU"/>
        </w:rPr>
        <w:t xml:space="preserve"> 8 (47247) 3-33-77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C69">
        <w:rPr>
          <w:rFonts w:ascii="Times New Roman" w:hAnsi="Times New Roman"/>
          <w:sz w:val="24"/>
          <w:szCs w:val="24"/>
          <w:lang w:eastAsia="ru-RU"/>
        </w:rPr>
        <w:t>3-28-43</w:t>
      </w:r>
      <w:proofErr w:type="gramEnd"/>
    </w:p>
    <w:p w:rsidR="00835380" w:rsidRDefault="005208B5" w:rsidP="00286C69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835380" w:rsidRPr="00835380" w:rsidRDefault="00835380" w:rsidP="0083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«Белгородское землеустроительное проектно-изыскательское предприятие» (ООО «Белгородземпроект»)</w:t>
      </w:r>
    </w:p>
    <w:p w:rsid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Кадастровый инженер:    </w:t>
      </w:r>
      <w:r w:rsidRPr="00835380">
        <w:rPr>
          <w:rFonts w:ascii="Times New Roman" w:hAnsi="Times New Roman"/>
          <w:b/>
          <w:sz w:val="24"/>
          <w:szCs w:val="24"/>
          <w:u w:val="single"/>
        </w:rPr>
        <w:t>Зверев Александр Иванович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  <w:r w:rsidRPr="00835380">
        <w:rPr>
          <w:rFonts w:ascii="Times New Roman" w:hAnsi="Times New Roman"/>
          <w:b/>
          <w:sz w:val="24"/>
          <w:szCs w:val="24"/>
        </w:rPr>
        <w:t xml:space="preserve">   </w:t>
      </w: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инженеров, членом которой является кадастровый инженер: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Ассоциация  СРО «ОПКД»</w:t>
      </w:r>
      <w:r w:rsidRPr="00835380">
        <w:rPr>
          <w:rFonts w:ascii="Times New Roman" w:hAnsi="Times New Roman"/>
          <w:sz w:val="24"/>
          <w:szCs w:val="24"/>
        </w:rPr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3345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FF49AD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уникальный регистрационный номер члена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</w:t>
      </w:r>
      <w:r w:rsidRPr="00835380">
        <w:rPr>
          <w:rFonts w:ascii="Times New Roman" w:hAnsi="Times New Roman"/>
          <w:sz w:val="24"/>
          <w:szCs w:val="24"/>
        </w:rPr>
        <w:br/>
        <w:t xml:space="preserve">кадастровых инженеров в реестре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159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28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18.01.2012г.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63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835380">
          <w:rPr>
            <w:rFonts w:ascii="Times New Roman" w:hAnsi="Times New Roman"/>
            <w:b/>
            <w:sz w:val="24"/>
            <w:szCs w:val="24"/>
          </w:rPr>
          <w:t>308015, г</w:t>
        </w:r>
      </w:smartTag>
      <w:r w:rsidRPr="00835380">
        <w:rPr>
          <w:rFonts w:ascii="Times New Roman" w:hAnsi="Times New Roman"/>
          <w:b/>
          <w:sz w:val="24"/>
          <w:szCs w:val="24"/>
        </w:rPr>
        <w:t>. Белгород, пр. Славы, д. 110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786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адрес электронной почты:                                                 </w:t>
      </w:r>
      <w:hyperlink r:id="rId6" w:history="1">
        <w:r w:rsidRPr="00835380">
          <w:rPr>
            <w:rStyle w:val="a5"/>
            <w:rFonts w:ascii="Times New Roman" w:hAnsi="Times New Roman"/>
            <w:b/>
            <w:sz w:val="24"/>
            <w:szCs w:val="24"/>
          </w:rPr>
          <w:t>belgorodzem@mail.ru</w:t>
        </w:r>
      </w:hyperlink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778" w:right="113"/>
        <w:rPr>
          <w:rFonts w:ascii="Times New Roman" w:hAnsi="Times New Roman"/>
          <w:sz w:val="2"/>
          <w:szCs w:val="2"/>
        </w:rPr>
      </w:pPr>
    </w:p>
    <w:p w:rsid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номер контактного телефона: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8 (4722) 32-30-04</w:t>
      </w: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инженер:     </w:t>
      </w:r>
      <w:proofErr w:type="spellStart"/>
      <w:r w:rsidRPr="00286C6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Ревенко</w:t>
      </w:r>
      <w:proofErr w:type="spellEnd"/>
      <w:r w:rsidRPr="00286C6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Таисия Геннадиевна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кадастровых инженеров, членом которой является кадастровый инженер: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Ассоциация  СРО «ОПКД»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регистрационный номер члена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кадастровых инженеров в реестре членов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кадастровых инженеров:                              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31855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кадастровых инженеров:             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10.06.2016 г.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286C6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308015, г</w:t>
        </w:r>
      </w:smartTag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. Белгород, пр. Славы, д. 110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                                                </w:t>
      </w:r>
      <w:hyperlink r:id="rId7" w:history="1">
        <w:r w:rsidRPr="00286C69">
          <w:rPr>
            <w:rFonts w:ascii="Times New Roman" w:eastAsia="Times New Roman" w:hAnsi="Times New Roman"/>
            <w:b/>
            <w:color w:val="0000FF"/>
            <w:sz w:val="24"/>
            <w:u w:val="single"/>
            <w:lang w:eastAsia="ru-RU"/>
          </w:rPr>
          <w:t>belgorodzem@mail.ru</w:t>
        </w:r>
      </w:hyperlink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           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8 (4722) 32-30-04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инженер:     </w:t>
      </w:r>
      <w:r w:rsidRPr="00286C6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Данилова Светлана Юрьевна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кадастровых инженеров, членом которой является кадастровый инженер: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Ассоциация  СРО «ОПКД»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уникальный регистрационный номер члена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кадастровых инженеров в реестре членов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кадастровых инженеров:                              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39719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дата внесения сведений о физическом лице в реестр членов </w:t>
      </w:r>
      <w:proofErr w:type="spellStart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кадастровых инженеров:             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10.03.2021 г.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286C6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308015, г</w:t>
        </w:r>
      </w:smartTag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. Белгород, пр. Славы, д. 110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                                                </w:t>
      </w:r>
      <w:hyperlink r:id="rId8" w:history="1">
        <w:r w:rsidRPr="00286C69">
          <w:rPr>
            <w:rFonts w:ascii="Times New Roman" w:eastAsia="Times New Roman" w:hAnsi="Times New Roman"/>
            <w:b/>
            <w:color w:val="0000FF"/>
            <w:sz w:val="24"/>
            <w:u w:val="single"/>
            <w:lang w:eastAsia="ru-RU"/>
          </w:rPr>
          <w:t>belgorodzem@mail.ru</w:t>
        </w:r>
      </w:hyperlink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286C69" w:rsidRPr="00286C69" w:rsidRDefault="00286C69" w:rsidP="00286C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                                           </w:t>
      </w:r>
      <w:r w:rsidRPr="00286C69">
        <w:rPr>
          <w:rFonts w:ascii="Times New Roman" w:eastAsia="Times New Roman" w:hAnsi="Times New Roman"/>
          <w:b/>
          <w:sz w:val="24"/>
          <w:szCs w:val="24"/>
          <w:lang w:eastAsia="ru-RU"/>
        </w:rPr>
        <w:t>8 (4722) 32-30-04</w:t>
      </w:r>
      <w:r w:rsidRPr="00286C69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286C69" w:rsidRPr="00286C69" w:rsidRDefault="00286C69" w:rsidP="00286C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8B5" w:rsidRPr="00A14FC6" w:rsidRDefault="005208B5" w:rsidP="001540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9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10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11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704EFF" w:rsidRPr="009376DD" w:rsidRDefault="00704EFF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4"/>
        <w:gridCol w:w="4704"/>
      </w:tblGrid>
      <w:tr w:rsidR="00704EFF" w:rsidRPr="00C76F47" w:rsidTr="003A2815">
        <w:tc>
          <w:tcPr>
            <w:tcW w:w="567" w:type="dxa"/>
            <w:vAlign w:val="center"/>
          </w:tcPr>
          <w:p w:rsidR="00704EFF" w:rsidRPr="00704EFF" w:rsidRDefault="00704EFF" w:rsidP="003A2815">
            <w:pPr>
              <w:jc w:val="center"/>
              <w:rPr>
                <w:rFonts w:ascii="Times New Roman" w:hAnsi="Times New Roman"/>
                <w:b/>
              </w:rPr>
            </w:pPr>
            <w:r w:rsidRPr="00704EFF">
              <w:rPr>
                <w:rFonts w:ascii="Times New Roman" w:hAnsi="Times New Roman"/>
                <w:b/>
              </w:rPr>
              <w:t>№</w:t>
            </w:r>
            <w:r w:rsidRPr="00704EFF">
              <w:rPr>
                <w:rFonts w:ascii="Times New Roman" w:hAnsi="Times New Roman"/>
                <w:b/>
              </w:rPr>
              <w:br/>
            </w:r>
            <w:proofErr w:type="spellStart"/>
            <w:proofErr w:type="gramStart"/>
            <w:r w:rsidRPr="00704EF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04EFF">
              <w:rPr>
                <w:rFonts w:ascii="Times New Roman" w:hAnsi="Times New Roman"/>
                <w:b/>
              </w:rPr>
              <w:t>/</w:t>
            </w:r>
            <w:proofErr w:type="spellStart"/>
            <w:r w:rsidRPr="00704EF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704" w:type="dxa"/>
            <w:vAlign w:val="center"/>
          </w:tcPr>
          <w:p w:rsidR="00704EFF" w:rsidRPr="00704EFF" w:rsidRDefault="00704EFF" w:rsidP="003A2815">
            <w:pPr>
              <w:jc w:val="center"/>
              <w:rPr>
                <w:rFonts w:ascii="Times New Roman" w:hAnsi="Times New Roman"/>
                <w:b/>
              </w:rPr>
            </w:pPr>
            <w:r w:rsidRPr="00704EFF">
              <w:rPr>
                <w:rFonts w:ascii="Times New Roman" w:hAnsi="Times New Roman"/>
                <w:b/>
              </w:rPr>
              <w:t>Место выполнения </w:t>
            </w:r>
            <w:r w:rsidRPr="00704EFF">
              <w:rPr>
                <w:rFonts w:ascii="Times New Roman" w:hAnsi="Times New Roman"/>
                <w:b/>
              </w:rPr>
              <w:br/>
              <w:t>комплексных кадастровых работ</w:t>
            </w:r>
          </w:p>
        </w:tc>
        <w:tc>
          <w:tcPr>
            <w:tcW w:w="4704" w:type="dxa"/>
            <w:vAlign w:val="center"/>
          </w:tcPr>
          <w:p w:rsidR="00704EFF" w:rsidRPr="00704EFF" w:rsidRDefault="00704EFF" w:rsidP="003A2815">
            <w:pPr>
              <w:jc w:val="center"/>
              <w:rPr>
                <w:rFonts w:ascii="Times New Roman" w:hAnsi="Times New Roman"/>
                <w:b/>
              </w:rPr>
            </w:pPr>
            <w:r w:rsidRPr="00704EFF">
              <w:rPr>
                <w:rFonts w:ascii="Times New Roman" w:hAnsi="Times New Roman"/>
                <w:b/>
              </w:rPr>
              <w:t>Время выполнения </w:t>
            </w:r>
            <w:r w:rsidRPr="00704EFF">
              <w:rPr>
                <w:rFonts w:ascii="Times New Roman" w:hAnsi="Times New Roman"/>
                <w:b/>
              </w:rPr>
              <w:br/>
              <w:t>комплексных кадастровых работ</w:t>
            </w:r>
          </w:p>
        </w:tc>
      </w:tr>
      <w:tr w:rsidR="00704EFF" w:rsidRPr="00C76F47" w:rsidTr="003A2815">
        <w:trPr>
          <w:trHeight w:val="480"/>
        </w:trPr>
        <w:tc>
          <w:tcPr>
            <w:tcW w:w="567" w:type="dxa"/>
            <w:vAlign w:val="center"/>
          </w:tcPr>
          <w:p w:rsidR="00704EFF" w:rsidRPr="00C76F47" w:rsidRDefault="00704EFF" w:rsidP="003A2815">
            <w:pPr>
              <w:jc w:val="center"/>
            </w:pPr>
          </w:p>
        </w:tc>
        <w:tc>
          <w:tcPr>
            <w:tcW w:w="4704" w:type="dxa"/>
          </w:tcPr>
          <w:p w:rsidR="00286C69" w:rsidRPr="00C72865" w:rsidRDefault="00286C69" w:rsidP="00DE6F0A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C7286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Белгородская обл., Кра</w:t>
            </w:r>
            <w:r w:rsidR="00DE6F0A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сногвардейский район с. Ливенка</w:t>
            </w:r>
            <w:r w:rsidRPr="00C7286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в границах кадастровых кварталов: </w:t>
            </w:r>
            <w:r w:rsidR="00DE6F0A" w:rsidRPr="00DE6F0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31:21:1405008;</w:t>
            </w:r>
            <w:r w:rsidR="00DE6F0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6F0A" w:rsidRPr="00DE6F0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31:21:1405009; 31:21:1405010;  31:21:1405011; 31:21:1405012;</w:t>
            </w:r>
            <w:r w:rsidR="00DE6F0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6F0A" w:rsidRPr="00DE6F0A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31:21:1409006;  31:21:1409011;  31:21:1409013</w:t>
            </w:r>
            <w:proofErr w:type="gramEnd"/>
          </w:p>
          <w:p w:rsidR="00252E5F" w:rsidRPr="00704EFF" w:rsidRDefault="00252E5F" w:rsidP="00DE6F0A">
            <w:pPr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 w:rsidR="00704EFF" w:rsidRPr="00704EFF" w:rsidRDefault="00704EFF" w:rsidP="003A28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EFF">
              <w:rPr>
                <w:rFonts w:ascii="Times New Roman" w:hAnsi="Times New Roman"/>
                <w:bCs/>
                <w:sz w:val="24"/>
                <w:szCs w:val="24"/>
              </w:rPr>
              <w:t>1 этап работ</w:t>
            </w:r>
            <w:r w:rsidRPr="00704EF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«Разработка и формирование проекта карты-плана территории»</w:t>
            </w:r>
            <w:r w:rsidRPr="00704EFF">
              <w:rPr>
                <w:rFonts w:ascii="Times New Roman" w:hAnsi="Times New Roman"/>
                <w:bCs/>
                <w:sz w:val="24"/>
                <w:szCs w:val="24"/>
              </w:rPr>
              <w:t>:                  с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65FC1">
              <w:rPr>
                <w:rFonts w:ascii="Times New Roman" w:hAnsi="Times New Roman"/>
                <w:bCs/>
                <w:sz w:val="24"/>
                <w:szCs w:val="24"/>
              </w:rPr>
              <w:t xml:space="preserve"> февраля 2024</w:t>
            </w:r>
            <w:r w:rsidRPr="00704EFF">
              <w:rPr>
                <w:rFonts w:ascii="Times New Roman" w:hAnsi="Times New Roman"/>
                <w:bCs/>
                <w:sz w:val="24"/>
                <w:szCs w:val="24"/>
              </w:rPr>
              <w:t xml:space="preserve"> года до 22 мая 2024 года.</w:t>
            </w:r>
          </w:p>
          <w:p w:rsidR="00704EFF" w:rsidRPr="00704EFF" w:rsidRDefault="00704EFF" w:rsidP="0070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FF">
              <w:rPr>
                <w:rFonts w:ascii="Times New Roman" w:hAnsi="Times New Roman"/>
                <w:bCs/>
                <w:sz w:val="24"/>
                <w:szCs w:val="24"/>
              </w:rPr>
              <w:t xml:space="preserve">2 этап  работ </w:t>
            </w:r>
            <w:r w:rsidRPr="00704EF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«Подготовка карты-плана территории  в окончательной редакции, внесение сведений в Единый государственный реестр недвижимости»</w:t>
            </w:r>
            <w:r w:rsidRPr="00704EFF">
              <w:rPr>
                <w:rFonts w:ascii="Times New Roman" w:hAnsi="Times New Roman"/>
                <w:bCs/>
                <w:sz w:val="24"/>
                <w:szCs w:val="24"/>
              </w:rPr>
              <w:t xml:space="preserve">:                                          </w:t>
            </w:r>
            <w:r w:rsidRPr="00704E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22 мая 2024 года до 1 сентября 2024 года</w:t>
            </w:r>
          </w:p>
        </w:tc>
      </w:tr>
    </w:tbl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E5A9E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25870"/>
    <w:rsid w:val="00042A1A"/>
    <w:rsid w:val="000721C3"/>
    <w:rsid w:val="00076ABE"/>
    <w:rsid w:val="000C23E8"/>
    <w:rsid w:val="000E4131"/>
    <w:rsid w:val="000F5B5B"/>
    <w:rsid w:val="00101B7D"/>
    <w:rsid w:val="0010537C"/>
    <w:rsid w:val="001540EE"/>
    <w:rsid w:val="00171F68"/>
    <w:rsid w:val="00172C51"/>
    <w:rsid w:val="00181BEC"/>
    <w:rsid w:val="00186D12"/>
    <w:rsid w:val="001C522C"/>
    <w:rsid w:val="00252E5F"/>
    <w:rsid w:val="00253E47"/>
    <w:rsid w:val="002644FB"/>
    <w:rsid w:val="002669DF"/>
    <w:rsid w:val="00276DE5"/>
    <w:rsid w:val="00280776"/>
    <w:rsid w:val="0028620D"/>
    <w:rsid w:val="00286C69"/>
    <w:rsid w:val="00295C5A"/>
    <w:rsid w:val="002E5907"/>
    <w:rsid w:val="002E76E4"/>
    <w:rsid w:val="00341B7C"/>
    <w:rsid w:val="00353CA2"/>
    <w:rsid w:val="00354CF4"/>
    <w:rsid w:val="00365FC1"/>
    <w:rsid w:val="00366163"/>
    <w:rsid w:val="00373888"/>
    <w:rsid w:val="00381E3B"/>
    <w:rsid w:val="00384F33"/>
    <w:rsid w:val="00387DD7"/>
    <w:rsid w:val="00394890"/>
    <w:rsid w:val="003A2815"/>
    <w:rsid w:val="003E63A9"/>
    <w:rsid w:val="003E7804"/>
    <w:rsid w:val="003F65FF"/>
    <w:rsid w:val="0042056C"/>
    <w:rsid w:val="0043529F"/>
    <w:rsid w:val="00444F7F"/>
    <w:rsid w:val="00460976"/>
    <w:rsid w:val="00487DBB"/>
    <w:rsid w:val="00493522"/>
    <w:rsid w:val="004B2955"/>
    <w:rsid w:val="004C7776"/>
    <w:rsid w:val="005208B5"/>
    <w:rsid w:val="00570B8A"/>
    <w:rsid w:val="005D1530"/>
    <w:rsid w:val="006122FE"/>
    <w:rsid w:val="00617ECD"/>
    <w:rsid w:val="00654C98"/>
    <w:rsid w:val="006A1D60"/>
    <w:rsid w:val="006A311E"/>
    <w:rsid w:val="006B557B"/>
    <w:rsid w:val="006D4CB5"/>
    <w:rsid w:val="006F2CA9"/>
    <w:rsid w:val="006F6AAF"/>
    <w:rsid w:val="00704EFF"/>
    <w:rsid w:val="007432D4"/>
    <w:rsid w:val="00750BD5"/>
    <w:rsid w:val="00757BD8"/>
    <w:rsid w:val="00762EEB"/>
    <w:rsid w:val="007A5E1C"/>
    <w:rsid w:val="007B0A31"/>
    <w:rsid w:val="007B45B0"/>
    <w:rsid w:val="007C1DA4"/>
    <w:rsid w:val="007E632F"/>
    <w:rsid w:val="007F4447"/>
    <w:rsid w:val="007F5278"/>
    <w:rsid w:val="00833245"/>
    <w:rsid w:val="00835380"/>
    <w:rsid w:val="00885CAA"/>
    <w:rsid w:val="00885E71"/>
    <w:rsid w:val="00893DE0"/>
    <w:rsid w:val="008A1774"/>
    <w:rsid w:val="008C28AA"/>
    <w:rsid w:val="008E5DF2"/>
    <w:rsid w:val="009129CA"/>
    <w:rsid w:val="00926102"/>
    <w:rsid w:val="00930BC7"/>
    <w:rsid w:val="00934061"/>
    <w:rsid w:val="009376DD"/>
    <w:rsid w:val="00950E71"/>
    <w:rsid w:val="009578B5"/>
    <w:rsid w:val="009668AB"/>
    <w:rsid w:val="00972791"/>
    <w:rsid w:val="0098548D"/>
    <w:rsid w:val="009870A2"/>
    <w:rsid w:val="009C3F06"/>
    <w:rsid w:val="009D45FC"/>
    <w:rsid w:val="009E113B"/>
    <w:rsid w:val="009E6875"/>
    <w:rsid w:val="00A14FC6"/>
    <w:rsid w:val="00A26A94"/>
    <w:rsid w:val="00A5477C"/>
    <w:rsid w:val="00A96475"/>
    <w:rsid w:val="00A97CE3"/>
    <w:rsid w:val="00AC376B"/>
    <w:rsid w:val="00B11147"/>
    <w:rsid w:val="00B17FBC"/>
    <w:rsid w:val="00B41BB8"/>
    <w:rsid w:val="00B571DD"/>
    <w:rsid w:val="00B71DAE"/>
    <w:rsid w:val="00B95549"/>
    <w:rsid w:val="00BE647C"/>
    <w:rsid w:val="00C579B7"/>
    <w:rsid w:val="00C64DA7"/>
    <w:rsid w:val="00C72865"/>
    <w:rsid w:val="00C9254E"/>
    <w:rsid w:val="00C9760A"/>
    <w:rsid w:val="00CC0796"/>
    <w:rsid w:val="00CE2EB9"/>
    <w:rsid w:val="00CF6F07"/>
    <w:rsid w:val="00CF728D"/>
    <w:rsid w:val="00D0584A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DE6F0A"/>
    <w:rsid w:val="00E00088"/>
    <w:rsid w:val="00E0123C"/>
    <w:rsid w:val="00E134D3"/>
    <w:rsid w:val="00E22D8A"/>
    <w:rsid w:val="00E230F2"/>
    <w:rsid w:val="00E26DC6"/>
    <w:rsid w:val="00E42BE8"/>
    <w:rsid w:val="00E46E4D"/>
    <w:rsid w:val="00E7162C"/>
    <w:rsid w:val="00E75BEB"/>
    <w:rsid w:val="00E8033B"/>
    <w:rsid w:val="00E827F6"/>
    <w:rsid w:val="00EB547D"/>
    <w:rsid w:val="00EC42B2"/>
    <w:rsid w:val="00EF12B5"/>
    <w:rsid w:val="00F07076"/>
    <w:rsid w:val="00F17FCA"/>
    <w:rsid w:val="00F937C1"/>
    <w:rsid w:val="00FA5AD4"/>
    <w:rsid w:val="00FB2348"/>
    <w:rsid w:val="00FC73FB"/>
    <w:rsid w:val="00FC7E86"/>
    <w:rsid w:val="00FF4277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gorodze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gorodzem@mail.ru" TargetMode="External"/><Relationship Id="rId12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gorodzem@mail.ru" TargetMode="External"/><Relationship Id="rId11" Type="http://schemas.openxmlformats.org/officeDocument/2006/relationships/hyperlink" Target="http://docs.cntd.ru/document/420287404" TargetMode="External"/><Relationship Id="rId5" Type="http://schemas.openxmlformats.org/officeDocument/2006/relationships/hyperlink" Target="mailto:oizoakr@yandex.ru" TargetMode="External"/><Relationship Id="rId10" Type="http://schemas.openxmlformats.org/officeDocument/2006/relationships/hyperlink" Target="http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2024-03-06T11:22:00Z</cp:lastPrinted>
  <dcterms:created xsi:type="dcterms:W3CDTF">2024-03-27T13:54:00Z</dcterms:created>
  <dcterms:modified xsi:type="dcterms:W3CDTF">2024-03-27T13:54:00Z</dcterms:modified>
</cp:coreProperties>
</file>